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5"/>
      </w:tblGrid>
      <w:tr w:rsidR="000127CE" w:rsidTr="00302890">
        <w:trPr>
          <w:trHeight w:val="1124"/>
        </w:trPr>
        <w:tc>
          <w:tcPr>
            <w:tcW w:w="9005" w:type="dxa"/>
          </w:tcPr>
          <w:p w:rsidR="00302890" w:rsidRPr="00854B84" w:rsidRDefault="00302890" w:rsidP="0030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84">
              <w:rPr>
                <w:rFonts w:ascii="Times New Roman" w:hAnsi="Times New Roman" w:cs="Times New Roman"/>
                <w:sz w:val="28"/>
                <w:szCs w:val="28"/>
              </w:rPr>
              <w:t xml:space="preserve">Рыбоводный участок </w:t>
            </w:r>
            <w:r w:rsidR="00854B84"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  <w:p w:rsidR="00854B84" w:rsidRDefault="009160FD" w:rsidP="00AB3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bookmarkStart w:id="0" w:name="_GoBack"/>
            <w:bookmarkEnd w:id="0"/>
            <w:r w:rsidR="00AB3B5A" w:rsidRPr="00854B84">
              <w:rPr>
                <w:rFonts w:ascii="Times New Roman" w:hAnsi="Times New Roman" w:cs="Times New Roman"/>
                <w:sz w:val="28"/>
                <w:szCs w:val="28"/>
              </w:rPr>
              <w:t xml:space="preserve"> акватории </w:t>
            </w:r>
            <w:proofErr w:type="spellStart"/>
            <w:r w:rsidR="00AB3B5A" w:rsidRPr="00854B84">
              <w:rPr>
                <w:rFonts w:ascii="Times New Roman" w:hAnsi="Times New Roman" w:cs="Times New Roman"/>
                <w:sz w:val="28"/>
                <w:szCs w:val="28"/>
              </w:rPr>
              <w:t>Десногорского</w:t>
            </w:r>
            <w:proofErr w:type="spellEnd"/>
            <w:r w:rsidR="00AB3B5A" w:rsidRPr="00854B84">
              <w:rPr>
                <w:rFonts w:ascii="Times New Roman" w:hAnsi="Times New Roman" w:cs="Times New Roman"/>
                <w:sz w:val="28"/>
                <w:szCs w:val="28"/>
              </w:rPr>
              <w:t xml:space="preserve"> водохранилища на противоположной стороне (левый берег) от Трояновского водосбросного канала</w:t>
            </w:r>
            <w:r w:rsidR="00302890" w:rsidRPr="00854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B5A" w:rsidRPr="00854B84">
              <w:rPr>
                <w:rFonts w:ascii="Times New Roman" w:hAnsi="Times New Roman" w:cs="Times New Roman"/>
                <w:sz w:val="28"/>
                <w:szCs w:val="28"/>
              </w:rPr>
              <w:t>Рославльского</w:t>
            </w:r>
            <w:proofErr w:type="spellEnd"/>
            <w:r w:rsidR="00AB3B5A" w:rsidRPr="00854B8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302890" w:rsidRPr="00854B84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площадью </w:t>
            </w:r>
            <w:r w:rsidR="0031398F" w:rsidRPr="00854B8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302890" w:rsidRPr="00854B84">
              <w:rPr>
                <w:rFonts w:ascii="Times New Roman" w:hAnsi="Times New Roman" w:cs="Times New Roman"/>
                <w:sz w:val="28"/>
                <w:szCs w:val="28"/>
              </w:rPr>
              <w:t xml:space="preserve"> га. </w:t>
            </w:r>
          </w:p>
          <w:p w:rsidR="00630F27" w:rsidRDefault="00302890" w:rsidP="00AB3B5A">
            <w:pPr>
              <w:jc w:val="center"/>
            </w:pPr>
            <w:r w:rsidRPr="00854B84">
              <w:rPr>
                <w:rFonts w:ascii="Times New Roman" w:hAnsi="Times New Roman" w:cs="Times New Roman"/>
                <w:sz w:val="28"/>
                <w:szCs w:val="28"/>
              </w:rPr>
              <w:t>Вид водопользования – совместное.</w:t>
            </w:r>
          </w:p>
        </w:tc>
      </w:tr>
      <w:tr w:rsidR="003245F0" w:rsidTr="00302890">
        <w:trPr>
          <w:trHeight w:val="6795"/>
        </w:trPr>
        <w:tc>
          <w:tcPr>
            <w:tcW w:w="9005" w:type="dxa"/>
          </w:tcPr>
          <w:p w:rsidR="003245F0" w:rsidRDefault="003245F0" w:rsidP="00630F27">
            <w:pPr>
              <w:jc w:val="center"/>
              <w:rPr>
                <w:noProof/>
                <w:lang w:eastAsia="ru-RU"/>
              </w:rPr>
            </w:pPr>
          </w:p>
          <w:p w:rsidR="00AB3B5A" w:rsidRDefault="0031398F" w:rsidP="00630F27">
            <w:pPr>
              <w:jc w:val="center"/>
            </w:pPr>
            <w:r w:rsidRPr="0031398F">
              <w:rPr>
                <w:noProof/>
                <w:lang w:eastAsia="ru-RU"/>
              </w:rPr>
              <w:drawing>
                <wp:inline distT="0" distB="0" distL="0" distR="0">
                  <wp:extent cx="5631180" cy="4168140"/>
                  <wp:effectExtent l="0" t="0" r="7620" b="3810"/>
                  <wp:docPr id="1" name="Рисунок 1" descr="C:\Users\Polyakova_MA\Desktop\Галактика- О 2 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yakova_MA\Desktop\Галактика- О 2 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180" cy="416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890" w:rsidTr="00302890">
        <w:trPr>
          <w:trHeight w:val="982"/>
        </w:trPr>
        <w:tc>
          <w:tcPr>
            <w:tcW w:w="9005" w:type="dxa"/>
          </w:tcPr>
          <w:p w:rsidR="00302890" w:rsidRPr="00854B84" w:rsidRDefault="00302890" w:rsidP="00D5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Текстовое описание: </w:t>
            </w:r>
          </w:p>
          <w:p w:rsidR="00302890" w:rsidRPr="00854B84" w:rsidRDefault="00302890" w:rsidP="00AB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От точки №1 с координатами </w:t>
            </w:r>
            <w:r w:rsidR="00FE51E0" w:rsidRPr="00854B84">
              <w:rPr>
                <w:rFonts w:ascii="Times New Roman" w:hAnsi="Times New Roman" w:cs="Times New Roman"/>
                <w:sz w:val="24"/>
                <w:szCs w:val="24"/>
              </w:rPr>
              <w:t>54°12'05,72"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FE51E0" w:rsidRPr="00854B84">
              <w:rPr>
                <w:rFonts w:ascii="Times New Roman" w:hAnsi="Times New Roman" w:cs="Times New Roman"/>
                <w:sz w:val="24"/>
                <w:szCs w:val="24"/>
              </w:rPr>
              <w:t>33°15'12,53"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773"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>по акватории водохранилища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№2 с координатами </w:t>
            </w:r>
            <w:r w:rsidR="00FE51E0" w:rsidRPr="00854B84">
              <w:rPr>
                <w:rFonts w:ascii="Times New Roman" w:hAnsi="Times New Roman" w:cs="Times New Roman"/>
                <w:sz w:val="24"/>
                <w:szCs w:val="24"/>
              </w:rPr>
              <w:t>54°12'07,46"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FE51E0" w:rsidRPr="00854B84">
              <w:rPr>
                <w:rFonts w:ascii="Times New Roman" w:hAnsi="Times New Roman" w:cs="Times New Roman"/>
                <w:sz w:val="24"/>
                <w:szCs w:val="24"/>
              </w:rPr>
              <w:t>33°15'07,67"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в.д., далее к точке №3 с координатами </w:t>
            </w:r>
            <w:r w:rsidR="00FE51E0" w:rsidRPr="00854B84">
              <w:rPr>
                <w:rFonts w:ascii="Times New Roman" w:hAnsi="Times New Roman" w:cs="Times New Roman"/>
                <w:sz w:val="24"/>
                <w:szCs w:val="24"/>
              </w:rPr>
              <w:t>54°12'06,28"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FE51E0" w:rsidRPr="00854B84">
              <w:rPr>
                <w:rFonts w:ascii="Times New Roman" w:hAnsi="Times New Roman" w:cs="Times New Roman"/>
                <w:sz w:val="24"/>
                <w:szCs w:val="24"/>
              </w:rPr>
              <w:t>33°14'55,16"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 далее к точке №4 с координатами </w:t>
            </w:r>
            <w:r w:rsidR="00FE51E0" w:rsidRPr="00854B84">
              <w:rPr>
                <w:rFonts w:ascii="Times New Roman" w:hAnsi="Times New Roman" w:cs="Times New Roman"/>
                <w:sz w:val="24"/>
                <w:szCs w:val="24"/>
              </w:rPr>
              <w:t>54°12'03,45"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с.ш. и </w:t>
            </w:r>
            <w:r w:rsidR="00FE51E0" w:rsidRPr="00854B84">
              <w:rPr>
                <w:rFonts w:ascii="Times New Roman" w:hAnsi="Times New Roman" w:cs="Times New Roman"/>
                <w:sz w:val="24"/>
                <w:szCs w:val="24"/>
              </w:rPr>
              <w:t>33°14'59,95"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. Далее по </w:t>
            </w:r>
            <w:r w:rsidR="00AB3B5A" w:rsidRPr="00854B84">
              <w:rPr>
                <w:rFonts w:ascii="Times New Roman" w:hAnsi="Times New Roman" w:cs="Times New Roman"/>
                <w:sz w:val="24"/>
                <w:szCs w:val="24"/>
              </w:rPr>
              <w:t>акватории водохранилища</w:t>
            </w:r>
            <w:r w:rsidRPr="00854B84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№1.</w:t>
            </w:r>
          </w:p>
        </w:tc>
      </w:tr>
      <w:tr w:rsidR="00302890" w:rsidTr="00302890">
        <w:trPr>
          <w:trHeight w:val="1705"/>
        </w:trPr>
        <w:tc>
          <w:tcPr>
            <w:tcW w:w="900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2581"/>
              <w:gridCol w:w="1519"/>
            </w:tblGrid>
            <w:tr w:rsidR="00302890" w:rsidRPr="00854B84" w:rsidTr="00D501DA">
              <w:tc>
                <w:tcPr>
                  <w:tcW w:w="4849" w:type="dxa"/>
                  <w:gridSpan w:val="3"/>
                </w:tcPr>
                <w:p w:rsidR="00302890" w:rsidRPr="00854B84" w:rsidRDefault="00302890" w:rsidP="00D501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</w:t>
                  </w:r>
                </w:p>
              </w:tc>
            </w:tr>
            <w:tr w:rsidR="00302890" w:rsidRPr="00854B84" w:rsidTr="00D501DA">
              <w:tc>
                <w:tcPr>
                  <w:tcW w:w="749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81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широта</w:t>
                  </w:r>
                </w:p>
              </w:tc>
              <w:tc>
                <w:tcPr>
                  <w:tcW w:w="1519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долгота</w:t>
                  </w:r>
                </w:p>
              </w:tc>
            </w:tr>
            <w:tr w:rsidR="00302890" w:rsidRPr="00854B84" w:rsidTr="00D501DA">
              <w:tc>
                <w:tcPr>
                  <w:tcW w:w="749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81" w:type="dxa"/>
                </w:tcPr>
                <w:p w:rsidR="00302890" w:rsidRPr="00854B84" w:rsidRDefault="00FE51E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54°12'05,72"</w:t>
                  </w:r>
                </w:p>
              </w:tc>
              <w:tc>
                <w:tcPr>
                  <w:tcW w:w="1519" w:type="dxa"/>
                </w:tcPr>
                <w:p w:rsidR="00302890" w:rsidRPr="00854B84" w:rsidRDefault="00FE51E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33°15'12,53"</w:t>
                  </w:r>
                </w:p>
              </w:tc>
            </w:tr>
            <w:tr w:rsidR="00302890" w:rsidRPr="00854B84" w:rsidTr="00D501DA">
              <w:tc>
                <w:tcPr>
                  <w:tcW w:w="749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81" w:type="dxa"/>
                </w:tcPr>
                <w:p w:rsidR="00302890" w:rsidRPr="00854B84" w:rsidRDefault="00FE51E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54°12'07,46"</w:t>
                  </w:r>
                </w:p>
              </w:tc>
              <w:tc>
                <w:tcPr>
                  <w:tcW w:w="1519" w:type="dxa"/>
                </w:tcPr>
                <w:p w:rsidR="00302890" w:rsidRPr="00854B84" w:rsidRDefault="00FE51E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33°15'07,67"</w:t>
                  </w:r>
                </w:p>
              </w:tc>
            </w:tr>
            <w:tr w:rsidR="00302890" w:rsidRPr="00854B84" w:rsidTr="00D501DA">
              <w:tc>
                <w:tcPr>
                  <w:tcW w:w="749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81" w:type="dxa"/>
                </w:tcPr>
                <w:p w:rsidR="00302890" w:rsidRPr="00854B84" w:rsidRDefault="00FE51E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54°12'06,28"</w:t>
                  </w:r>
                </w:p>
              </w:tc>
              <w:tc>
                <w:tcPr>
                  <w:tcW w:w="1519" w:type="dxa"/>
                </w:tcPr>
                <w:p w:rsidR="00302890" w:rsidRPr="00854B84" w:rsidRDefault="00FE51E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33°14'55,16"</w:t>
                  </w:r>
                </w:p>
              </w:tc>
            </w:tr>
            <w:tr w:rsidR="00302890" w:rsidRPr="00854B84" w:rsidTr="00D501DA">
              <w:tc>
                <w:tcPr>
                  <w:tcW w:w="749" w:type="dxa"/>
                </w:tcPr>
                <w:p w:rsidR="00302890" w:rsidRPr="00854B84" w:rsidRDefault="0030289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81" w:type="dxa"/>
                </w:tcPr>
                <w:p w:rsidR="00302890" w:rsidRPr="00854B84" w:rsidRDefault="00FE51E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54°12'03,45"</w:t>
                  </w:r>
                </w:p>
              </w:tc>
              <w:tc>
                <w:tcPr>
                  <w:tcW w:w="1519" w:type="dxa"/>
                </w:tcPr>
                <w:p w:rsidR="00302890" w:rsidRPr="00854B84" w:rsidRDefault="00FE51E0" w:rsidP="00D501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4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33°14'59,95"</w:t>
                  </w:r>
                </w:p>
              </w:tc>
            </w:tr>
          </w:tbl>
          <w:p w:rsidR="00302890" w:rsidRPr="00854B84" w:rsidRDefault="00302890" w:rsidP="00D50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630" w:rsidRDefault="009A2630"/>
    <w:sectPr w:rsidR="009A2630" w:rsidSect="001F3E6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78"/>
    <w:rsid w:val="000127CE"/>
    <w:rsid w:val="000620E9"/>
    <w:rsid w:val="00071A78"/>
    <w:rsid w:val="001B6D21"/>
    <w:rsid w:val="001F3E67"/>
    <w:rsid w:val="002160A8"/>
    <w:rsid w:val="00302890"/>
    <w:rsid w:val="0031398F"/>
    <w:rsid w:val="00314BE8"/>
    <w:rsid w:val="003245F0"/>
    <w:rsid w:val="004255B2"/>
    <w:rsid w:val="004351CF"/>
    <w:rsid w:val="004A1773"/>
    <w:rsid w:val="006169E7"/>
    <w:rsid w:val="00630F27"/>
    <w:rsid w:val="00683D08"/>
    <w:rsid w:val="007121E0"/>
    <w:rsid w:val="00854B84"/>
    <w:rsid w:val="009160FD"/>
    <w:rsid w:val="0097590B"/>
    <w:rsid w:val="009A2630"/>
    <w:rsid w:val="00AB3B5A"/>
    <w:rsid w:val="00B10B8F"/>
    <w:rsid w:val="00F31E27"/>
    <w:rsid w:val="00F74256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9B6B"/>
  <w15:docId w15:val="{D32211AA-0BC4-4958-B6F5-EC3E7453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Савкин_ИЮ</dc:creator>
  <cp:lastModifiedBy>Полякова Марина Александровна2</cp:lastModifiedBy>
  <cp:revision>23</cp:revision>
  <cp:lastPrinted>2019-10-09T09:08:00Z</cp:lastPrinted>
  <dcterms:created xsi:type="dcterms:W3CDTF">2015-09-01T06:47:00Z</dcterms:created>
  <dcterms:modified xsi:type="dcterms:W3CDTF">2019-11-07T08:28:00Z</dcterms:modified>
</cp:coreProperties>
</file>