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20" w:rsidRDefault="00B36820" w:rsidP="00B36820">
      <w:pPr>
        <w:pStyle w:val="a3"/>
        <w:spacing w:before="66"/>
        <w:ind w:left="6237" w:right="240"/>
        <w:jc w:val="center"/>
      </w:pPr>
      <w:r>
        <w:t xml:space="preserve">Приложение № 1 </w:t>
      </w:r>
      <w:r>
        <w:br/>
        <w:t>к приказу Московско-Окского</w:t>
      </w:r>
      <w:r>
        <w:rPr>
          <w:spacing w:val="-57"/>
        </w:rPr>
        <w:t xml:space="preserve"> </w:t>
      </w:r>
      <w:r>
        <w:t>территориального</w:t>
      </w:r>
      <w:r>
        <w:rPr>
          <w:spacing w:val="-13"/>
        </w:rPr>
        <w:t xml:space="preserve"> </w:t>
      </w:r>
      <w:r>
        <w:t>управления</w:t>
      </w:r>
    </w:p>
    <w:p w:rsidR="00B36820" w:rsidRDefault="00B36820" w:rsidP="00B36820">
      <w:pPr>
        <w:pStyle w:val="a3"/>
        <w:spacing w:before="5" w:line="235" w:lineRule="auto"/>
        <w:ind w:left="6237" w:right="240"/>
        <w:jc w:val="center"/>
        <w:rPr>
          <w:spacing w:val="-57"/>
        </w:rPr>
      </w:pPr>
      <w:r>
        <w:t>Федерального агентства по рыболовству</w:t>
      </w:r>
      <w:r>
        <w:rPr>
          <w:spacing w:val="-57"/>
        </w:rPr>
        <w:t xml:space="preserve"> </w:t>
      </w:r>
    </w:p>
    <w:p w:rsidR="00B36820" w:rsidRDefault="00B36820" w:rsidP="00B36820">
      <w:pPr>
        <w:pStyle w:val="a3"/>
        <w:spacing w:before="5" w:line="235" w:lineRule="auto"/>
        <w:ind w:left="6237" w:right="240"/>
        <w:jc w:val="center"/>
      </w:pPr>
      <w:r>
        <w:t>от</w:t>
      </w:r>
      <w:r w:rsidR="00F06638">
        <w:t xml:space="preserve"> «06</w:t>
      </w:r>
      <w:bookmarkStart w:id="0" w:name="_GoBack"/>
      <w:bookmarkEnd w:id="0"/>
      <w:r w:rsidR="00F06638">
        <w:t>» июля</w:t>
      </w:r>
      <w:r w:rsidRPr="00641425">
        <w:t xml:space="preserve"> 2023 г. №</w:t>
      </w:r>
      <w:r w:rsidR="00F06638">
        <w:t xml:space="preserve"> 50</w:t>
      </w:r>
    </w:p>
    <w:p w:rsidR="00B36820" w:rsidRDefault="00B36820" w:rsidP="00B36820">
      <w:pPr>
        <w:pStyle w:val="a3"/>
        <w:ind w:left="0"/>
        <w:rPr>
          <w:sz w:val="26"/>
        </w:rPr>
      </w:pPr>
    </w:p>
    <w:p w:rsidR="00B36820" w:rsidRDefault="00B36820" w:rsidP="00B36820">
      <w:pPr>
        <w:pStyle w:val="a3"/>
        <w:ind w:left="0"/>
        <w:rPr>
          <w:sz w:val="26"/>
        </w:rPr>
      </w:pPr>
    </w:p>
    <w:p w:rsidR="00B36820" w:rsidRDefault="00B36820" w:rsidP="00B36820">
      <w:pPr>
        <w:pStyle w:val="a3"/>
        <w:spacing w:before="5"/>
        <w:ind w:left="0"/>
        <w:rPr>
          <w:sz w:val="36"/>
        </w:rPr>
      </w:pPr>
    </w:p>
    <w:p w:rsidR="00B36820" w:rsidRDefault="00B36820" w:rsidP="00B36820">
      <w:pPr>
        <w:pStyle w:val="1"/>
        <w:spacing w:before="0" w:line="275" w:lineRule="exact"/>
        <w:ind w:left="1155" w:right="0"/>
        <w:jc w:val="left"/>
      </w:pPr>
      <w:r>
        <w:t>Извещение</w:t>
      </w:r>
      <w:r>
        <w:rPr>
          <w:spacing w:val="-2"/>
        </w:rPr>
        <w:t xml:space="preserve"> </w:t>
      </w:r>
      <w:r>
        <w:t>о проведении</w:t>
      </w:r>
      <w:r>
        <w:rPr>
          <w:spacing w:val="-4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на право</w:t>
      </w:r>
      <w:r>
        <w:rPr>
          <w:spacing w:val="-5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пользования</w:t>
      </w:r>
    </w:p>
    <w:p w:rsidR="00B36820" w:rsidRDefault="00B36820" w:rsidP="00B36820">
      <w:pPr>
        <w:spacing w:line="242" w:lineRule="auto"/>
        <w:ind w:left="1342" w:right="193" w:hanging="1148"/>
        <w:rPr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Костромской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области,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 w:rsidR="00B36820" w:rsidRDefault="00B36820" w:rsidP="00B36820">
      <w:pPr>
        <w:pStyle w:val="a3"/>
        <w:spacing w:before="5"/>
        <w:ind w:left="0"/>
        <w:rPr>
          <w:b/>
          <w:sz w:val="23"/>
        </w:rPr>
      </w:pPr>
    </w:p>
    <w:p w:rsidR="00B36820" w:rsidRDefault="00B36820" w:rsidP="00B36820">
      <w:pPr>
        <w:pStyle w:val="a4"/>
        <w:numPr>
          <w:ilvl w:val="0"/>
          <w:numId w:val="3"/>
        </w:numPr>
        <w:tabs>
          <w:tab w:val="left" w:pos="1127"/>
        </w:tabs>
        <w:spacing w:line="237" w:lineRule="auto"/>
        <w:ind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 w:rsidR="00B36820" w:rsidRDefault="00B36820" w:rsidP="00B36820">
      <w:pPr>
        <w:pStyle w:val="a4"/>
        <w:numPr>
          <w:ilvl w:val="1"/>
          <w:numId w:val="3"/>
        </w:numPr>
        <w:tabs>
          <w:tab w:val="left" w:pos="1256"/>
        </w:tabs>
        <w:spacing w:before="6" w:line="237" w:lineRule="auto"/>
        <w:ind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 w:rsidR="00B36820" w:rsidRDefault="00B36820" w:rsidP="00B36820">
      <w:pPr>
        <w:pStyle w:val="a4"/>
        <w:numPr>
          <w:ilvl w:val="1"/>
          <w:numId w:val="3"/>
        </w:numPr>
        <w:tabs>
          <w:tab w:val="left" w:pos="1247"/>
        </w:tabs>
        <w:spacing w:before="4" w:line="275" w:lineRule="exact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 w:rsidR="00B36820" w:rsidRDefault="00B36820" w:rsidP="00B36820">
      <w:pPr>
        <w:pStyle w:val="a4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 w:rsidR="00B36820" w:rsidRDefault="00B36820" w:rsidP="00B36820">
      <w:pPr>
        <w:pStyle w:val="a4"/>
        <w:numPr>
          <w:ilvl w:val="1"/>
          <w:numId w:val="3"/>
        </w:numPr>
        <w:tabs>
          <w:tab w:val="left" w:pos="1247"/>
        </w:tabs>
        <w:spacing w:before="4" w:line="237" w:lineRule="auto"/>
        <w:ind w:left="823" w:right="3666" w:firstLine="0"/>
        <w:rPr>
          <w:sz w:val="24"/>
        </w:rPr>
      </w:pPr>
      <w:r>
        <w:rPr>
          <w:sz w:val="24"/>
        </w:rPr>
        <w:t xml:space="preserve">Адрес электронной почты: </w:t>
      </w:r>
      <w:hyperlink r:id="rId8">
        <w:r>
          <w:rPr>
            <w:sz w:val="24"/>
            <w:szCs w:val="24"/>
            <w:lang w:val="en-US"/>
          </w:rPr>
          <w:t>monitoring</w:t>
        </w:r>
        <w:r>
          <w:rPr>
            <w:sz w:val="24"/>
            <w:szCs w:val="24"/>
          </w:rPr>
          <w:t>@mokt</w:t>
        </w:r>
        <w:r>
          <w:rPr>
            <w:sz w:val="24"/>
            <w:szCs w:val="24"/>
            <w:lang w:val="en-US"/>
          </w:rPr>
          <w:t>u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rStyle w:val="-"/>
          <w:rFonts w:eastAsia="Calibri"/>
          <w:color w:val="000000" w:themeColor="text1"/>
          <w:sz w:val="24"/>
          <w:szCs w:val="24"/>
        </w:rPr>
        <w:t>.</w:t>
      </w:r>
      <w:r>
        <w:rPr>
          <w:rStyle w:val="-"/>
          <w:rFonts w:eastAsia="Calibri"/>
          <w:color w:val="000000" w:themeColor="text1"/>
          <w:sz w:val="24"/>
          <w:szCs w:val="24"/>
        </w:rPr>
        <w:br/>
      </w: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 w:rsidR="00B36820" w:rsidRDefault="00B36820" w:rsidP="00B36820">
      <w:pPr>
        <w:pStyle w:val="a3"/>
        <w:spacing w:before="1"/>
        <w:ind w:left="0"/>
      </w:pPr>
    </w:p>
    <w:p w:rsidR="00B36820" w:rsidRDefault="00B36820" w:rsidP="00B36820">
      <w:pPr>
        <w:pStyle w:val="a4"/>
        <w:numPr>
          <w:ilvl w:val="0"/>
          <w:numId w:val="3"/>
        </w:numPr>
        <w:tabs>
          <w:tab w:val="left" w:pos="1060"/>
        </w:tabs>
        <w:ind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 w:rsidR="00B36820" w:rsidRDefault="00B36820" w:rsidP="00B36820">
      <w:pPr>
        <w:pStyle w:val="a4"/>
        <w:numPr>
          <w:ilvl w:val="1"/>
          <w:numId w:val="3"/>
        </w:numPr>
        <w:tabs>
          <w:tab w:val="left" w:pos="1300"/>
        </w:tabs>
        <w:spacing w:before="4"/>
        <w:ind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Костромской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 w:rsidR="00B36820" w:rsidRDefault="00B36820" w:rsidP="00B36820">
      <w:pPr>
        <w:pStyle w:val="a4"/>
        <w:numPr>
          <w:ilvl w:val="1"/>
          <w:numId w:val="3"/>
        </w:numPr>
        <w:tabs>
          <w:tab w:val="left" w:pos="1247"/>
        </w:tabs>
        <w:spacing w:line="274" w:lineRule="exact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 w:rsidR="00B36820" w:rsidRDefault="00B36820" w:rsidP="00B36820">
      <w:pPr>
        <w:pStyle w:val="a3"/>
        <w:spacing w:before="5" w:line="237" w:lineRule="auto"/>
        <w:ind w:right="119" w:firstLine="710"/>
        <w:jc w:val="both"/>
      </w:pPr>
      <w:r>
        <w:t>Конкурс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 2</w:t>
      </w:r>
      <w:r>
        <w:rPr>
          <w:spacing w:val="-6"/>
        </w:rPr>
        <w:t xml:space="preserve"> </w:t>
      </w:r>
      <w:r>
        <w:t>рыбоводных</w:t>
      </w:r>
      <w:r>
        <w:rPr>
          <w:spacing w:val="-1"/>
        </w:rPr>
        <w:t xml:space="preserve"> </w:t>
      </w:r>
      <w:r>
        <w:t>участков,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рыбоводных</w:t>
      </w:r>
      <w:r>
        <w:rPr>
          <w:spacing w:val="-58"/>
        </w:rPr>
        <w:t xml:space="preserve"> </w:t>
      </w:r>
      <w:r>
        <w:t>участков</w:t>
      </w:r>
      <w:r>
        <w:rPr>
          <w:spacing w:val="2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отдельный</w:t>
      </w:r>
      <w:r>
        <w:rPr>
          <w:spacing w:val="-2"/>
        </w:rPr>
        <w:t xml:space="preserve"> </w:t>
      </w:r>
      <w:r>
        <w:t>лот.</w:t>
      </w:r>
    </w:p>
    <w:p w:rsidR="00B36820" w:rsidRDefault="00B36820" w:rsidP="00B36820">
      <w:pPr>
        <w:pStyle w:val="a3"/>
        <w:spacing w:before="9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492"/>
        <w:gridCol w:w="980"/>
        <w:gridCol w:w="2627"/>
        <w:gridCol w:w="1384"/>
        <w:gridCol w:w="2320"/>
      </w:tblGrid>
      <w:tr w:rsidR="00B36820" w:rsidTr="00B23B5C">
        <w:trPr>
          <w:trHeight w:val="1862"/>
        </w:trPr>
        <w:tc>
          <w:tcPr>
            <w:tcW w:w="398" w:type="dxa"/>
          </w:tcPr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spacing w:before="6"/>
            </w:pPr>
          </w:p>
          <w:p w:rsidR="00B36820" w:rsidRDefault="00B36820" w:rsidP="00B23B5C">
            <w:pPr>
              <w:pStyle w:val="TableParagraph"/>
              <w:spacing w:before="1"/>
              <w:ind w:left="28" w:right="1" w:firstLine="8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лота</w:t>
            </w:r>
          </w:p>
        </w:tc>
        <w:tc>
          <w:tcPr>
            <w:tcW w:w="2492" w:type="dxa"/>
          </w:tcPr>
          <w:p w:rsidR="00B36820" w:rsidRPr="00A5580D" w:rsidRDefault="00B36820" w:rsidP="00B23B5C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B36820" w:rsidRPr="00A5580D" w:rsidRDefault="00B36820" w:rsidP="00B23B5C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B36820" w:rsidRPr="00A5580D" w:rsidRDefault="00B36820" w:rsidP="00B23B5C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B36820" w:rsidRDefault="00B36820" w:rsidP="00B23B5C">
            <w:pPr>
              <w:pStyle w:val="TableParagraph"/>
              <w:spacing w:before="135"/>
              <w:ind w:left="581"/>
              <w:rPr>
                <w:sz w:val="18"/>
              </w:rPr>
            </w:pPr>
            <w:r>
              <w:rPr>
                <w:sz w:val="18"/>
              </w:rPr>
              <w:t>Местоположение</w:t>
            </w:r>
          </w:p>
        </w:tc>
        <w:tc>
          <w:tcPr>
            <w:tcW w:w="980" w:type="dxa"/>
          </w:tcPr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spacing w:before="6"/>
            </w:pPr>
          </w:p>
          <w:p w:rsidR="00B36820" w:rsidRDefault="00B36820" w:rsidP="00B23B5C">
            <w:pPr>
              <w:pStyle w:val="TableParagraph"/>
              <w:spacing w:before="1"/>
              <w:ind w:left="408" w:right="94" w:hanging="299"/>
              <w:rPr>
                <w:sz w:val="18"/>
              </w:rPr>
            </w:pPr>
            <w:r>
              <w:rPr>
                <w:sz w:val="18"/>
              </w:rPr>
              <w:t>Площадь,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</w:p>
        </w:tc>
        <w:tc>
          <w:tcPr>
            <w:tcW w:w="2627" w:type="dxa"/>
          </w:tcPr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spacing w:before="135"/>
              <w:ind w:left="949" w:right="943"/>
              <w:jc w:val="center"/>
              <w:rPr>
                <w:sz w:val="18"/>
              </w:rPr>
            </w:pPr>
            <w:r>
              <w:rPr>
                <w:sz w:val="18"/>
              </w:rPr>
              <w:t>Границы</w:t>
            </w:r>
          </w:p>
        </w:tc>
        <w:tc>
          <w:tcPr>
            <w:tcW w:w="1384" w:type="dxa"/>
          </w:tcPr>
          <w:p w:rsidR="00B36820" w:rsidRDefault="00B36820" w:rsidP="00B23B5C">
            <w:pPr>
              <w:pStyle w:val="TableParagraph"/>
              <w:rPr>
                <w:sz w:val="20"/>
              </w:rPr>
            </w:pPr>
          </w:p>
          <w:p w:rsidR="00B36820" w:rsidRDefault="00B36820" w:rsidP="00B23B5C">
            <w:pPr>
              <w:pStyle w:val="TableParagraph"/>
              <w:spacing w:before="177"/>
              <w:ind w:left="71" w:right="65"/>
              <w:jc w:val="center"/>
              <w:rPr>
                <w:sz w:val="18"/>
              </w:rPr>
            </w:pPr>
            <w:r>
              <w:rPr>
                <w:sz w:val="18"/>
              </w:rPr>
              <w:t>Географическая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</w:p>
        </w:tc>
        <w:tc>
          <w:tcPr>
            <w:tcW w:w="2320" w:type="dxa"/>
          </w:tcPr>
          <w:p w:rsidR="00B36820" w:rsidRDefault="00B36820" w:rsidP="00B23B5C">
            <w:pPr>
              <w:pStyle w:val="TableParagraph"/>
              <w:ind w:left="3" w:firstLine="2"/>
              <w:jc w:val="center"/>
              <w:rPr>
                <w:sz w:val="18"/>
              </w:rPr>
            </w:pPr>
            <w:r>
              <w:rPr>
                <w:sz w:val="18"/>
              </w:rPr>
              <w:t>Минимальный 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подлежащих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разведению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 содержанию,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выращиванию,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выпуску в водный объект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изъятию из водного объекта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</w:p>
          <w:p w:rsidR="00B36820" w:rsidRDefault="00B36820" w:rsidP="00B23B5C">
            <w:pPr>
              <w:pStyle w:val="TableParagraph"/>
              <w:spacing w:line="191" w:lineRule="exact"/>
              <w:ind w:left="618" w:right="616"/>
              <w:jc w:val="center"/>
              <w:rPr>
                <w:sz w:val="18"/>
              </w:rPr>
            </w:pPr>
            <w:r>
              <w:rPr>
                <w:sz w:val="18"/>
              </w:rPr>
              <w:t>участка,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тонн</w:t>
            </w:r>
          </w:p>
        </w:tc>
      </w:tr>
      <w:tr w:rsidR="00FF0570" w:rsidTr="00F365E9">
        <w:trPr>
          <w:trHeight w:val="543"/>
        </w:trPr>
        <w:tc>
          <w:tcPr>
            <w:tcW w:w="398" w:type="dxa"/>
          </w:tcPr>
          <w:p w:rsidR="00FF0570" w:rsidRDefault="00FF0570" w:rsidP="00FF0570">
            <w:pPr>
              <w:pStyle w:val="TableParagraph"/>
              <w:rPr>
                <w:sz w:val="20"/>
              </w:rPr>
            </w:pPr>
          </w:p>
          <w:p w:rsidR="00FF0570" w:rsidRDefault="00FF0570" w:rsidP="00FF0570">
            <w:pPr>
              <w:pStyle w:val="TableParagraph"/>
              <w:spacing w:before="9"/>
              <w:rPr>
                <w:sz w:val="18"/>
              </w:rPr>
            </w:pPr>
          </w:p>
          <w:p w:rsidR="00FF0570" w:rsidRDefault="00FF0570" w:rsidP="00FF0570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492" w:type="dxa"/>
            <w:vAlign w:val="center"/>
          </w:tcPr>
          <w:p w:rsidR="00FF0570" w:rsidRPr="00A5580D" w:rsidRDefault="00FF0570" w:rsidP="00FF0570">
            <w:pPr>
              <w:pStyle w:val="TableParagraph"/>
              <w:ind w:right="84"/>
              <w:jc w:val="center"/>
              <w:rPr>
                <w:sz w:val="16"/>
              </w:rPr>
            </w:pPr>
            <w:r w:rsidRPr="002B34DA">
              <w:rPr>
                <w:sz w:val="16"/>
              </w:rPr>
              <w:t>Горьковское водохранилище река Волга Красносельский район Костромская область</w:t>
            </w:r>
          </w:p>
        </w:tc>
        <w:tc>
          <w:tcPr>
            <w:tcW w:w="980" w:type="dxa"/>
            <w:vAlign w:val="center"/>
          </w:tcPr>
          <w:p w:rsidR="00FF0570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</w:p>
          <w:p w:rsidR="00FF0570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 w:rsidRPr="00070CCF">
              <w:rPr>
                <w:sz w:val="16"/>
              </w:rPr>
              <w:t>8,164</w:t>
            </w:r>
          </w:p>
        </w:tc>
        <w:tc>
          <w:tcPr>
            <w:tcW w:w="2627" w:type="dxa"/>
            <w:vAlign w:val="center"/>
          </w:tcPr>
          <w:p w:rsidR="00FF0570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Указаны в Приложении № 1 </w:t>
            </w:r>
            <w:r>
              <w:rPr>
                <w:sz w:val="16"/>
              </w:rPr>
              <w:br/>
              <w:t>к извещению 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</w:p>
          <w:p w:rsidR="00FF0570" w:rsidRDefault="00FF0570" w:rsidP="00FF0570">
            <w:pPr>
              <w:pStyle w:val="TableParagraph"/>
              <w:spacing w:before="4"/>
              <w:ind w:left="216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1384" w:type="dxa"/>
            <w:vAlign w:val="center"/>
          </w:tcPr>
          <w:p w:rsidR="00FF0570" w:rsidRDefault="00FF0570" w:rsidP="00FF0570">
            <w:pPr>
              <w:pStyle w:val="TableParagraph"/>
              <w:spacing w:line="183" w:lineRule="exact"/>
              <w:ind w:left="62" w:right="65"/>
              <w:jc w:val="center"/>
              <w:rPr>
                <w:sz w:val="16"/>
              </w:rPr>
            </w:pPr>
            <w:r>
              <w:rPr>
                <w:sz w:val="16"/>
              </w:rPr>
              <w:t>Приложение</w:t>
            </w:r>
          </w:p>
          <w:p w:rsidR="00FF0570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извещению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</w:p>
          <w:p w:rsidR="00FF0570" w:rsidRDefault="00FF0570" w:rsidP="00FF0570">
            <w:pPr>
              <w:pStyle w:val="TableParagraph"/>
              <w:spacing w:before="1"/>
              <w:ind w:left="49" w:right="65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2320" w:type="dxa"/>
            <w:vAlign w:val="center"/>
          </w:tcPr>
          <w:p w:rsidR="00FF0570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 w:rsidRPr="00070CCF">
              <w:rPr>
                <w:spacing w:val="-6"/>
                <w:sz w:val="16"/>
              </w:rPr>
              <w:t>85,722</w:t>
            </w:r>
            <w:r>
              <w:rPr>
                <w:spacing w:val="-6"/>
                <w:sz w:val="16"/>
              </w:rPr>
              <w:t xml:space="preserve"> </w:t>
            </w:r>
            <w:r w:rsidRPr="00760112">
              <w:rPr>
                <w:sz w:val="16"/>
              </w:rPr>
              <w:t>– для индустриальной</w:t>
            </w:r>
          </w:p>
        </w:tc>
      </w:tr>
      <w:tr w:rsidR="00FF0570" w:rsidTr="00F365E9">
        <w:trPr>
          <w:trHeight w:val="667"/>
        </w:trPr>
        <w:tc>
          <w:tcPr>
            <w:tcW w:w="398" w:type="dxa"/>
          </w:tcPr>
          <w:p w:rsidR="00FF0570" w:rsidRPr="002B34DA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</w:p>
          <w:p w:rsidR="00FF0570" w:rsidRPr="002B34DA" w:rsidRDefault="00FF0570" w:rsidP="00FF0570">
            <w:pPr>
              <w:pStyle w:val="TableParagraph"/>
              <w:spacing w:before="9"/>
              <w:ind w:left="71" w:right="84"/>
              <w:jc w:val="center"/>
              <w:rPr>
                <w:sz w:val="16"/>
              </w:rPr>
            </w:pPr>
          </w:p>
          <w:p w:rsidR="00FF0570" w:rsidRPr="002B34DA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 w:rsidRPr="002B34DA">
              <w:rPr>
                <w:sz w:val="16"/>
              </w:rPr>
              <w:t>2</w:t>
            </w:r>
          </w:p>
        </w:tc>
        <w:tc>
          <w:tcPr>
            <w:tcW w:w="2492" w:type="dxa"/>
            <w:vAlign w:val="center"/>
          </w:tcPr>
          <w:p w:rsidR="00FF0570" w:rsidRDefault="00FF0570" w:rsidP="00FF0570">
            <w:pPr>
              <w:pStyle w:val="TableParagraph"/>
              <w:spacing w:line="182" w:lineRule="exact"/>
              <w:ind w:left="71" w:right="84"/>
              <w:jc w:val="center"/>
              <w:rPr>
                <w:sz w:val="16"/>
              </w:rPr>
            </w:pPr>
            <w:r w:rsidRPr="002B34DA">
              <w:rPr>
                <w:sz w:val="16"/>
              </w:rPr>
              <w:t>Малое водохранил</w:t>
            </w:r>
            <w:r w:rsidR="00F1359A">
              <w:rPr>
                <w:sz w:val="16"/>
              </w:rPr>
              <w:t>ище Озера «Зеркальное» Чухломско</w:t>
            </w:r>
            <w:r w:rsidRPr="002B34DA">
              <w:rPr>
                <w:sz w:val="16"/>
              </w:rPr>
              <w:t>й район Костромской области</w:t>
            </w:r>
          </w:p>
        </w:tc>
        <w:tc>
          <w:tcPr>
            <w:tcW w:w="980" w:type="dxa"/>
            <w:vAlign w:val="center"/>
          </w:tcPr>
          <w:p w:rsidR="00FF0570" w:rsidRDefault="00FF0570" w:rsidP="00FF0570">
            <w:pPr>
              <w:jc w:val="center"/>
              <w:rPr>
                <w:sz w:val="16"/>
              </w:rPr>
            </w:pPr>
          </w:p>
          <w:p w:rsidR="00FF0570" w:rsidRDefault="00FF0570" w:rsidP="00FF0570">
            <w:pPr>
              <w:jc w:val="center"/>
              <w:rPr>
                <w:sz w:val="16"/>
              </w:rPr>
            </w:pPr>
            <w:r w:rsidRPr="00A54E11">
              <w:rPr>
                <w:sz w:val="16"/>
              </w:rPr>
              <w:t>3,05</w:t>
            </w:r>
          </w:p>
        </w:tc>
        <w:tc>
          <w:tcPr>
            <w:tcW w:w="2627" w:type="dxa"/>
            <w:vAlign w:val="center"/>
          </w:tcPr>
          <w:p w:rsidR="00FF0570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Указаны в Приложении № 2 </w:t>
            </w:r>
            <w:r>
              <w:rPr>
                <w:sz w:val="16"/>
              </w:rPr>
              <w:br/>
              <w:t>к извещению о</w:t>
            </w:r>
            <w:r w:rsidRPr="00A54E11">
              <w:rPr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</w:p>
          <w:p w:rsidR="00FF0570" w:rsidRDefault="00FF0570" w:rsidP="00FF0570">
            <w:pPr>
              <w:pStyle w:val="TableParagraph"/>
              <w:spacing w:before="4"/>
              <w:ind w:left="216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1384" w:type="dxa"/>
            <w:vAlign w:val="center"/>
          </w:tcPr>
          <w:p w:rsidR="00FF0570" w:rsidRDefault="00FF0570" w:rsidP="00FF0570">
            <w:pPr>
              <w:pStyle w:val="TableParagraph"/>
              <w:spacing w:line="183" w:lineRule="exact"/>
              <w:ind w:left="62" w:right="65"/>
              <w:jc w:val="center"/>
              <w:rPr>
                <w:sz w:val="16"/>
              </w:rPr>
            </w:pPr>
            <w:r>
              <w:rPr>
                <w:sz w:val="16"/>
              </w:rPr>
              <w:t>Приложение</w:t>
            </w:r>
          </w:p>
          <w:p w:rsidR="00FF0570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 w:rsidRPr="00A54E11">
              <w:rPr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 w:rsidRPr="00A54E11">
              <w:rPr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Pr="00A54E11">
              <w:rPr>
                <w:sz w:val="16"/>
              </w:rPr>
              <w:t xml:space="preserve"> </w:t>
            </w:r>
            <w:r>
              <w:rPr>
                <w:sz w:val="16"/>
              </w:rPr>
              <w:t>извещению</w:t>
            </w:r>
            <w:r w:rsidRPr="00A54E11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Pr="00A54E11">
              <w:rPr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</w:p>
          <w:p w:rsidR="00FF0570" w:rsidRDefault="00FF0570" w:rsidP="00FF0570">
            <w:pPr>
              <w:pStyle w:val="TableParagraph"/>
              <w:spacing w:before="1"/>
              <w:ind w:left="49" w:right="65"/>
              <w:jc w:val="center"/>
              <w:rPr>
                <w:sz w:val="16"/>
              </w:rPr>
            </w:pPr>
            <w:r>
              <w:rPr>
                <w:sz w:val="16"/>
              </w:rPr>
              <w:t>конкурса</w:t>
            </w:r>
          </w:p>
        </w:tc>
        <w:tc>
          <w:tcPr>
            <w:tcW w:w="2320" w:type="dxa"/>
            <w:vAlign w:val="center"/>
          </w:tcPr>
          <w:p w:rsidR="00FF0570" w:rsidRPr="00760112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 w:rsidRPr="00A54E11">
              <w:rPr>
                <w:sz w:val="16"/>
              </w:rPr>
              <w:t>0,183</w:t>
            </w:r>
            <w:r>
              <w:rPr>
                <w:sz w:val="16"/>
              </w:rPr>
              <w:t xml:space="preserve"> - </w:t>
            </w:r>
            <w:r w:rsidRPr="00760112">
              <w:rPr>
                <w:sz w:val="16"/>
              </w:rPr>
              <w:t>для пастбищной</w:t>
            </w:r>
          </w:p>
          <w:p w:rsidR="00FF0570" w:rsidRPr="00760112" w:rsidRDefault="00FF0570" w:rsidP="00FF0570">
            <w:pPr>
              <w:pStyle w:val="TableParagraph"/>
              <w:ind w:left="71" w:right="84"/>
              <w:jc w:val="center"/>
              <w:rPr>
                <w:sz w:val="16"/>
              </w:rPr>
            </w:pPr>
            <w:r w:rsidRPr="00760112">
              <w:rPr>
                <w:sz w:val="16"/>
              </w:rPr>
              <w:t>32,025 – для индустриальной</w:t>
            </w:r>
          </w:p>
          <w:p w:rsidR="00FF0570" w:rsidRDefault="00FF0570" w:rsidP="00FF0570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:rsidR="00B36820" w:rsidRDefault="00B36820" w:rsidP="00B36820">
      <w:pPr>
        <w:rPr>
          <w:sz w:val="16"/>
        </w:rPr>
        <w:sectPr w:rsidR="00B36820">
          <w:headerReference w:type="first" r:id="rId9"/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36820" w:rsidRDefault="00B36820" w:rsidP="00B36820">
      <w:pPr>
        <w:pStyle w:val="a3"/>
        <w:spacing w:after="1"/>
        <w:ind w:left="0"/>
        <w:rPr>
          <w:sz w:val="17"/>
        </w:rPr>
      </w:pPr>
    </w:p>
    <w:p w:rsidR="00B36820" w:rsidRDefault="00B36820" w:rsidP="00B36820">
      <w:pPr>
        <w:pStyle w:val="a3"/>
        <w:spacing w:before="3"/>
        <w:ind w:left="0"/>
        <w:rPr>
          <w:sz w:val="15"/>
        </w:rPr>
      </w:pP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38"/>
        </w:tabs>
        <w:suppressAutoHyphens/>
        <w:autoSpaceDE/>
        <w:autoSpaceDN/>
        <w:spacing w:before="90"/>
        <w:ind w:right="126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 w:rsidR="00B36820" w:rsidRDefault="00B36820" w:rsidP="00B36820">
      <w:pPr>
        <w:pStyle w:val="a3"/>
        <w:ind w:right="125" w:firstLine="710"/>
        <w:jc w:val="both"/>
      </w:pPr>
      <w:r>
        <w:rPr>
          <w:color w:val="000000" w:themeColor="text1"/>
        </w:rPr>
        <w:t>Предоставление отчетности, подтверждающей выпуск объектов аквакультуры, в   порядке, установленном приказом Минсельхоза от 06.10.2021 № 691 «Об утверждении Порядка предоставления отчетности об объеме выпуска в водные объекты и объеме изъятия из водных объектов объектов аквакультуры»</w:t>
      </w:r>
      <w:r>
        <w:rPr>
          <w:lang w:eastAsia="ru-RU"/>
        </w:rPr>
        <w:t>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247"/>
        </w:tabs>
        <w:suppressAutoHyphens/>
        <w:autoSpaceDE/>
        <w:autoSpaceDN/>
        <w:spacing w:line="275" w:lineRule="exact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 w:rsidR="00B36820" w:rsidRDefault="00B36820" w:rsidP="00B36820">
      <w:pPr>
        <w:pStyle w:val="a3"/>
        <w:ind w:right="122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</w:p>
    <w:p w:rsidR="00B36820" w:rsidRDefault="00B36820" w:rsidP="00B36820">
      <w:pPr>
        <w:pStyle w:val="a4"/>
        <w:numPr>
          <w:ilvl w:val="0"/>
          <w:numId w:val="5"/>
        </w:numPr>
        <w:tabs>
          <w:tab w:val="left" w:pos="1088"/>
        </w:tabs>
        <w:suppressAutoHyphens/>
        <w:autoSpaceDE/>
        <w:autoSpaceDN/>
        <w:spacing w:line="271" w:lineRule="exact"/>
        <w:ind w:hanging="265"/>
        <w:rPr>
          <w:sz w:val="24"/>
          <w:szCs w:val="24"/>
        </w:rPr>
      </w:pPr>
      <w:r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B36820" w:rsidRDefault="00B36820" w:rsidP="00B36820">
      <w:pPr>
        <w:pStyle w:val="a4"/>
        <w:numPr>
          <w:ilvl w:val="0"/>
          <w:numId w:val="5"/>
        </w:numPr>
        <w:tabs>
          <w:tab w:val="left" w:pos="1088"/>
        </w:tabs>
        <w:suppressAutoHyphens/>
        <w:autoSpaceDE/>
        <w:autoSpaceDN/>
        <w:spacing w:line="275" w:lineRule="exact"/>
        <w:ind w:hanging="265"/>
        <w:rPr>
          <w:sz w:val="24"/>
          <w:szCs w:val="24"/>
        </w:rPr>
      </w:pPr>
      <w:r>
        <w:rPr>
          <w:sz w:val="24"/>
          <w:szCs w:val="24"/>
        </w:rPr>
        <w:t>удаление водных растений из водного объекта;</w:t>
      </w:r>
    </w:p>
    <w:p w:rsidR="00B36820" w:rsidRDefault="00B36820" w:rsidP="00B36820">
      <w:pPr>
        <w:pStyle w:val="a4"/>
        <w:numPr>
          <w:ilvl w:val="0"/>
          <w:numId w:val="5"/>
        </w:numPr>
        <w:tabs>
          <w:tab w:val="left" w:pos="1102"/>
        </w:tabs>
        <w:suppressAutoHyphens/>
        <w:autoSpaceDE/>
        <w:autoSpaceDN/>
        <w:ind w:left="113" w:right="132" w:firstLine="710"/>
        <w:rPr>
          <w:sz w:val="24"/>
          <w:szCs w:val="24"/>
        </w:rPr>
      </w:pPr>
      <w:r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B36820" w:rsidRDefault="00B36820" w:rsidP="00B36820">
      <w:pPr>
        <w:pStyle w:val="a4"/>
        <w:numPr>
          <w:ilvl w:val="0"/>
          <w:numId w:val="5"/>
        </w:numPr>
        <w:tabs>
          <w:tab w:val="left" w:pos="1078"/>
        </w:tabs>
        <w:suppressAutoHyphens/>
        <w:autoSpaceDE/>
        <w:autoSpaceDN/>
        <w:ind w:left="113" w:right="128" w:firstLine="710"/>
        <w:rPr>
          <w:sz w:val="24"/>
        </w:rPr>
      </w:pPr>
      <w:r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 w:rsidR="00B36820" w:rsidRDefault="00B36820" w:rsidP="00B36820">
      <w:pPr>
        <w:pStyle w:val="a4"/>
        <w:numPr>
          <w:ilvl w:val="0"/>
          <w:numId w:val="5"/>
        </w:numPr>
        <w:tabs>
          <w:tab w:val="left" w:pos="1078"/>
        </w:tabs>
        <w:suppressAutoHyphens/>
        <w:autoSpaceDE/>
        <w:autoSpaceDN/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 w:rsidR="00B36820" w:rsidRDefault="00B36820" w:rsidP="00B36820">
      <w:pPr>
        <w:pStyle w:val="a4"/>
        <w:numPr>
          <w:ilvl w:val="0"/>
          <w:numId w:val="5"/>
        </w:numPr>
        <w:tabs>
          <w:tab w:val="left" w:pos="1078"/>
        </w:tabs>
        <w:suppressAutoHyphens/>
        <w:autoSpaceDE/>
        <w:autoSpaceDN/>
        <w:ind w:left="113" w:right="128" w:firstLine="710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 w:rsidR="00B36820" w:rsidRDefault="00B36820" w:rsidP="00B36820">
      <w:pPr>
        <w:pStyle w:val="a3"/>
        <w:ind w:right="119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20 декабря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166-ФЗ «О</w:t>
      </w:r>
      <w:r>
        <w:rPr>
          <w:spacing w:val="1"/>
        </w:rPr>
        <w:t xml:space="preserve"> </w:t>
      </w:r>
      <w:r>
        <w:t>рыболовстве и сохранении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ресурсов»,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247"/>
        </w:tabs>
        <w:suppressAutoHyphens/>
        <w:autoSpaceDE/>
        <w:autoSpaceDN/>
        <w:ind w:left="823" w:right="2468" w:firstLine="0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069"/>
        </w:tabs>
        <w:suppressAutoHyphens/>
        <w:autoSpaceDE/>
        <w:autoSpaceDN/>
        <w:spacing w:line="275" w:lineRule="exact"/>
        <w:ind w:left="1069" w:hanging="246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246"/>
        </w:tabs>
        <w:suppressAutoHyphens/>
        <w:autoSpaceDE/>
        <w:autoSpaceDN/>
        <w:spacing w:line="275" w:lineRule="exact"/>
        <w:ind w:left="1245" w:hanging="4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265"/>
        </w:tabs>
        <w:suppressAutoHyphens/>
        <w:autoSpaceDE/>
        <w:autoSpaceDN/>
        <w:spacing w:before="2"/>
        <w:ind w:right="115" w:firstLine="710"/>
        <w:rPr>
          <w:sz w:val="24"/>
        </w:rPr>
      </w:pPr>
      <w:r>
        <w:rPr>
          <w:sz w:val="24"/>
        </w:rPr>
        <w:t>Порядок: Прием и регистрация заявок осуществляются в рабочие дни с 09:00 до 18:00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 московское), пятница: с 9:00 до 16:45 по московскому времени (обеденный перерыв с 13:00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13:45).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245"/>
        </w:tabs>
        <w:suppressAutoHyphens/>
        <w:autoSpaceDE/>
        <w:autoSpaceDN/>
        <w:spacing w:line="274" w:lineRule="exact"/>
        <w:ind w:right="113" w:firstLine="737"/>
        <w:rPr>
          <w:b/>
          <w:sz w:val="24"/>
        </w:rPr>
      </w:pPr>
      <w:r>
        <w:rPr>
          <w:sz w:val="24"/>
        </w:rPr>
        <w:t>Дата</w:t>
      </w:r>
      <w:r>
        <w:rPr>
          <w:spacing w:val="10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3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63"/>
          <w:sz w:val="24"/>
        </w:rPr>
        <w:t xml:space="preserve"> </w:t>
      </w:r>
      <w:r w:rsidR="002F6F88">
        <w:rPr>
          <w:b/>
          <w:sz w:val="24"/>
        </w:rPr>
        <w:t>07» июл</w:t>
      </w:r>
      <w:r w:rsidR="002F6F88" w:rsidRPr="00654E23">
        <w:rPr>
          <w:b/>
          <w:sz w:val="24"/>
        </w:rPr>
        <w:t xml:space="preserve">я 2023 года </w:t>
      </w:r>
      <w:r w:rsidR="002F6F88" w:rsidRPr="00654E23">
        <w:rPr>
          <w:b/>
          <w:sz w:val="24"/>
        </w:rPr>
        <w:br/>
      </w:r>
      <w:r w:rsidR="002F6F88" w:rsidRPr="00654E23">
        <w:rPr>
          <w:b/>
        </w:rPr>
        <w:t>с</w:t>
      </w:r>
      <w:r w:rsidR="002F6F88" w:rsidRPr="00654E23">
        <w:rPr>
          <w:b/>
          <w:spacing w:val="-2"/>
        </w:rPr>
        <w:t xml:space="preserve"> </w:t>
      </w:r>
      <w:r w:rsidR="002F6F88" w:rsidRPr="00654E23">
        <w:rPr>
          <w:b/>
        </w:rPr>
        <w:t>9:00</w:t>
      </w:r>
      <w:r w:rsidR="002F6F88">
        <w:t xml:space="preserve"> </w:t>
      </w:r>
      <w:r>
        <w:t>(время</w:t>
      </w:r>
      <w:r>
        <w:rPr>
          <w:spacing w:val="-5"/>
        </w:rPr>
        <w:t xml:space="preserve"> </w:t>
      </w:r>
      <w:r>
        <w:t>московское).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245"/>
        </w:tabs>
        <w:suppressAutoHyphens/>
        <w:autoSpaceDE/>
        <w:autoSpaceDN/>
        <w:spacing w:line="275" w:lineRule="exact"/>
        <w:ind w:right="113" w:firstLine="737"/>
        <w:rPr>
          <w:b/>
          <w:sz w:val="24"/>
        </w:rPr>
      </w:pPr>
      <w:r>
        <w:rPr>
          <w:sz w:val="24"/>
        </w:rPr>
        <w:t>Дата</w:t>
      </w:r>
      <w:r>
        <w:rPr>
          <w:spacing w:val="3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9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00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92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98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05"/>
          <w:sz w:val="24"/>
        </w:rPr>
        <w:t xml:space="preserve"> </w:t>
      </w:r>
      <w:r w:rsidR="002F6F88" w:rsidRPr="00654E23">
        <w:rPr>
          <w:b/>
          <w:sz w:val="24"/>
        </w:rPr>
        <w:t>«</w:t>
      </w:r>
      <w:r w:rsidR="002F6F88">
        <w:rPr>
          <w:b/>
          <w:sz w:val="24"/>
        </w:rPr>
        <w:t>06» августа 2023 года</w:t>
      </w:r>
      <w:r w:rsidR="002F6F88">
        <w:rPr>
          <w:b/>
          <w:sz w:val="24"/>
        </w:rPr>
        <w:br/>
        <w:t>до 00</w:t>
      </w:r>
      <w:r w:rsidR="002F6F88" w:rsidRPr="00654E23">
        <w:rPr>
          <w:b/>
          <w:sz w:val="24"/>
        </w:rPr>
        <w:t>:00</w:t>
      </w:r>
      <w:r w:rsidR="002F6F88" w:rsidRPr="00654E23">
        <w:rPr>
          <w:sz w:val="24"/>
        </w:rPr>
        <w:t xml:space="preserve"> </w:t>
      </w:r>
      <w:r>
        <w:t>(время</w:t>
      </w:r>
      <w:r>
        <w:rPr>
          <w:spacing w:val="-2"/>
        </w:rPr>
        <w:t xml:space="preserve"> </w:t>
      </w:r>
      <w:r>
        <w:t>московское).</w:t>
      </w: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055"/>
        </w:tabs>
        <w:suppressAutoHyphens/>
        <w:autoSpaceDE/>
        <w:autoSpaceDN/>
        <w:spacing w:line="235" w:lineRule="auto"/>
        <w:ind w:right="129" w:firstLine="710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договора: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рыбоводным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(двадцать</w:t>
      </w:r>
      <w:r>
        <w:rPr>
          <w:spacing w:val="-1"/>
          <w:sz w:val="24"/>
        </w:rPr>
        <w:t xml:space="preserve"> </w:t>
      </w:r>
      <w:r>
        <w:rPr>
          <w:sz w:val="24"/>
        </w:rPr>
        <w:t>пять)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055"/>
        </w:tabs>
        <w:suppressAutoHyphens/>
        <w:autoSpaceDE/>
        <w:autoSpaceDN/>
        <w:spacing w:line="235" w:lineRule="auto"/>
        <w:ind w:right="-40" w:firstLine="710"/>
        <w:rPr>
          <w:sz w:val="24"/>
        </w:rPr>
      </w:pPr>
      <w:r>
        <w:rPr>
          <w:color w:val="000000"/>
          <w:sz w:val="24"/>
          <w:szCs w:val="24"/>
        </w:rPr>
        <w:t xml:space="preserve">Место, дата и время проведения конкурса: </w:t>
      </w:r>
    </w:p>
    <w:p w:rsidR="00B36820" w:rsidRDefault="00B36820" w:rsidP="00B36820">
      <w:pPr>
        <w:tabs>
          <w:tab w:val="left" w:pos="165"/>
          <w:tab w:val="left" w:pos="900"/>
        </w:tabs>
        <w:spacing w:line="235" w:lineRule="auto"/>
        <w:ind w:left="963" w:right="113"/>
        <w:jc w:val="both"/>
        <w:rPr>
          <w:sz w:val="24"/>
        </w:rPr>
      </w:pPr>
      <w:r>
        <w:rPr>
          <w:color w:val="000000"/>
          <w:sz w:val="24"/>
          <w:szCs w:val="24"/>
        </w:rPr>
        <w:t>Начало проведения конкурса</w:t>
      </w:r>
      <w:r w:rsidR="002F6F88">
        <w:rPr>
          <w:color w:val="000000"/>
          <w:sz w:val="24"/>
          <w:szCs w:val="24"/>
        </w:rPr>
        <w:t xml:space="preserve"> </w:t>
      </w:r>
      <w:r w:rsidR="002F6F88" w:rsidRPr="00654E23">
        <w:rPr>
          <w:b/>
          <w:sz w:val="24"/>
        </w:rPr>
        <w:t>«</w:t>
      </w:r>
      <w:r w:rsidR="002F6F88">
        <w:rPr>
          <w:b/>
          <w:sz w:val="24"/>
        </w:rPr>
        <w:t>10» августа</w:t>
      </w:r>
      <w:r w:rsidR="002F6F88" w:rsidRPr="00654E23">
        <w:rPr>
          <w:b/>
          <w:sz w:val="24"/>
        </w:rPr>
        <w:t xml:space="preserve"> 2023 года в 11 часов 00 минут</w:t>
      </w:r>
      <w:r w:rsidR="002F6F88" w:rsidRPr="00654E23">
        <w:rPr>
          <w:sz w:val="24"/>
        </w:rPr>
        <w:t xml:space="preserve"> </w:t>
      </w:r>
      <w:r>
        <w:rPr>
          <w:color w:val="000000"/>
          <w:sz w:val="24"/>
          <w:szCs w:val="24"/>
        </w:rPr>
        <w:t>(время московское) по адресу: г. Москва, Варшавское шоссе, 39А, 10 этаж, Ситуационный центр.</w:t>
      </w: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069"/>
        </w:tabs>
        <w:suppressAutoHyphens/>
        <w:autoSpaceDE/>
        <w:autoSpaceDN/>
        <w:ind w:left="1068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 w:rsidR="00B36820" w:rsidRDefault="00B36820" w:rsidP="00B36820">
      <w:pPr>
        <w:pStyle w:val="a3"/>
        <w:spacing w:before="2"/>
        <w:ind w:left="823"/>
      </w:pPr>
      <w:r>
        <w:t>а)</w:t>
      </w:r>
      <w:r>
        <w:rPr>
          <w:spacing w:val="-1"/>
        </w:rPr>
        <w:t xml:space="preserve"> </w:t>
      </w:r>
      <w:r>
        <w:t>непроведение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банкротства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ликвидации;</w:t>
      </w:r>
    </w:p>
    <w:p w:rsidR="00B36820" w:rsidRDefault="00B36820" w:rsidP="00B36820">
      <w:pPr>
        <w:tabs>
          <w:tab w:val="left" w:pos="1032"/>
        </w:tabs>
        <w:ind w:left="170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б)</w:t>
      </w:r>
      <w:r>
        <w:rPr>
          <w:spacing w:val="1"/>
          <w:sz w:val="24"/>
          <w:szCs w:val="24"/>
        </w:rPr>
        <w:t> </w:t>
      </w:r>
      <w:r>
        <w:rPr>
          <w:sz w:val="24"/>
          <w:szCs w:val="24"/>
        </w:rPr>
        <w:t>неприостановление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торгах;</w:t>
      </w:r>
    </w:p>
    <w:p w:rsidR="00B36820" w:rsidRDefault="00B36820" w:rsidP="00B36820">
      <w:pPr>
        <w:pStyle w:val="a3"/>
        <w:spacing w:before="2"/>
        <w:ind w:right="125" w:firstLine="710"/>
        <w:jc w:val="both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32"/>
        </w:rPr>
        <w:t xml:space="preserve"> </w:t>
      </w:r>
      <w:r>
        <w:t>платежам</w:t>
      </w:r>
      <w:r>
        <w:rPr>
          <w:spacing w:val="2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бюджеты</w:t>
      </w:r>
      <w:r>
        <w:rPr>
          <w:spacing w:val="33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уровня</w:t>
      </w:r>
      <w:r>
        <w:rPr>
          <w:spacing w:val="30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государственные</w:t>
      </w:r>
      <w:r>
        <w:rPr>
          <w:spacing w:val="29"/>
        </w:rPr>
        <w:t xml:space="preserve"> </w:t>
      </w:r>
      <w:r>
        <w:t>внебюджетные</w:t>
      </w:r>
      <w:r>
        <w:rPr>
          <w:spacing w:val="35"/>
        </w:rPr>
        <w:t xml:space="preserve"> </w:t>
      </w:r>
      <w:r>
        <w:t>фонды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 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данным</w:t>
      </w:r>
      <w:r>
        <w:rPr>
          <w:spacing w:val="-10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отчетности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последний</w:t>
      </w:r>
      <w:r>
        <w:rPr>
          <w:spacing w:val="-14"/>
        </w:rPr>
        <w:t xml:space="preserve"> </w:t>
      </w:r>
      <w:r>
        <w:t>отчетный</w:t>
      </w:r>
      <w:r>
        <w:rPr>
          <w:spacing w:val="-11"/>
        </w:rPr>
        <w:t xml:space="preserve"> </w:t>
      </w:r>
      <w:r>
        <w:t>период.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заявитель</w:t>
      </w:r>
      <w:r>
        <w:rPr>
          <w:spacing w:val="-58"/>
        </w:rPr>
        <w:t xml:space="preserve"> </w:t>
      </w:r>
      <w:r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решение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жалобе не принято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торгах;</w:t>
      </w:r>
    </w:p>
    <w:p w:rsidR="00B36820" w:rsidRDefault="00B36820" w:rsidP="00B36820">
      <w:pPr>
        <w:pStyle w:val="a3"/>
        <w:ind w:right="129" w:firstLine="710"/>
        <w:jc w:val="both"/>
      </w:pPr>
      <w:r>
        <w:t>г)</w:t>
      </w:r>
      <w:r>
        <w:rPr>
          <w:spacing w:val="4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суда</w:t>
      </w:r>
      <w:r>
        <w:rPr>
          <w:spacing w:val="11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досрочном</w:t>
      </w:r>
      <w:r>
        <w:rPr>
          <w:spacing w:val="9"/>
        </w:rPr>
        <w:t xml:space="preserve"> </w:t>
      </w:r>
      <w:r>
        <w:t>расторжении</w:t>
      </w:r>
      <w:r>
        <w:rPr>
          <w:spacing w:val="8"/>
        </w:rPr>
        <w:t xml:space="preserve"> </w:t>
      </w:r>
      <w:r>
        <w:t>аналогичного</w:t>
      </w:r>
      <w:r>
        <w:rPr>
          <w:spacing w:val="12"/>
        </w:rPr>
        <w:t xml:space="preserve"> </w:t>
      </w:r>
      <w:r>
        <w:t>договора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lastRenderedPageBreak/>
        <w:t>предшествующие году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торгов.</w:t>
      </w: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069"/>
        </w:tabs>
        <w:suppressAutoHyphens/>
        <w:autoSpaceDE/>
        <w:autoSpaceDN/>
        <w:ind w:left="1068" w:hanging="246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 w:rsidR="00B36820" w:rsidRDefault="00B36820" w:rsidP="00B36820">
      <w:pPr>
        <w:pStyle w:val="a3"/>
        <w:spacing w:before="2"/>
        <w:ind w:right="127" w:firstLine="710"/>
        <w:jc w:val="both"/>
      </w:pPr>
      <w:r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t>выращенных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конкурса,</w:t>
      </w:r>
      <w:r>
        <w:rPr>
          <w:spacing w:val="79"/>
        </w:rPr>
        <w:t xml:space="preserve"> </w:t>
      </w:r>
      <w:r>
        <w:t>либо</w:t>
      </w:r>
      <w:r>
        <w:rPr>
          <w:spacing w:val="83"/>
        </w:rPr>
        <w:t xml:space="preserve"> </w:t>
      </w:r>
      <w:r>
        <w:t>за</w:t>
      </w:r>
      <w:r>
        <w:rPr>
          <w:spacing w:val="76"/>
        </w:rPr>
        <w:t xml:space="preserve"> </w:t>
      </w:r>
      <w:r>
        <w:t>фактический</w:t>
      </w:r>
      <w:r>
        <w:rPr>
          <w:spacing w:val="79"/>
        </w:rPr>
        <w:t xml:space="preserve"> </w:t>
      </w:r>
      <w:r>
        <w:t>период,</w:t>
      </w:r>
      <w:r>
        <w:rPr>
          <w:spacing w:val="75"/>
        </w:rPr>
        <w:t xml:space="preserve"> </w:t>
      </w:r>
      <w:r>
        <w:t>предшествующий</w:t>
      </w:r>
      <w:r>
        <w:rPr>
          <w:spacing w:val="79"/>
        </w:rPr>
        <w:t xml:space="preserve"> </w:t>
      </w:r>
      <w:r>
        <w:t>проведению</w:t>
      </w:r>
      <w:r>
        <w:rPr>
          <w:spacing w:val="77"/>
        </w:rPr>
        <w:t xml:space="preserve"> </w:t>
      </w:r>
      <w:r>
        <w:t>конкурса,</w:t>
      </w:r>
      <w:r>
        <w:rPr>
          <w:spacing w:val="-58"/>
        </w:rPr>
        <w:t xml:space="preserve"> </w:t>
      </w:r>
      <w:r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конкурса,</w:t>
      </w:r>
      <w:r>
        <w:rPr>
          <w:spacing w:val="60"/>
        </w:rPr>
        <w:t xml:space="preserve"> </w:t>
      </w:r>
      <w:r>
        <w:t>представивших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</w:t>
      </w:r>
      <w:r>
        <w:rPr>
          <w:spacing w:val="60"/>
        </w:rPr>
        <w:t xml:space="preserve"> </w:t>
      </w:r>
      <w:r>
        <w:t>заявки</w:t>
      </w:r>
      <w:r>
        <w:rPr>
          <w:spacing w:val="60"/>
        </w:rPr>
        <w:t xml:space="preserve"> </w:t>
      </w:r>
      <w:r>
        <w:t>информацию</w:t>
      </w:r>
      <w:r>
        <w:rPr>
          <w:spacing w:val="60"/>
        </w:rPr>
        <w:t xml:space="preserve"> </w:t>
      </w:r>
      <w:r>
        <w:t>об отсутствии</w:t>
      </w:r>
      <w:r>
        <w:rPr>
          <w:spacing w:val="60"/>
        </w:rPr>
        <w:t xml:space="preserve"> </w:t>
      </w:r>
      <w:r>
        <w:t>разведения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аквакультуры,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 конкурсной документации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коэффициента,</w:t>
      </w:r>
      <w:r>
        <w:rPr>
          <w:spacing w:val="1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>нулю);</w:t>
      </w:r>
    </w:p>
    <w:p w:rsidR="00B36820" w:rsidRDefault="00B36820" w:rsidP="00B36820">
      <w:pPr>
        <w:pStyle w:val="a3"/>
        <w:ind w:right="123" w:firstLine="710"/>
        <w:jc w:val="both"/>
      </w:pPr>
      <w:r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выставленном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рыбоводном</w:t>
      </w:r>
      <w:r>
        <w:rPr>
          <w:spacing w:val="-8"/>
        </w:rPr>
        <w:t xml:space="preserve"> </w:t>
      </w:r>
      <w:r>
        <w:t>участке,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должен</w:t>
      </w:r>
      <w:r>
        <w:rPr>
          <w:spacing w:val="-58"/>
        </w:rPr>
        <w:t xml:space="preserve"> </w:t>
      </w:r>
      <w:r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t>подлежащих разведению и (или)</w:t>
      </w:r>
      <w:r>
        <w:rPr>
          <w:spacing w:val="1"/>
        </w:rPr>
        <w:t xml:space="preserve"> </w:t>
      </w:r>
      <w:r>
        <w:t>содержанию,</w:t>
      </w:r>
      <w:r>
        <w:rPr>
          <w:spacing w:val="49"/>
        </w:rPr>
        <w:t xml:space="preserve"> </w:t>
      </w:r>
      <w:r>
        <w:t>выращиванию,</w:t>
      </w:r>
      <w:r>
        <w:rPr>
          <w:spacing w:val="49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выпуску</w:t>
      </w:r>
      <w:r>
        <w:rPr>
          <w:spacing w:val="5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водный</w:t>
      </w:r>
      <w:r>
        <w:rPr>
          <w:spacing w:val="44"/>
        </w:rPr>
        <w:t xml:space="preserve"> </w:t>
      </w:r>
      <w:r>
        <w:t>объект</w:t>
      </w:r>
      <w:r>
        <w:rPr>
          <w:spacing w:val="5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изъятию</w:t>
      </w:r>
      <w:r>
        <w:rPr>
          <w:spacing w:val="46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водного</w:t>
      </w:r>
      <w:r>
        <w:rPr>
          <w:spacing w:val="48"/>
        </w:rPr>
        <w:t xml:space="preserve"> </w:t>
      </w:r>
      <w:r>
        <w:t>объекта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38"/>
        </w:rPr>
        <w:t xml:space="preserve"> </w:t>
      </w:r>
      <w:r>
        <w:t>сельского</w:t>
      </w:r>
      <w:r>
        <w:rPr>
          <w:spacing w:val="46"/>
        </w:rPr>
        <w:t xml:space="preserve"> </w:t>
      </w:r>
      <w:r>
        <w:t>хозяйства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(на</w:t>
      </w:r>
      <w:r>
        <w:rPr>
          <w:spacing w:val="36"/>
        </w:rPr>
        <w:t xml:space="preserve"> </w:t>
      </w:r>
      <w:r>
        <w:t>весь</w:t>
      </w:r>
      <w:r>
        <w:rPr>
          <w:spacing w:val="38"/>
        </w:rPr>
        <w:t xml:space="preserve"> </w:t>
      </w:r>
      <w:r>
        <w:t>период</w:t>
      </w:r>
      <w:r>
        <w:rPr>
          <w:spacing w:val="39"/>
        </w:rPr>
        <w:t xml:space="preserve"> </w:t>
      </w:r>
      <w:r>
        <w:t>действия</w:t>
      </w:r>
      <w:r>
        <w:rPr>
          <w:spacing w:val="37"/>
        </w:rPr>
        <w:t xml:space="preserve"> </w:t>
      </w:r>
      <w:r>
        <w:t>договора</w:t>
      </w:r>
      <w:r>
        <w:rPr>
          <w:spacing w:val="-58"/>
        </w:rPr>
        <w:t xml:space="preserve"> </w:t>
      </w:r>
      <w:r>
        <w:t>с разбивкой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годам).</w:t>
      </w:r>
      <w:r>
        <w:rPr>
          <w:spacing w:val="3"/>
        </w:rPr>
        <w:t xml:space="preserve"> </w:t>
      </w:r>
      <w:r>
        <w:t>Удельный</w:t>
      </w:r>
      <w:r>
        <w:rPr>
          <w:spacing w:val="2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процентов;</w:t>
      </w:r>
    </w:p>
    <w:p w:rsidR="00B36820" w:rsidRDefault="00B36820" w:rsidP="00B36820">
      <w:pPr>
        <w:pStyle w:val="a3"/>
        <w:spacing w:before="2"/>
        <w:ind w:right="121" w:firstLine="710"/>
        <w:jc w:val="both"/>
      </w:pPr>
      <w:r>
        <w:t>в)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процентов.</w:t>
      </w:r>
    </w:p>
    <w:p w:rsidR="00B36820" w:rsidRDefault="00B36820" w:rsidP="00B36820">
      <w:pPr>
        <w:pStyle w:val="a3"/>
        <w:spacing w:line="274" w:lineRule="exact"/>
        <w:ind w:left="823"/>
        <w:jc w:val="both"/>
      </w:pP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критериев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-9"/>
        </w:rPr>
        <w:t xml:space="preserve"> </w:t>
      </w:r>
      <w:r>
        <w:t>лоту</w:t>
      </w:r>
      <w:r>
        <w:rPr>
          <w:spacing w:val="-8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процентов.</w:t>
      </w:r>
    </w:p>
    <w:p w:rsidR="00B36820" w:rsidRDefault="00B36820" w:rsidP="00B36820">
      <w:pPr>
        <w:pStyle w:val="a3"/>
        <w:ind w:left="0"/>
      </w:pP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093"/>
        </w:tabs>
        <w:suppressAutoHyphens/>
        <w:autoSpaceDE/>
        <w:autoSpaceDN/>
        <w:ind w:right="117" w:firstLine="710"/>
        <w:rPr>
          <w:sz w:val="24"/>
        </w:rPr>
      </w:pPr>
      <w:r>
        <w:rPr>
          <w:sz w:val="24"/>
        </w:rPr>
        <w:t>Место, дата и время вскрытия конвертов с заявками об участии в конкурсе и 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9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16"/>
          <w:sz w:val="24"/>
        </w:rPr>
        <w:t xml:space="preserve"> </w:t>
      </w:r>
      <w:r>
        <w:rPr>
          <w:sz w:val="24"/>
        </w:rPr>
        <w:t>шоссе,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39А</w:t>
      </w:r>
      <w:r>
        <w:rPr>
          <w:spacing w:val="16"/>
          <w:sz w:val="24"/>
        </w:rPr>
        <w:t xml:space="preserve"> </w:t>
      </w:r>
      <w:r>
        <w:rPr>
          <w:sz w:val="24"/>
        </w:rPr>
        <w:t>(10</w:t>
      </w:r>
      <w:r>
        <w:rPr>
          <w:spacing w:val="18"/>
          <w:sz w:val="24"/>
        </w:rPr>
        <w:t xml:space="preserve"> </w:t>
      </w:r>
      <w:r>
        <w:rPr>
          <w:sz w:val="24"/>
        </w:rPr>
        <w:t>этаж),</w:t>
      </w:r>
    </w:p>
    <w:p w:rsidR="00B36820" w:rsidRDefault="002F6F88" w:rsidP="00B36820">
      <w:pPr>
        <w:spacing w:line="271" w:lineRule="exact"/>
        <w:ind w:left="113"/>
        <w:rPr>
          <w:sz w:val="24"/>
        </w:rPr>
      </w:pPr>
      <w:r w:rsidRPr="00D2176B">
        <w:rPr>
          <w:b/>
          <w:sz w:val="24"/>
        </w:rPr>
        <w:t>«</w:t>
      </w:r>
      <w:r>
        <w:rPr>
          <w:b/>
          <w:sz w:val="24"/>
        </w:rPr>
        <w:t>07</w:t>
      </w:r>
      <w:r w:rsidRPr="00D2176B">
        <w:rPr>
          <w:b/>
          <w:sz w:val="24"/>
        </w:rPr>
        <w:t xml:space="preserve">» </w:t>
      </w:r>
      <w:r>
        <w:rPr>
          <w:b/>
          <w:sz w:val="24"/>
        </w:rPr>
        <w:t>августа</w:t>
      </w:r>
      <w:r w:rsidRPr="00D2176B">
        <w:rPr>
          <w:b/>
          <w:sz w:val="24"/>
        </w:rPr>
        <w:t xml:space="preserve"> 2023 года в 11:00</w:t>
      </w:r>
      <w:r>
        <w:rPr>
          <w:spacing w:val="-4"/>
          <w:sz w:val="24"/>
        </w:rPr>
        <w:t xml:space="preserve"> </w:t>
      </w:r>
      <w:r w:rsidR="00B36820">
        <w:rPr>
          <w:sz w:val="24"/>
        </w:rPr>
        <w:t>(время</w:t>
      </w:r>
      <w:r w:rsidR="00B36820">
        <w:rPr>
          <w:spacing w:val="-3"/>
          <w:sz w:val="24"/>
        </w:rPr>
        <w:t xml:space="preserve"> </w:t>
      </w:r>
      <w:r w:rsidR="00B36820">
        <w:rPr>
          <w:sz w:val="24"/>
        </w:rPr>
        <w:t>московское).</w:t>
      </w:r>
    </w:p>
    <w:p w:rsidR="00B36820" w:rsidRDefault="00B36820" w:rsidP="00B36820">
      <w:pPr>
        <w:pStyle w:val="a3"/>
        <w:ind w:left="0"/>
      </w:pP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108"/>
        </w:tabs>
        <w:suppressAutoHyphens/>
        <w:autoSpaceDE/>
        <w:autoSpaceDN/>
        <w:ind w:right="118" w:firstLine="710"/>
        <w:rPr>
          <w:sz w:val="24"/>
        </w:rPr>
      </w:pPr>
      <w:r>
        <w:rPr>
          <w:sz w:val="24"/>
        </w:rPr>
        <w:t>Дата, время и место рассмотрения заявок об участии в конкурсе и подведения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  <w:r w:rsidR="002F6F88" w:rsidRPr="002F6F88">
        <w:rPr>
          <w:b/>
          <w:sz w:val="24"/>
        </w:rPr>
        <w:t xml:space="preserve"> </w:t>
      </w:r>
      <w:r w:rsidR="002F6F88" w:rsidRPr="00D2176B">
        <w:rPr>
          <w:b/>
          <w:sz w:val="24"/>
        </w:rPr>
        <w:t>«</w:t>
      </w:r>
      <w:r w:rsidR="002F6F88">
        <w:rPr>
          <w:b/>
          <w:sz w:val="24"/>
        </w:rPr>
        <w:t>07</w:t>
      </w:r>
      <w:r w:rsidR="002F6F88" w:rsidRPr="00D2176B">
        <w:rPr>
          <w:b/>
          <w:sz w:val="24"/>
        </w:rPr>
        <w:t xml:space="preserve">» </w:t>
      </w:r>
      <w:r w:rsidR="002F6F88">
        <w:rPr>
          <w:b/>
          <w:sz w:val="24"/>
        </w:rPr>
        <w:t>августа</w:t>
      </w:r>
      <w:r w:rsidR="002F6F88" w:rsidRPr="00D2176B">
        <w:rPr>
          <w:b/>
          <w:sz w:val="24"/>
        </w:rPr>
        <w:t xml:space="preserve"> 2023 года в 11:30</w:t>
      </w:r>
      <w:r w:rsidR="002F6F88">
        <w:rPr>
          <w:spacing w:val="-4"/>
          <w:sz w:val="24"/>
        </w:rPr>
        <w:t xml:space="preserve"> </w:t>
      </w:r>
      <w:r>
        <w:rPr>
          <w:sz w:val="24"/>
        </w:rPr>
        <w:t>(время московское), г. Москва, Варшавское шоссе, д. 39А</w:t>
      </w:r>
      <w:r>
        <w:rPr>
          <w:spacing w:val="-58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этаж, Ситуационный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центр).</w:t>
      </w:r>
    </w:p>
    <w:p w:rsidR="00B36820" w:rsidRDefault="00B36820" w:rsidP="00B36820">
      <w:pPr>
        <w:pStyle w:val="a3"/>
        <w:ind w:left="0"/>
      </w:pP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074"/>
        </w:tabs>
        <w:suppressAutoHyphens/>
        <w:autoSpaceDE/>
        <w:autoSpaceDN/>
        <w:spacing w:before="1"/>
        <w:ind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 w:rsidR="00B36820" w:rsidRDefault="00B36820" w:rsidP="00B36820">
      <w:pPr>
        <w:pStyle w:val="a3"/>
        <w:spacing w:before="5"/>
        <w:ind w:left="0"/>
      </w:pP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81"/>
        </w:tabs>
        <w:suppressAutoHyphens/>
        <w:autoSpaceDE/>
        <w:autoSpaceDN/>
        <w:spacing w:line="235" w:lineRule="auto"/>
        <w:ind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www.torgi.gov.ru.</w:t>
        </w:r>
      </w:hyperlink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23"/>
        </w:tabs>
        <w:suppressAutoHyphens/>
        <w:autoSpaceDE/>
        <w:autoSpaceDN/>
        <w:spacing w:before="3"/>
        <w:ind w:right="123" w:firstLine="710"/>
        <w:rPr>
          <w:sz w:val="24"/>
        </w:rPr>
      </w:pP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платы   в   соответствующий   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документации: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23"/>
        </w:tabs>
        <w:suppressAutoHyphens/>
        <w:autoSpaceDE/>
        <w:autoSpaceDN/>
        <w:spacing w:before="3"/>
        <w:ind w:right="123" w:firstLine="710"/>
        <w:rPr>
          <w:sz w:val="24"/>
        </w:rPr>
      </w:pPr>
      <w:r>
        <w:rPr>
          <w:sz w:val="24"/>
        </w:rPr>
        <w:tab/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23"/>
        </w:tabs>
        <w:suppressAutoHyphens/>
        <w:autoSpaceDE/>
        <w:autoSpaceDN/>
        <w:spacing w:before="3"/>
        <w:ind w:right="123" w:firstLine="710"/>
      </w:pPr>
      <w:r>
        <w:rPr>
          <w:sz w:val="24"/>
        </w:rPr>
        <w:t>Комплект конкурсной документации предоставляется на бумажном</w:t>
      </w:r>
      <w:r>
        <w:t xml:space="preserve"> носителе либо 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B36820" w:rsidRDefault="00B36820" w:rsidP="00B36820">
      <w:pPr>
        <w:pStyle w:val="a3"/>
        <w:ind w:right="120" w:firstLine="710"/>
        <w:jc w:val="both"/>
      </w:pPr>
      <w:r>
        <w:t>Заявка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письменной форме и должен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заинтересованного</w:t>
      </w:r>
      <w:r>
        <w:rPr>
          <w:spacing w:val="6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контактное</w:t>
      </w:r>
      <w:r>
        <w:rPr>
          <w:spacing w:val="-4"/>
        </w:rPr>
        <w:t xml:space="preserve"> </w:t>
      </w:r>
      <w:r>
        <w:t>лицо.</w:t>
      </w:r>
    </w:p>
    <w:p w:rsidR="00B36820" w:rsidRDefault="00B36820" w:rsidP="00B36820">
      <w:pPr>
        <w:pStyle w:val="a3"/>
        <w:spacing w:line="275" w:lineRule="exact"/>
        <w:ind w:left="823"/>
        <w:jc w:val="both"/>
      </w:pPr>
      <w:r>
        <w:t>Плата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установлена.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247"/>
        </w:tabs>
        <w:suppressAutoHyphens/>
        <w:autoSpaceDE/>
        <w:autoSpaceDN/>
        <w:spacing w:line="275" w:lineRule="exact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 w:rsidR="00B36820" w:rsidRDefault="00B36820" w:rsidP="00B36820">
      <w:pPr>
        <w:pStyle w:val="a3"/>
        <w:spacing w:before="1"/>
        <w:ind w:right="119" w:firstLine="710"/>
        <w:jc w:val="both"/>
      </w:pPr>
      <w:r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B36820" w:rsidRDefault="00B36820" w:rsidP="00B36820">
      <w:pPr>
        <w:pStyle w:val="a3"/>
        <w:spacing w:before="2" w:line="235" w:lineRule="auto"/>
        <w:ind w:right="127" w:firstLine="710"/>
        <w:jc w:val="both"/>
      </w:pPr>
      <w:r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организатором конкурса</w:t>
      </w:r>
      <w:r>
        <w:rPr>
          <w:spacing w:val="-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конкурса.</w:t>
      </w:r>
    </w:p>
    <w:p w:rsidR="00B36820" w:rsidRDefault="00B36820" w:rsidP="00B36820">
      <w:pPr>
        <w:pStyle w:val="a3"/>
        <w:spacing w:before="1"/>
        <w:ind w:left="0"/>
      </w:pP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237"/>
        </w:tabs>
        <w:suppressAutoHyphens/>
        <w:autoSpaceDE/>
        <w:autoSpaceDN/>
        <w:ind w:right="125" w:firstLine="710"/>
        <w:rPr>
          <w:sz w:val="24"/>
        </w:rPr>
      </w:pPr>
      <w:r>
        <w:rPr>
          <w:sz w:val="24"/>
        </w:rPr>
        <w:lastRenderedPageBreak/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93"/>
        <w:gridCol w:w="7521"/>
      </w:tblGrid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03100643000000017300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07611206030016000120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84893960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1325060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84.11.1</w:t>
            </w:r>
          </w:p>
        </w:tc>
      </w:tr>
    </w:tbl>
    <w:p w:rsidR="00B36820" w:rsidRDefault="00B36820" w:rsidP="00B36820">
      <w:pPr>
        <w:pStyle w:val="1"/>
        <w:spacing w:before="2"/>
        <w:ind w:left="823" w:right="0"/>
        <w:jc w:val="lef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-5"/>
        </w:rPr>
        <w:t xml:space="preserve"> </w:t>
      </w:r>
      <w:r>
        <w:t>участка.</w:t>
      </w:r>
    </w:p>
    <w:p w:rsidR="00B36820" w:rsidRDefault="00B36820" w:rsidP="00B36820">
      <w:pPr>
        <w:pStyle w:val="a3"/>
        <w:spacing w:before="7"/>
        <w:ind w:left="0"/>
        <w:rPr>
          <w:b/>
          <w:sz w:val="23"/>
        </w:rPr>
      </w:pPr>
    </w:p>
    <w:p w:rsidR="00B36820" w:rsidRDefault="00B36820" w:rsidP="00B36820">
      <w:pPr>
        <w:pStyle w:val="a4"/>
        <w:numPr>
          <w:ilvl w:val="0"/>
          <w:numId w:val="6"/>
        </w:numPr>
        <w:tabs>
          <w:tab w:val="left" w:pos="1218"/>
        </w:tabs>
        <w:suppressAutoHyphens/>
        <w:autoSpaceDE/>
        <w:autoSpaceDN/>
        <w:ind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67"/>
        </w:tabs>
        <w:suppressAutoHyphens/>
        <w:autoSpaceDE/>
        <w:autoSpaceDN/>
        <w:spacing w:before="1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 w:rsidR="00B36820" w:rsidRDefault="00B36820" w:rsidP="00B36820">
      <w:pPr>
        <w:pStyle w:val="a3"/>
        <w:spacing w:before="4" w:line="235" w:lineRule="auto"/>
        <w:ind w:right="129" w:firstLine="710"/>
        <w:jc w:val="both"/>
      </w:pPr>
      <w:r>
        <w:t>Заявители перечисляют задаток, составляющий не менее 50% от размера предложенной им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4"/>
        </w:rPr>
        <w:t xml:space="preserve"> </w:t>
      </w:r>
      <w:r>
        <w:t>участка,</w:t>
      </w:r>
      <w:r>
        <w:rPr>
          <w:spacing w:val="12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заявке,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67"/>
        </w:tabs>
        <w:suppressAutoHyphens/>
        <w:autoSpaceDE/>
        <w:autoSpaceDN/>
        <w:spacing w:before="4" w:line="275" w:lineRule="exact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 w:rsidR="00B36820" w:rsidRDefault="00B36820" w:rsidP="00B36820">
      <w:pPr>
        <w:pStyle w:val="a3"/>
        <w:ind w:right="125" w:firstLine="710"/>
        <w:jc w:val="both"/>
      </w:pPr>
      <w:r>
        <w:t>Задаток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заявки.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перечисление</w:t>
      </w:r>
      <w:r>
        <w:rPr>
          <w:spacing w:val="-2"/>
        </w:rPr>
        <w:t xml:space="preserve"> </w:t>
      </w:r>
      <w:r>
        <w:t>задатка,</w:t>
      </w:r>
      <w:r>
        <w:rPr>
          <w:spacing w:val="2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заявкой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67"/>
        </w:tabs>
        <w:suppressAutoHyphens/>
        <w:autoSpaceDE/>
        <w:autoSpaceDN/>
        <w:ind w:left="823" w:right="5616" w:firstLine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 w:rsidR="00B36820" w:rsidRDefault="00B36820" w:rsidP="00B36820">
      <w:pPr>
        <w:pStyle w:val="a4"/>
        <w:numPr>
          <w:ilvl w:val="0"/>
          <w:numId w:val="4"/>
        </w:numPr>
        <w:tabs>
          <w:tab w:val="left" w:pos="969"/>
        </w:tabs>
        <w:suppressAutoHyphens/>
        <w:autoSpaceDE/>
        <w:autoSpaceDN/>
        <w:spacing w:line="271" w:lineRule="exact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B36820" w:rsidRDefault="00B36820" w:rsidP="00B36820">
      <w:pPr>
        <w:pStyle w:val="a4"/>
        <w:numPr>
          <w:ilvl w:val="0"/>
          <w:numId w:val="4"/>
        </w:numPr>
        <w:tabs>
          <w:tab w:val="left" w:pos="993"/>
        </w:tabs>
        <w:suppressAutoHyphens/>
        <w:autoSpaceDE/>
        <w:autoSpaceDN/>
        <w:ind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 w:rsidR="00B36820" w:rsidRDefault="00B36820" w:rsidP="00B36820">
      <w:pPr>
        <w:pStyle w:val="a4"/>
        <w:numPr>
          <w:ilvl w:val="0"/>
          <w:numId w:val="4"/>
        </w:numPr>
        <w:tabs>
          <w:tab w:val="left" w:pos="964"/>
        </w:tabs>
        <w:suppressAutoHyphens/>
        <w:autoSpaceDE/>
        <w:autoSpaceDN/>
        <w:ind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 подавших указанные заявки;</w:t>
      </w:r>
    </w:p>
    <w:p w:rsidR="00B36820" w:rsidRDefault="00B36820" w:rsidP="00B36820">
      <w:pPr>
        <w:pStyle w:val="a4"/>
        <w:tabs>
          <w:tab w:val="left" w:pos="964"/>
        </w:tabs>
        <w:ind w:left="823" w:right="126" w:firstLine="0"/>
        <w:rPr>
          <w:sz w:val="24"/>
        </w:rPr>
      </w:pPr>
      <w:r>
        <w:rPr>
          <w:sz w:val="24"/>
        </w:rPr>
        <w:t>- заявителям, не допущенному к участию в конкурсе, со дня подписания протокола рассмотрения заявок;</w:t>
      </w:r>
    </w:p>
    <w:p w:rsidR="00B36820" w:rsidRDefault="00B36820" w:rsidP="00B36820">
      <w:pPr>
        <w:pStyle w:val="a4"/>
        <w:tabs>
          <w:tab w:val="left" w:pos="964"/>
        </w:tabs>
        <w:ind w:left="823" w:right="126" w:firstLine="0"/>
        <w:rPr>
          <w:sz w:val="24"/>
        </w:rPr>
      </w:pPr>
      <w:r>
        <w:rPr>
          <w:sz w:val="24"/>
        </w:rPr>
        <w:t>- со дня подписания протокола оценки и сопоставления заявок об участии в конкурсе, заявителям, не победившим в конкурсе.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367"/>
        </w:tabs>
        <w:suppressAutoHyphens/>
        <w:autoSpaceDE/>
        <w:autoSpaceDN/>
        <w:ind w:right="120" w:firstLine="710"/>
        <w:rPr>
          <w:sz w:val="24"/>
        </w:rPr>
      </w:pPr>
      <w:r>
        <w:rPr>
          <w:sz w:val="24"/>
        </w:rPr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B36820" w:rsidRDefault="00B36820" w:rsidP="00B36820">
      <w:pPr>
        <w:pStyle w:val="a4"/>
        <w:numPr>
          <w:ilvl w:val="1"/>
          <w:numId w:val="6"/>
        </w:numPr>
        <w:tabs>
          <w:tab w:val="left" w:pos="1401"/>
        </w:tabs>
        <w:suppressAutoHyphens/>
        <w:autoSpaceDE/>
        <w:autoSpaceDN/>
        <w:ind w:right="130" w:firstLine="710"/>
        <w:rPr>
          <w:sz w:val="24"/>
        </w:rPr>
      </w:pPr>
      <w:r>
        <w:rPr>
          <w:sz w:val="24"/>
        </w:rPr>
        <w:lastRenderedPageBreak/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 w:rsidR="00B36820" w:rsidRDefault="00B36820" w:rsidP="00B36820">
      <w:pPr>
        <w:tabs>
          <w:tab w:val="left" w:pos="1401"/>
        </w:tabs>
        <w:ind w:right="130"/>
        <w:rPr>
          <w:sz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93"/>
        <w:gridCol w:w="7521"/>
      </w:tblGrid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03212643000000017300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статье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 w:rsidR="00B36820" w:rsidTr="00B23B5C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820" w:rsidRDefault="00B36820" w:rsidP="00B23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</w:tbl>
    <w:p w:rsidR="00B36820" w:rsidRDefault="00B36820" w:rsidP="00B36820">
      <w:pPr>
        <w:pStyle w:val="1"/>
        <w:spacing w:before="0"/>
        <w:ind w:left="113" w:right="118" w:firstLine="710"/>
        <w:jc w:val="both"/>
      </w:pPr>
      <w:r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рыбоводным</w:t>
      </w:r>
      <w:r>
        <w:rPr>
          <w:spacing w:val="2"/>
        </w:rPr>
        <w:t xml:space="preserve"> </w:t>
      </w:r>
      <w:r>
        <w:t>участком</w:t>
      </w: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1"/>
        <w:spacing w:before="0"/>
        <w:ind w:left="113" w:right="118" w:firstLine="710"/>
        <w:jc w:val="both"/>
      </w:pPr>
    </w:p>
    <w:p w:rsidR="00B36820" w:rsidRDefault="00B36820" w:rsidP="00B36820">
      <w:pPr>
        <w:pStyle w:val="a3"/>
        <w:spacing w:before="188" w:line="242" w:lineRule="auto"/>
        <w:ind w:left="8972" w:right="117" w:hanging="4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извещению</w:t>
      </w:r>
    </w:p>
    <w:p w:rsidR="00B36820" w:rsidRDefault="00B36820" w:rsidP="00B36820">
      <w:pPr>
        <w:pStyle w:val="a3"/>
        <w:ind w:left="0"/>
        <w:rPr>
          <w:sz w:val="20"/>
        </w:rPr>
      </w:pPr>
    </w:p>
    <w:p w:rsidR="00B36820" w:rsidRDefault="00B36820" w:rsidP="00B36820">
      <w:pPr>
        <w:pStyle w:val="a3"/>
        <w:spacing w:before="1"/>
        <w:ind w:left="0"/>
        <w:rPr>
          <w:sz w:val="20"/>
        </w:rPr>
      </w:pPr>
    </w:p>
    <w:p w:rsidR="00B36820" w:rsidRDefault="00B36820" w:rsidP="00B36820">
      <w:pPr>
        <w:pStyle w:val="1"/>
      </w:pPr>
      <w:r>
        <w:t>Лот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B36820" w:rsidRPr="005E29A1" w:rsidRDefault="00B36820" w:rsidP="00B36820">
      <w:pPr>
        <w:pStyle w:val="a3"/>
        <w:ind w:left="228" w:right="303"/>
        <w:jc w:val="center"/>
      </w:pPr>
      <w:r>
        <w:t>Географическая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(схема)</w:t>
      </w:r>
      <w:r>
        <w:rPr>
          <w:spacing w:val="-2"/>
        </w:rPr>
        <w:t xml:space="preserve"> </w:t>
      </w:r>
      <w:r>
        <w:t>рыбоводного</w:t>
      </w:r>
      <w:r>
        <w:rPr>
          <w:spacing w:val="-3"/>
        </w:rPr>
        <w:t xml:space="preserve"> </w:t>
      </w:r>
      <w:r>
        <w:t>участка</w:t>
      </w:r>
    </w:p>
    <w:p w:rsidR="00B36820" w:rsidRPr="00AA167D" w:rsidRDefault="00B36820" w:rsidP="00B36820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Горьковское водохранилище</w:t>
      </w:r>
      <w:r w:rsidRPr="009719D9">
        <w:rPr>
          <w:sz w:val="24"/>
          <w:szCs w:val="24"/>
        </w:rPr>
        <w:t xml:space="preserve"> река Волга</w:t>
      </w:r>
      <w:r>
        <w:rPr>
          <w:sz w:val="24"/>
          <w:szCs w:val="24"/>
        </w:rPr>
        <w:t xml:space="preserve"> Красносельского</w:t>
      </w:r>
      <w:r w:rsidRPr="009719D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9719D9">
        <w:rPr>
          <w:sz w:val="24"/>
          <w:szCs w:val="24"/>
        </w:rPr>
        <w:t xml:space="preserve"> Костромской</w:t>
      </w:r>
      <w:r>
        <w:rPr>
          <w:sz w:val="24"/>
          <w:szCs w:val="24"/>
        </w:rPr>
        <w:t xml:space="preserve"> области</w:t>
      </w:r>
      <w:r w:rsidRPr="001D3053">
        <w:rPr>
          <w:color w:val="000000"/>
          <w:sz w:val="24"/>
          <w:szCs w:val="24"/>
        </w:rPr>
        <w:t xml:space="preserve">, </w:t>
      </w:r>
      <w:r w:rsidRPr="001D3053">
        <w:rPr>
          <w:sz w:val="24"/>
          <w:szCs w:val="24"/>
          <w:lang w:eastAsia="ru-RU"/>
        </w:rPr>
        <w:t>площадью</w:t>
      </w:r>
      <w:r w:rsidRPr="00AA167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8,164 </w:t>
      </w:r>
      <w:r w:rsidRPr="00AA167D">
        <w:rPr>
          <w:sz w:val="24"/>
          <w:szCs w:val="24"/>
          <w:lang w:eastAsia="ru-RU"/>
        </w:rPr>
        <w:t>га.</w:t>
      </w:r>
    </w:p>
    <w:p w:rsidR="00B36820" w:rsidRPr="00E633C4" w:rsidRDefault="00B36820" w:rsidP="00B36820">
      <w:pPr>
        <w:jc w:val="center"/>
        <w:rPr>
          <w:color w:val="000000"/>
          <w:sz w:val="24"/>
          <w:szCs w:val="24"/>
        </w:rPr>
      </w:pPr>
      <w:r w:rsidRPr="00E633C4">
        <w:rPr>
          <w:sz w:val="24"/>
          <w:szCs w:val="24"/>
        </w:rPr>
        <w:t xml:space="preserve">Вид водопользования </w:t>
      </w:r>
      <w:r>
        <w:rPr>
          <w:sz w:val="24"/>
          <w:szCs w:val="24"/>
        </w:rPr>
        <w:t>–</w:t>
      </w:r>
      <w:r w:rsidRPr="00E633C4">
        <w:rPr>
          <w:sz w:val="24"/>
          <w:szCs w:val="24"/>
        </w:rPr>
        <w:t xml:space="preserve"> совместное.</w:t>
      </w:r>
    </w:p>
    <w:p w:rsidR="00B36820" w:rsidRPr="00AA167D" w:rsidRDefault="00B36820" w:rsidP="00B36820">
      <w:pPr>
        <w:jc w:val="center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0921A78" wp14:editId="700E4CAD">
            <wp:simplePos x="0" y="0"/>
            <wp:positionH relativeFrom="column">
              <wp:posOffset>514350</wp:posOffset>
            </wp:positionH>
            <wp:positionV relativeFrom="paragraph">
              <wp:posOffset>120650</wp:posOffset>
            </wp:positionV>
            <wp:extent cx="5886450" cy="33242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820" w:rsidRPr="007205D7" w:rsidRDefault="00B36820" w:rsidP="00B36820">
      <w:pPr>
        <w:jc w:val="center"/>
        <w:rPr>
          <w:sz w:val="24"/>
          <w:szCs w:val="24"/>
        </w:rPr>
      </w:pPr>
    </w:p>
    <w:p w:rsidR="00B36820" w:rsidRPr="00946A92" w:rsidRDefault="00B36820" w:rsidP="00B36820">
      <w:pPr>
        <w:rPr>
          <w:b/>
          <w:sz w:val="24"/>
          <w:szCs w:val="24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Pr="00770147" w:rsidRDefault="00B36820" w:rsidP="00B36820">
      <w:pPr>
        <w:tabs>
          <w:tab w:val="left" w:pos="2460"/>
          <w:tab w:val="left" w:pos="4080"/>
          <w:tab w:val="left" w:pos="6660"/>
          <w:tab w:val="left" w:pos="7800"/>
          <w:tab w:val="left" w:pos="9020"/>
        </w:tabs>
        <w:rPr>
          <w:sz w:val="24"/>
          <w:szCs w:val="24"/>
        </w:rPr>
      </w:pPr>
      <w:r w:rsidRPr="00946A92">
        <w:rPr>
          <w:b/>
          <w:color w:val="000000"/>
          <w:sz w:val="24"/>
          <w:szCs w:val="24"/>
          <w:lang w:eastAsia="ru-RU"/>
        </w:rPr>
        <w:t xml:space="preserve">Текстовое </w:t>
      </w:r>
      <w:r w:rsidRPr="009D6A8C">
        <w:rPr>
          <w:b/>
          <w:color w:val="000000"/>
          <w:sz w:val="24"/>
          <w:szCs w:val="24"/>
          <w:lang w:eastAsia="ru-RU"/>
        </w:rPr>
        <w:t>описание</w:t>
      </w:r>
      <w:r w:rsidRPr="001D3053">
        <w:rPr>
          <w:b/>
          <w:color w:val="000000"/>
          <w:sz w:val="24"/>
          <w:szCs w:val="24"/>
          <w:lang w:eastAsia="ru-RU"/>
        </w:rPr>
        <w:t xml:space="preserve">: </w:t>
      </w:r>
      <w:r w:rsidRPr="001D3053">
        <w:rPr>
          <w:sz w:val="24"/>
          <w:szCs w:val="24"/>
        </w:rPr>
        <w:t>Границы рыбоводного участка решено установить по береговой линии водного объекта последовательным соединением точек</w:t>
      </w:r>
      <w:r w:rsidRPr="00770147">
        <w:rPr>
          <w:sz w:val="24"/>
          <w:szCs w:val="24"/>
        </w:rPr>
        <w:t>: последовательная</w:t>
      </w:r>
      <w:r w:rsidRPr="00770147">
        <w:rPr>
          <w:sz w:val="24"/>
          <w:szCs w:val="24"/>
        </w:rPr>
        <w:tab/>
        <w:t>линия</w:t>
      </w:r>
      <w:r>
        <w:rPr>
          <w:sz w:val="24"/>
          <w:szCs w:val="24"/>
        </w:rPr>
        <w:t xml:space="preserve"> </w:t>
      </w:r>
      <w:r w:rsidRPr="00770147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 w:rsidRPr="00770147">
        <w:rPr>
          <w:sz w:val="24"/>
          <w:szCs w:val="24"/>
        </w:rPr>
        <w:t>точками</w:t>
      </w:r>
      <w:r>
        <w:rPr>
          <w:sz w:val="24"/>
          <w:szCs w:val="24"/>
        </w:rPr>
        <w:t xml:space="preserve"> с </w:t>
      </w:r>
      <w:r w:rsidRPr="00770147">
        <w:rPr>
          <w:sz w:val="24"/>
          <w:szCs w:val="24"/>
        </w:rPr>
        <w:t>координатами (А) 41°10´52,36´´в.д. 57°28´09,29´´с.ш. и точкой (В) 41°10´52,07´´в.д. 57°28´14,08´´с.ш., далее по руслу реки линия между точками с координатами (С) 41°11´22,28´´в.д. 57°28´13,98´´с.ш. и точкой (D)</w:t>
      </w:r>
      <w:r>
        <w:rPr>
          <w:sz w:val="24"/>
          <w:szCs w:val="24"/>
        </w:rPr>
        <w:t xml:space="preserve"> </w:t>
      </w:r>
      <w:r w:rsidRPr="00770147">
        <w:rPr>
          <w:sz w:val="24"/>
          <w:szCs w:val="24"/>
        </w:rPr>
        <w:t>41°11´22,66´´в.д. 57°28´08,63´´с.ш., далее по береговой полосе линия до точки с координатами (А) 41°10´52,36´´в.д. 57°28´09,29´´с.ш.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B36820" w:rsidRPr="00602861" w:rsidTr="00B23B5C">
        <w:trPr>
          <w:trHeight w:val="283"/>
        </w:trPr>
        <w:tc>
          <w:tcPr>
            <w:tcW w:w="531" w:type="dxa"/>
            <w:vAlign w:val="center"/>
          </w:tcPr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№</w:t>
            </w:r>
          </w:p>
        </w:tc>
        <w:tc>
          <w:tcPr>
            <w:tcW w:w="2178" w:type="dxa"/>
            <w:vAlign w:val="center"/>
          </w:tcPr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Координаты</w:t>
            </w:r>
          </w:p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  <w:vAlign w:val="center"/>
          </w:tcPr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Координаты</w:t>
            </w:r>
          </w:p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Широта (N)</w:t>
            </w:r>
          </w:p>
        </w:tc>
      </w:tr>
      <w:tr w:rsidR="00B36820" w:rsidRPr="00602861" w:rsidTr="00B23B5C">
        <w:trPr>
          <w:trHeight w:val="283"/>
        </w:trPr>
        <w:tc>
          <w:tcPr>
            <w:tcW w:w="531" w:type="dxa"/>
            <w:vAlign w:val="center"/>
          </w:tcPr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1</w:t>
            </w:r>
          </w:p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2</w:t>
            </w:r>
          </w:p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3</w:t>
            </w:r>
          </w:p>
          <w:p w:rsidR="00B36820" w:rsidRPr="00D97602" w:rsidRDefault="00B36820" w:rsidP="00B23B5C">
            <w:pPr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sz w:val="24"/>
                <w:szCs w:val="24"/>
              </w:rPr>
            </w:pPr>
            <w:r w:rsidRPr="00D97602">
              <w:rPr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val="en-US"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41°10'52,36</w:t>
            </w:r>
            <w:r w:rsidRPr="00D16340">
              <w:rPr>
                <w:szCs w:val="28"/>
              </w:rPr>
              <w:t>"</w:t>
            </w:r>
          </w:p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val="en-US"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41°10'52,07</w:t>
            </w:r>
            <w:r w:rsidRPr="00D16340">
              <w:rPr>
                <w:szCs w:val="28"/>
              </w:rPr>
              <w:t>"</w:t>
            </w:r>
          </w:p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41°11'22,28</w:t>
            </w:r>
            <w:r w:rsidRPr="00D16340">
              <w:rPr>
                <w:szCs w:val="28"/>
              </w:rPr>
              <w:t>"</w:t>
            </w:r>
          </w:p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41°11'</w:t>
            </w:r>
            <w:r w:rsidRPr="00D97602">
              <w:rPr>
                <w:rFonts w:eastAsia="Times New Roman"/>
                <w:color w:val="auto"/>
                <w:lang w:eastAsia="en-US"/>
              </w:rPr>
              <w:t>22,66</w:t>
            </w:r>
            <w:r w:rsidRPr="00D16340">
              <w:rPr>
                <w:szCs w:val="28"/>
              </w:rPr>
              <w:t>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</w:t>
            </w:r>
            <w:r w:rsidRPr="00D97602">
              <w:rPr>
                <w:rFonts w:eastAsia="Times New Roman"/>
                <w:color w:val="auto"/>
                <w:lang w:eastAsia="en-US"/>
              </w:rPr>
              <w:t>09,29</w:t>
            </w:r>
            <w:r w:rsidRPr="00D16340">
              <w:rPr>
                <w:szCs w:val="28"/>
              </w:rPr>
              <w:t>"</w:t>
            </w:r>
          </w:p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</w:t>
            </w:r>
            <w:r w:rsidRPr="00D97602">
              <w:rPr>
                <w:rFonts w:eastAsia="Times New Roman"/>
                <w:color w:val="auto"/>
                <w:lang w:eastAsia="en-US"/>
              </w:rPr>
              <w:t>14,08</w:t>
            </w:r>
            <w:r w:rsidRPr="00D16340">
              <w:rPr>
                <w:szCs w:val="28"/>
              </w:rPr>
              <w:t>"</w:t>
            </w:r>
          </w:p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</w:t>
            </w:r>
            <w:r w:rsidRPr="00D97602">
              <w:rPr>
                <w:rFonts w:eastAsia="Times New Roman"/>
                <w:color w:val="auto"/>
                <w:lang w:eastAsia="en-US"/>
              </w:rPr>
              <w:t>13,98</w:t>
            </w:r>
            <w:r w:rsidRPr="00D16340">
              <w:rPr>
                <w:szCs w:val="28"/>
              </w:rPr>
              <w:t>"</w:t>
            </w:r>
          </w:p>
          <w:p w:rsidR="00B36820" w:rsidRPr="00D97602" w:rsidRDefault="00B36820" w:rsidP="00B23B5C">
            <w:pPr>
              <w:pStyle w:val="Default"/>
              <w:tabs>
                <w:tab w:val="left" w:pos="2460"/>
                <w:tab w:val="left" w:pos="4080"/>
                <w:tab w:val="left" w:pos="6660"/>
                <w:tab w:val="left" w:pos="7800"/>
                <w:tab w:val="left" w:pos="9020"/>
              </w:tabs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57°28'</w:t>
            </w:r>
            <w:r w:rsidRPr="00D97602">
              <w:rPr>
                <w:rFonts w:eastAsia="Times New Roman"/>
                <w:color w:val="auto"/>
                <w:lang w:eastAsia="en-US"/>
              </w:rPr>
              <w:t>08,63</w:t>
            </w:r>
            <w:r w:rsidRPr="00D16340">
              <w:rPr>
                <w:szCs w:val="28"/>
              </w:rPr>
              <w:t>"</w:t>
            </w:r>
          </w:p>
        </w:tc>
      </w:tr>
    </w:tbl>
    <w:p w:rsidR="00B36820" w:rsidRDefault="00B36820" w:rsidP="00B36820">
      <w:pPr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*</w:t>
      </w:r>
      <w:r w:rsidRPr="00946A92">
        <w:rPr>
          <w:sz w:val="24"/>
          <w:szCs w:val="24"/>
        </w:rPr>
        <w:t xml:space="preserve"> использована система координат WGS-84</w:t>
      </w:r>
    </w:p>
    <w:p w:rsidR="00B36820" w:rsidRDefault="00B36820" w:rsidP="00B36820">
      <w:pPr>
        <w:pStyle w:val="a3"/>
        <w:spacing w:before="188" w:line="242" w:lineRule="auto"/>
        <w:ind w:left="8222" w:right="385" w:hanging="418"/>
        <w:jc w:val="right"/>
        <w:rPr>
          <w:sz w:val="20"/>
        </w:rPr>
      </w:pPr>
    </w:p>
    <w:p w:rsidR="00B36820" w:rsidRDefault="00B36820" w:rsidP="00B36820">
      <w:pPr>
        <w:pStyle w:val="a3"/>
        <w:spacing w:before="188" w:line="242" w:lineRule="auto"/>
        <w:ind w:left="0" w:right="385"/>
        <w:rPr>
          <w:sz w:val="20"/>
        </w:rPr>
      </w:pPr>
    </w:p>
    <w:p w:rsidR="00B36820" w:rsidRDefault="00B36820" w:rsidP="00B36820">
      <w:pPr>
        <w:pStyle w:val="a3"/>
        <w:spacing w:before="188" w:line="242" w:lineRule="auto"/>
        <w:ind w:left="0" w:right="385"/>
        <w:rPr>
          <w:sz w:val="20"/>
        </w:rPr>
      </w:pPr>
    </w:p>
    <w:p w:rsidR="00B36820" w:rsidRDefault="00B36820" w:rsidP="00B36820">
      <w:pPr>
        <w:pStyle w:val="a3"/>
        <w:spacing w:before="188" w:line="242" w:lineRule="auto"/>
        <w:ind w:left="8222" w:right="385" w:hanging="418"/>
        <w:jc w:val="right"/>
      </w:pPr>
    </w:p>
    <w:p w:rsidR="00B36820" w:rsidRDefault="00B36820" w:rsidP="00B36820">
      <w:pPr>
        <w:pStyle w:val="a3"/>
        <w:spacing w:before="188" w:line="242" w:lineRule="auto"/>
        <w:ind w:left="8222" w:right="385" w:hanging="418"/>
        <w:jc w:val="right"/>
      </w:pPr>
    </w:p>
    <w:p w:rsidR="00B36820" w:rsidRDefault="00B36820" w:rsidP="00B36820">
      <w:pPr>
        <w:pStyle w:val="a3"/>
        <w:spacing w:before="188" w:line="242" w:lineRule="auto"/>
        <w:ind w:left="8222" w:right="385" w:hanging="418"/>
        <w:jc w:val="right"/>
      </w:pPr>
    </w:p>
    <w:p w:rsidR="00B36820" w:rsidRDefault="00B36820" w:rsidP="00B36820">
      <w:pPr>
        <w:pStyle w:val="a3"/>
        <w:spacing w:before="188" w:line="242" w:lineRule="auto"/>
        <w:ind w:left="8222" w:right="385" w:hanging="418"/>
        <w:jc w:val="right"/>
      </w:pPr>
    </w:p>
    <w:p w:rsidR="00B36820" w:rsidRDefault="00B36820" w:rsidP="00B36820">
      <w:pPr>
        <w:pStyle w:val="a3"/>
        <w:spacing w:before="188" w:line="242" w:lineRule="auto"/>
        <w:ind w:left="8222" w:right="385" w:hanging="418"/>
        <w:jc w:val="right"/>
      </w:pPr>
      <w:r>
        <w:lastRenderedPageBreak/>
        <w:t>Приложение № 2 к</w:t>
      </w:r>
      <w:r>
        <w:rPr>
          <w:spacing w:val="-3"/>
        </w:rPr>
        <w:t xml:space="preserve"> </w:t>
      </w:r>
      <w:r>
        <w:t>извещению</w:t>
      </w:r>
    </w:p>
    <w:p w:rsidR="00B36820" w:rsidRDefault="00B36820" w:rsidP="00B36820">
      <w:pPr>
        <w:pStyle w:val="1"/>
      </w:pPr>
      <w:r>
        <w:t>Лот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B36820" w:rsidRDefault="00B36820" w:rsidP="00B36820">
      <w:pPr>
        <w:pStyle w:val="a3"/>
        <w:ind w:left="228" w:right="303"/>
        <w:jc w:val="center"/>
      </w:pPr>
      <w:r>
        <w:t>Географическая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(схема)</w:t>
      </w:r>
      <w:r>
        <w:rPr>
          <w:spacing w:val="-2"/>
        </w:rPr>
        <w:t xml:space="preserve"> </w:t>
      </w:r>
      <w:r>
        <w:t>рыбоводного</w:t>
      </w:r>
      <w:r>
        <w:rPr>
          <w:spacing w:val="-3"/>
        </w:rPr>
        <w:t xml:space="preserve"> </w:t>
      </w:r>
      <w:r>
        <w:t>участка</w:t>
      </w:r>
    </w:p>
    <w:p w:rsidR="00B36820" w:rsidRPr="00AA167D" w:rsidRDefault="00B36820" w:rsidP="00B36820">
      <w:pPr>
        <w:jc w:val="center"/>
        <w:rPr>
          <w:color w:val="000000"/>
          <w:sz w:val="24"/>
          <w:szCs w:val="24"/>
        </w:rPr>
      </w:pPr>
      <w:r w:rsidRPr="00E876C4">
        <w:rPr>
          <w:sz w:val="24"/>
          <w:szCs w:val="24"/>
        </w:rPr>
        <w:t xml:space="preserve">Малое водохранилище Озера </w:t>
      </w:r>
      <w:r w:rsidR="00F1359A">
        <w:rPr>
          <w:sz w:val="24"/>
          <w:szCs w:val="24"/>
        </w:rPr>
        <w:t>«Зеркальное» Чухломско</w:t>
      </w:r>
      <w:r w:rsidRPr="00E876C4">
        <w:rPr>
          <w:sz w:val="24"/>
          <w:szCs w:val="24"/>
        </w:rPr>
        <w:t>й район Костромской области</w:t>
      </w:r>
      <w:r w:rsidRPr="001D3053">
        <w:rPr>
          <w:color w:val="000000"/>
          <w:sz w:val="24"/>
          <w:szCs w:val="24"/>
        </w:rPr>
        <w:t xml:space="preserve">, </w:t>
      </w:r>
      <w:r w:rsidRPr="001D3053">
        <w:rPr>
          <w:sz w:val="24"/>
          <w:szCs w:val="24"/>
          <w:lang w:eastAsia="ru-RU"/>
        </w:rPr>
        <w:t>площадью</w:t>
      </w:r>
      <w:r w:rsidRPr="00AA167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3,05 </w:t>
      </w:r>
      <w:r w:rsidRPr="00AA167D">
        <w:rPr>
          <w:sz w:val="24"/>
          <w:szCs w:val="24"/>
          <w:lang w:eastAsia="ru-RU"/>
        </w:rPr>
        <w:t>га.</w:t>
      </w:r>
    </w:p>
    <w:p w:rsidR="00B36820" w:rsidRPr="00E633C4" w:rsidRDefault="00B36820" w:rsidP="00B36820">
      <w:pPr>
        <w:jc w:val="center"/>
        <w:rPr>
          <w:color w:val="000000"/>
          <w:sz w:val="24"/>
          <w:szCs w:val="24"/>
        </w:rPr>
      </w:pPr>
      <w:r w:rsidRPr="00E633C4">
        <w:rPr>
          <w:sz w:val="24"/>
          <w:szCs w:val="24"/>
        </w:rPr>
        <w:t xml:space="preserve">Вид водопользования </w:t>
      </w:r>
      <w:r>
        <w:rPr>
          <w:sz w:val="24"/>
          <w:szCs w:val="24"/>
        </w:rPr>
        <w:t>–</w:t>
      </w:r>
      <w:r w:rsidRPr="00E633C4">
        <w:rPr>
          <w:sz w:val="24"/>
          <w:szCs w:val="24"/>
        </w:rPr>
        <w:t xml:space="preserve"> совместное.</w:t>
      </w:r>
    </w:p>
    <w:p w:rsidR="00B36820" w:rsidRPr="00AA167D" w:rsidRDefault="00B36820" w:rsidP="00B36820">
      <w:pPr>
        <w:jc w:val="center"/>
        <w:rPr>
          <w:color w:val="000000"/>
          <w:sz w:val="24"/>
          <w:szCs w:val="24"/>
        </w:rPr>
      </w:pPr>
    </w:p>
    <w:p w:rsidR="00B36820" w:rsidRPr="007205D7" w:rsidRDefault="00B36820" w:rsidP="00B36820">
      <w:pPr>
        <w:jc w:val="center"/>
        <w:rPr>
          <w:sz w:val="24"/>
          <w:szCs w:val="24"/>
        </w:rPr>
      </w:pPr>
    </w:p>
    <w:p w:rsidR="00B36820" w:rsidRPr="00946A92" w:rsidRDefault="00B36820" w:rsidP="00B36820">
      <w:pPr>
        <w:rPr>
          <w:b/>
          <w:sz w:val="24"/>
          <w:szCs w:val="24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B2323D">
        <w:rPr>
          <w:noProof/>
          <w:lang w:eastAsia="ru-RU"/>
        </w:rPr>
        <w:drawing>
          <wp:inline distT="0" distB="0" distL="0" distR="0" wp14:anchorId="6FA075F1" wp14:editId="79D98A5F">
            <wp:extent cx="5553075" cy="2790825"/>
            <wp:effectExtent l="0" t="0" r="9525" b="9525"/>
            <wp:docPr id="2" name="Рисунок 2" descr="C:\Users\Управл_ДПР_КО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Управл_ДПР_КО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B36820" w:rsidRPr="0071614A" w:rsidRDefault="00B36820" w:rsidP="00B36820">
      <w:pPr>
        <w:jc w:val="both"/>
        <w:rPr>
          <w:sz w:val="24"/>
          <w:szCs w:val="24"/>
        </w:rPr>
      </w:pPr>
      <w:r w:rsidRPr="00946A92">
        <w:rPr>
          <w:b/>
          <w:color w:val="000000"/>
          <w:sz w:val="24"/>
          <w:szCs w:val="24"/>
          <w:lang w:eastAsia="ru-RU"/>
        </w:rPr>
        <w:t xml:space="preserve">Текстовое </w:t>
      </w:r>
      <w:r w:rsidRPr="009D6A8C">
        <w:rPr>
          <w:b/>
          <w:color w:val="000000"/>
          <w:sz w:val="24"/>
          <w:szCs w:val="24"/>
          <w:lang w:eastAsia="ru-RU"/>
        </w:rPr>
        <w:t>описание</w:t>
      </w:r>
      <w:r w:rsidRPr="001D3053">
        <w:rPr>
          <w:b/>
          <w:color w:val="000000"/>
          <w:sz w:val="24"/>
          <w:szCs w:val="24"/>
          <w:lang w:eastAsia="ru-RU"/>
        </w:rPr>
        <w:t xml:space="preserve">: </w:t>
      </w:r>
      <w:r w:rsidRPr="0071614A">
        <w:rPr>
          <w:sz w:val="24"/>
          <w:szCs w:val="24"/>
        </w:rPr>
        <w:t>Границы рыбоводного участка решено установить по береговой линии водного объекта последовательным соединением точек: по береговой полосе линия между точками с координатами (А) 43°05'35,19" в.д. 58°40'06,29" с.ш. и точкой (В) 43°05'30,25" в.д. 58°40'11,35" с.ш., далее по береговой полосе до точки с координатами (С) 43°05'38,44" в.д. 58°40'13,76" с.ш., далее по береговой полосе линия до точки с координатами (D) 43°05'40,91" в.д. 58°40'07,25" с.ш., далее по береговой полосе линия до точки с координатами (А) 43°05'35,19" в.д. 58°40'06,29" с.ш.</w:t>
      </w:r>
    </w:p>
    <w:tbl>
      <w:tblPr>
        <w:tblpPr w:leftFromText="180" w:rightFromText="180" w:vertAnchor="text" w:horzAnchor="margin" w:tblpX="108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1985"/>
      </w:tblGrid>
      <w:tr w:rsidR="00B36820" w:rsidRPr="00D77FD7" w:rsidTr="00B23B5C">
        <w:tc>
          <w:tcPr>
            <w:tcW w:w="4815" w:type="dxa"/>
            <w:gridSpan w:val="3"/>
            <w:shd w:val="clear" w:color="auto" w:fill="auto"/>
          </w:tcPr>
          <w:p w:rsidR="00B36820" w:rsidRPr="00D16340" w:rsidRDefault="00B36820" w:rsidP="00B23B5C">
            <w:pPr>
              <w:jc w:val="center"/>
              <w:rPr>
                <w:b/>
                <w:sz w:val="24"/>
                <w:szCs w:val="24"/>
              </w:rPr>
            </w:pPr>
            <w:r w:rsidRPr="00D16340">
              <w:rPr>
                <w:b/>
                <w:sz w:val="24"/>
                <w:szCs w:val="24"/>
              </w:rPr>
              <w:t>Координаты</w:t>
            </w:r>
          </w:p>
        </w:tc>
      </w:tr>
      <w:tr w:rsidR="00B36820" w:rsidRPr="00D77FD7" w:rsidTr="00B23B5C">
        <w:tc>
          <w:tcPr>
            <w:tcW w:w="704" w:type="dxa"/>
            <w:shd w:val="clear" w:color="auto" w:fill="auto"/>
          </w:tcPr>
          <w:p w:rsidR="00B36820" w:rsidRPr="00D16340" w:rsidRDefault="00B36820" w:rsidP="00B23B5C">
            <w:pPr>
              <w:jc w:val="both"/>
              <w:rPr>
                <w:b/>
                <w:sz w:val="24"/>
                <w:szCs w:val="24"/>
              </w:rPr>
            </w:pPr>
            <w:r w:rsidRPr="00D16340"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26" w:type="dxa"/>
            <w:shd w:val="clear" w:color="auto" w:fill="auto"/>
          </w:tcPr>
          <w:p w:rsidR="00B36820" w:rsidRPr="00D16340" w:rsidRDefault="00B36820" w:rsidP="00B23B5C">
            <w:pPr>
              <w:rPr>
                <w:b/>
                <w:sz w:val="24"/>
                <w:szCs w:val="24"/>
              </w:rPr>
            </w:pPr>
            <w:r w:rsidRPr="00D16340">
              <w:rPr>
                <w:b/>
                <w:sz w:val="24"/>
                <w:szCs w:val="24"/>
              </w:rPr>
              <w:t xml:space="preserve">Широта </w:t>
            </w:r>
          </w:p>
        </w:tc>
        <w:tc>
          <w:tcPr>
            <w:tcW w:w="1985" w:type="dxa"/>
            <w:shd w:val="clear" w:color="auto" w:fill="auto"/>
          </w:tcPr>
          <w:p w:rsidR="00B36820" w:rsidRPr="00D16340" w:rsidRDefault="00B36820" w:rsidP="00B23B5C">
            <w:pPr>
              <w:rPr>
                <w:b/>
                <w:sz w:val="24"/>
                <w:szCs w:val="24"/>
              </w:rPr>
            </w:pPr>
            <w:r w:rsidRPr="00D16340">
              <w:rPr>
                <w:b/>
                <w:sz w:val="24"/>
                <w:szCs w:val="24"/>
              </w:rPr>
              <w:t xml:space="preserve"> Долгота</w:t>
            </w:r>
          </w:p>
        </w:tc>
      </w:tr>
      <w:tr w:rsidR="00B36820" w:rsidRPr="00D77FD7" w:rsidTr="00B23B5C">
        <w:tc>
          <w:tcPr>
            <w:tcW w:w="704" w:type="dxa"/>
            <w:shd w:val="clear" w:color="auto" w:fill="auto"/>
          </w:tcPr>
          <w:p w:rsidR="00B36820" w:rsidRPr="00D16340" w:rsidRDefault="00B36820" w:rsidP="00B23B5C">
            <w:pPr>
              <w:jc w:val="both"/>
              <w:rPr>
                <w:sz w:val="24"/>
                <w:szCs w:val="24"/>
              </w:rPr>
            </w:pPr>
            <w:r w:rsidRPr="00D1634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58°40'06,29"</w:t>
            </w:r>
          </w:p>
        </w:tc>
        <w:tc>
          <w:tcPr>
            <w:tcW w:w="1985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43°05'35,19"</w:t>
            </w:r>
          </w:p>
        </w:tc>
      </w:tr>
      <w:tr w:rsidR="00B36820" w:rsidRPr="00D77FD7" w:rsidTr="00B23B5C">
        <w:tc>
          <w:tcPr>
            <w:tcW w:w="704" w:type="dxa"/>
            <w:shd w:val="clear" w:color="auto" w:fill="auto"/>
          </w:tcPr>
          <w:p w:rsidR="00B36820" w:rsidRPr="00D16340" w:rsidRDefault="00B36820" w:rsidP="00B23B5C">
            <w:pPr>
              <w:jc w:val="both"/>
              <w:rPr>
                <w:sz w:val="24"/>
                <w:szCs w:val="24"/>
              </w:rPr>
            </w:pPr>
            <w:r w:rsidRPr="00D1634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58°40'11,35"</w:t>
            </w:r>
          </w:p>
        </w:tc>
        <w:tc>
          <w:tcPr>
            <w:tcW w:w="1985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43°05'30,25"</w:t>
            </w:r>
          </w:p>
        </w:tc>
      </w:tr>
      <w:tr w:rsidR="00B36820" w:rsidRPr="00D77FD7" w:rsidTr="00B23B5C">
        <w:tc>
          <w:tcPr>
            <w:tcW w:w="704" w:type="dxa"/>
            <w:shd w:val="clear" w:color="auto" w:fill="auto"/>
          </w:tcPr>
          <w:p w:rsidR="00B36820" w:rsidRPr="00D16340" w:rsidRDefault="00B36820" w:rsidP="00B23B5C">
            <w:pPr>
              <w:jc w:val="both"/>
              <w:rPr>
                <w:sz w:val="24"/>
                <w:szCs w:val="24"/>
              </w:rPr>
            </w:pPr>
            <w:r w:rsidRPr="00D1634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58°40'13,76"</w:t>
            </w:r>
          </w:p>
        </w:tc>
        <w:tc>
          <w:tcPr>
            <w:tcW w:w="1985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43°05'38,44"</w:t>
            </w:r>
          </w:p>
        </w:tc>
      </w:tr>
      <w:tr w:rsidR="00B36820" w:rsidRPr="00D77FD7" w:rsidTr="00B23B5C">
        <w:tc>
          <w:tcPr>
            <w:tcW w:w="704" w:type="dxa"/>
            <w:shd w:val="clear" w:color="auto" w:fill="auto"/>
          </w:tcPr>
          <w:p w:rsidR="00B36820" w:rsidRPr="00D16340" w:rsidRDefault="00B36820" w:rsidP="00B23B5C">
            <w:pPr>
              <w:jc w:val="both"/>
              <w:rPr>
                <w:sz w:val="24"/>
                <w:szCs w:val="24"/>
              </w:rPr>
            </w:pPr>
            <w:r w:rsidRPr="00D1634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58°40'07,25"</w:t>
            </w:r>
          </w:p>
        </w:tc>
        <w:tc>
          <w:tcPr>
            <w:tcW w:w="1985" w:type="dxa"/>
            <w:shd w:val="clear" w:color="auto" w:fill="auto"/>
          </w:tcPr>
          <w:p w:rsidR="00B36820" w:rsidRPr="00D16340" w:rsidRDefault="00B36820" w:rsidP="00B23B5C">
            <w:pPr>
              <w:rPr>
                <w:sz w:val="24"/>
                <w:szCs w:val="24"/>
              </w:rPr>
            </w:pPr>
            <w:r w:rsidRPr="00D16340">
              <w:rPr>
                <w:sz w:val="24"/>
                <w:szCs w:val="28"/>
              </w:rPr>
              <w:t>43°05'40,91"</w:t>
            </w:r>
          </w:p>
        </w:tc>
      </w:tr>
    </w:tbl>
    <w:p w:rsidR="00B36820" w:rsidRDefault="00B36820" w:rsidP="00B36820">
      <w:pPr>
        <w:tabs>
          <w:tab w:val="left" w:pos="2460"/>
          <w:tab w:val="left" w:pos="4080"/>
          <w:tab w:val="left" w:pos="6660"/>
          <w:tab w:val="left" w:pos="7800"/>
          <w:tab w:val="left" w:pos="902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6820" w:rsidRPr="00770147" w:rsidRDefault="00B36820" w:rsidP="00B36820">
      <w:pPr>
        <w:tabs>
          <w:tab w:val="left" w:pos="2460"/>
          <w:tab w:val="left" w:pos="4080"/>
          <w:tab w:val="left" w:pos="6660"/>
          <w:tab w:val="left" w:pos="7800"/>
          <w:tab w:val="left" w:pos="9020"/>
        </w:tabs>
        <w:rPr>
          <w:sz w:val="24"/>
          <w:szCs w:val="24"/>
        </w:rPr>
      </w:pPr>
    </w:p>
    <w:p w:rsidR="00B36820" w:rsidRPr="00946A92" w:rsidRDefault="00B36820" w:rsidP="00B36820">
      <w:pPr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B36820" w:rsidRDefault="00B36820" w:rsidP="00B36820">
      <w:pPr>
        <w:adjustRightInd w:val="0"/>
        <w:rPr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rPr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rPr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rPr>
          <w:color w:val="000000"/>
          <w:sz w:val="24"/>
          <w:szCs w:val="24"/>
          <w:lang w:eastAsia="ru-RU"/>
        </w:rPr>
      </w:pPr>
    </w:p>
    <w:p w:rsidR="00B36820" w:rsidRDefault="00B36820" w:rsidP="00B36820">
      <w:pPr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*</w:t>
      </w:r>
      <w:r w:rsidRPr="00946A92">
        <w:rPr>
          <w:sz w:val="24"/>
          <w:szCs w:val="24"/>
        </w:rPr>
        <w:t xml:space="preserve"> использована система координат WGS-84</w:t>
      </w:r>
    </w:p>
    <w:p w:rsidR="00B36820" w:rsidRPr="00946A92" w:rsidRDefault="00B36820" w:rsidP="00B36820">
      <w:pPr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B36820" w:rsidRDefault="00B36820" w:rsidP="00B36820">
      <w:pPr>
        <w:pStyle w:val="a3"/>
        <w:ind w:left="0"/>
        <w:jc w:val="center"/>
        <w:rPr>
          <w:noProof/>
          <w:sz w:val="21"/>
          <w:lang w:eastAsia="ru-RU"/>
        </w:rPr>
      </w:pPr>
    </w:p>
    <w:p w:rsidR="00A5580D" w:rsidRPr="00B36820" w:rsidRDefault="00A5580D" w:rsidP="00B36820"/>
    <w:sectPr w:rsidR="00A5580D" w:rsidRPr="00B36820" w:rsidSect="00A6379E">
      <w:headerReference w:type="default" r:id="rId13"/>
      <w:pgSz w:w="11910" w:h="16840"/>
      <w:pgMar w:top="851" w:right="440" w:bottom="280" w:left="1020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42" w:rsidRDefault="005F0E42">
      <w:r>
        <w:separator/>
      </w:r>
    </w:p>
  </w:endnote>
  <w:endnote w:type="continuationSeparator" w:id="0">
    <w:p w:rsidR="005F0E42" w:rsidRDefault="005F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42" w:rsidRDefault="005F0E42">
      <w:r>
        <w:separator/>
      </w:r>
    </w:p>
  </w:footnote>
  <w:footnote w:type="continuationSeparator" w:id="0">
    <w:p w:rsidR="005F0E42" w:rsidRDefault="005F0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406417"/>
      <w:docPartObj>
        <w:docPartGallery w:val="Page Numbers (Top of Page)"/>
        <w:docPartUnique/>
      </w:docPartObj>
    </w:sdtPr>
    <w:sdtEndPr/>
    <w:sdtContent>
      <w:p w:rsidR="00B36820" w:rsidRDefault="00B368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38">
          <w:rPr>
            <w:noProof/>
          </w:rPr>
          <w:t>2</w:t>
        </w:r>
        <w:r>
          <w:fldChar w:fldCharType="end"/>
        </w:r>
      </w:p>
    </w:sdtContent>
  </w:sdt>
  <w:p w:rsidR="00B36820" w:rsidRDefault="00B368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DD" w:rsidRDefault="00B3682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33376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440690</wp:posOffset>
              </wp:positionV>
              <wp:extent cx="140335" cy="16764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DD" w:rsidRDefault="00E44CD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6.25pt;margin-top:34.7pt;width:11.05pt;height:13.2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" filled="f" stroked="f">
              <v:textbox inset="0,0,0,0">
                <w:txbxContent>
                  <w:p w:rsidR="00E44CDD" w:rsidRDefault="00E44CDD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33888" behindDoc="1" locked="0" layoutInCell="1" allowOverlap="1">
              <wp:simplePos x="0" y="0"/>
              <wp:positionH relativeFrom="page">
                <wp:posOffset>6067425</wp:posOffset>
              </wp:positionH>
              <wp:positionV relativeFrom="page">
                <wp:posOffset>708025</wp:posOffset>
              </wp:positionV>
              <wp:extent cx="1150620" cy="37147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DD" w:rsidRDefault="00E44CDD" w:rsidP="00AE4D59">
                          <w:pPr>
                            <w:pStyle w:val="a3"/>
                            <w:spacing w:before="10" w:line="242" w:lineRule="auto"/>
                            <w:ind w:right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27" type="#_x0000_t202" style="position:absolute;margin-left:477.75pt;margin-top:55.75pt;width:90.6pt;height:29.2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BpyA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" filled="f" stroked="f">
              <v:textbox inset="0,0,0,0">
                <w:txbxContent>
                  <w:p w:rsidR="00E44CDD" w:rsidRDefault="00E44CDD" w:rsidP="00AE4D59">
                    <w:pPr>
                      <w:pStyle w:val="a3"/>
                      <w:spacing w:before="10" w:line="242" w:lineRule="auto"/>
                      <w:ind w:right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379E">
      <w:rPr>
        <w:sz w:val="20"/>
      </w:rPr>
      <w:t>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9C3"/>
    <w:multiLevelType w:val="multilevel"/>
    <w:tmpl w:val="DBB8BB30"/>
    <w:lvl w:ilvl="0">
      <w:start w:val="1"/>
      <w:numFmt w:val="decimal"/>
      <w:lvlText w:val="%1.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25DF1779"/>
    <w:multiLevelType w:val="multilevel"/>
    <w:tmpl w:val="58AC1A30"/>
    <w:lvl w:ilvl="0">
      <w:start w:val="1"/>
      <w:numFmt w:val="decimal"/>
      <w:lvlText w:val="%1)"/>
      <w:lvlJc w:val="left"/>
      <w:pPr>
        <w:tabs>
          <w:tab w:val="num" w:pos="0"/>
        </w:tabs>
        <w:ind w:left="1087" w:hanging="26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6" w:hanging="2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52" w:hanging="2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89" w:hanging="2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5" w:hanging="2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62" w:hanging="2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8" w:hanging="2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4" w:hanging="2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1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7AC0135"/>
    <w:multiLevelType w:val="hybridMultilevel"/>
    <w:tmpl w:val="F2462448"/>
    <w:lvl w:ilvl="0" w:tplc="27401FC4">
      <w:start w:val="1"/>
      <w:numFmt w:val="decimal"/>
      <w:lvlText w:val="%1)"/>
      <w:lvlJc w:val="left"/>
      <w:pPr>
        <w:ind w:left="108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C63F4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1422B2B2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3" w:tplc="CC882FD6">
      <w:numFmt w:val="bullet"/>
      <w:lvlText w:val="•"/>
      <w:lvlJc w:val="left"/>
      <w:pPr>
        <w:ind w:left="3889" w:hanging="264"/>
      </w:pPr>
      <w:rPr>
        <w:rFonts w:hint="default"/>
        <w:lang w:val="ru-RU" w:eastAsia="en-US" w:bidi="ar-SA"/>
      </w:rPr>
    </w:lvl>
    <w:lvl w:ilvl="4" w:tplc="A6F69DC4">
      <w:numFmt w:val="bullet"/>
      <w:lvlText w:val="•"/>
      <w:lvlJc w:val="left"/>
      <w:pPr>
        <w:ind w:left="4825" w:hanging="264"/>
      </w:pPr>
      <w:rPr>
        <w:rFonts w:hint="default"/>
        <w:lang w:val="ru-RU" w:eastAsia="en-US" w:bidi="ar-SA"/>
      </w:rPr>
    </w:lvl>
    <w:lvl w:ilvl="5" w:tplc="087CBC26">
      <w:numFmt w:val="bullet"/>
      <w:lvlText w:val="•"/>
      <w:lvlJc w:val="left"/>
      <w:pPr>
        <w:ind w:left="5762" w:hanging="264"/>
      </w:pPr>
      <w:rPr>
        <w:rFonts w:hint="default"/>
        <w:lang w:val="ru-RU" w:eastAsia="en-US" w:bidi="ar-SA"/>
      </w:rPr>
    </w:lvl>
    <w:lvl w:ilvl="6" w:tplc="B3183804">
      <w:numFmt w:val="bullet"/>
      <w:lvlText w:val="•"/>
      <w:lvlJc w:val="left"/>
      <w:pPr>
        <w:ind w:left="6698" w:hanging="264"/>
      </w:pPr>
      <w:rPr>
        <w:rFonts w:hint="default"/>
        <w:lang w:val="ru-RU" w:eastAsia="en-US" w:bidi="ar-SA"/>
      </w:rPr>
    </w:lvl>
    <w:lvl w:ilvl="7" w:tplc="839ED150">
      <w:numFmt w:val="bullet"/>
      <w:lvlText w:val="•"/>
      <w:lvlJc w:val="left"/>
      <w:pPr>
        <w:ind w:left="7634" w:hanging="264"/>
      </w:pPr>
      <w:rPr>
        <w:rFonts w:hint="default"/>
        <w:lang w:val="ru-RU" w:eastAsia="en-US" w:bidi="ar-SA"/>
      </w:rPr>
    </w:lvl>
    <w:lvl w:ilvl="8" w:tplc="8272AD2C">
      <w:numFmt w:val="bullet"/>
      <w:lvlText w:val="•"/>
      <w:lvlJc w:val="left"/>
      <w:pPr>
        <w:ind w:left="8571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54003EF0"/>
    <w:multiLevelType w:val="multilevel"/>
    <w:tmpl w:val="9FBED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DF2C10"/>
    <w:multiLevelType w:val="hybridMultilevel"/>
    <w:tmpl w:val="389E6B08"/>
    <w:lvl w:ilvl="0" w:tplc="8D881134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0CF6E2">
      <w:numFmt w:val="bullet"/>
      <w:lvlText w:val="•"/>
      <w:lvlJc w:val="left"/>
      <w:pPr>
        <w:ind w:left="1152" w:hanging="145"/>
      </w:pPr>
      <w:rPr>
        <w:rFonts w:hint="default"/>
        <w:lang w:val="ru-RU" w:eastAsia="en-US" w:bidi="ar-SA"/>
      </w:rPr>
    </w:lvl>
    <w:lvl w:ilvl="2" w:tplc="F0463728">
      <w:numFmt w:val="bullet"/>
      <w:lvlText w:val="•"/>
      <w:lvlJc w:val="left"/>
      <w:pPr>
        <w:ind w:left="2184" w:hanging="145"/>
      </w:pPr>
      <w:rPr>
        <w:rFonts w:hint="default"/>
        <w:lang w:val="ru-RU" w:eastAsia="en-US" w:bidi="ar-SA"/>
      </w:rPr>
    </w:lvl>
    <w:lvl w:ilvl="3" w:tplc="4086E53E">
      <w:numFmt w:val="bullet"/>
      <w:lvlText w:val="•"/>
      <w:lvlJc w:val="left"/>
      <w:pPr>
        <w:ind w:left="3217" w:hanging="145"/>
      </w:pPr>
      <w:rPr>
        <w:rFonts w:hint="default"/>
        <w:lang w:val="ru-RU" w:eastAsia="en-US" w:bidi="ar-SA"/>
      </w:rPr>
    </w:lvl>
    <w:lvl w:ilvl="4" w:tplc="22DA7FA4">
      <w:numFmt w:val="bullet"/>
      <w:lvlText w:val="•"/>
      <w:lvlJc w:val="left"/>
      <w:pPr>
        <w:ind w:left="4249" w:hanging="145"/>
      </w:pPr>
      <w:rPr>
        <w:rFonts w:hint="default"/>
        <w:lang w:val="ru-RU" w:eastAsia="en-US" w:bidi="ar-SA"/>
      </w:rPr>
    </w:lvl>
    <w:lvl w:ilvl="5" w:tplc="5DE0CE90">
      <w:numFmt w:val="bullet"/>
      <w:lvlText w:val="•"/>
      <w:lvlJc w:val="left"/>
      <w:pPr>
        <w:ind w:left="5282" w:hanging="145"/>
      </w:pPr>
      <w:rPr>
        <w:rFonts w:hint="default"/>
        <w:lang w:val="ru-RU" w:eastAsia="en-US" w:bidi="ar-SA"/>
      </w:rPr>
    </w:lvl>
    <w:lvl w:ilvl="6" w:tplc="1E9CB950">
      <w:numFmt w:val="bullet"/>
      <w:lvlText w:val="•"/>
      <w:lvlJc w:val="left"/>
      <w:pPr>
        <w:ind w:left="6314" w:hanging="145"/>
      </w:pPr>
      <w:rPr>
        <w:rFonts w:hint="default"/>
        <w:lang w:val="ru-RU" w:eastAsia="en-US" w:bidi="ar-SA"/>
      </w:rPr>
    </w:lvl>
    <w:lvl w:ilvl="7" w:tplc="D1880B20">
      <w:numFmt w:val="bullet"/>
      <w:lvlText w:val="•"/>
      <w:lvlJc w:val="left"/>
      <w:pPr>
        <w:ind w:left="7346" w:hanging="145"/>
      </w:pPr>
      <w:rPr>
        <w:rFonts w:hint="default"/>
        <w:lang w:val="ru-RU" w:eastAsia="en-US" w:bidi="ar-SA"/>
      </w:rPr>
    </w:lvl>
    <w:lvl w:ilvl="8" w:tplc="4A6EAD56">
      <w:numFmt w:val="bullet"/>
      <w:lvlText w:val="•"/>
      <w:lvlJc w:val="left"/>
      <w:pPr>
        <w:ind w:left="8379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5E313EB8"/>
    <w:multiLevelType w:val="multilevel"/>
    <w:tmpl w:val="D502425C"/>
    <w:lvl w:ilvl="0">
      <w:numFmt w:val="bullet"/>
      <w:lvlText w:val="-"/>
      <w:lvlJc w:val="left"/>
      <w:pPr>
        <w:tabs>
          <w:tab w:val="num" w:pos="0"/>
        </w:tabs>
        <w:ind w:left="113" w:hanging="145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2" w:hanging="1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4" w:hanging="1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7" w:hanging="1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9" w:hanging="1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2" w:hanging="1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4" w:hanging="1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6" w:hanging="1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9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73F420B0"/>
    <w:multiLevelType w:val="multilevel"/>
    <w:tmpl w:val="6AC200B6"/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rFonts w:ascii="Times New Roman" w:eastAsia="Times New Roman" w:hAnsi="Times New Roman" w:cs="Times New Roman"/>
        <w:b w:val="0"/>
        <w:b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4CDD"/>
    <w:rsid w:val="000654E2"/>
    <w:rsid w:val="000B2479"/>
    <w:rsid w:val="00181F88"/>
    <w:rsid w:val="00286AC6"/>
    <w:rsid w:val="002F6F88"/>
    <w:rsid w:val="0036299C"/>
    <w:rsid w:val="00397DB2"/>
    <w:rsid w:val="003D73C9"/>
    <w:rsid w:val="00421051"/>
    <w:rsid w:val="0048634B"/>
    <w:rsid w:val="004E0533"/>
    <w:rsid w:val="00524131"/>
    <w:rsid w:val="0053666C"/>
    <w:rsid w:val="005E29A1"/>
    <w:rsid w:val="005F0E42"/>
    <w:rsid w:val="00606B1C"/>
    <w:rsid w:val="00643441"/>
    <w:rsid w:val="006723C7"/>
    <w:rsid w:val="00676697"/>
    <w:rsid w:val="006A0673"/>
    <w:rsid w:val="006D1438"/>
    <w:rsid w:val="006E7C48"/>
    <w:rsid w:val="006F6023"/>
    <w:rsid w:val="007A59E8"/>
    <w:rsid w:val="009045F3"/>
    <w:rsid w:val="009E126D"/>
    <w:rsid w:val="00A36CE6"/>
    <w:rsid w:val="00A46046"/>
    <w:rsid w:val="00A5580D"/>
    <w:rsid w:val="00A6379E"/>
    <w:rsid w:val="00AB5FC1"/>
    <w:rsid w:val="00AE4D59"/>
    <w:rsid w:val="00B36820"/>
    <w:rsid w:val="00C13136"/>
    <w:rsid w:val="00E44CDD"/>
    <w:rsid w:val="00E67D26"/>
    <w:rsid w:val="00EB58D8"/>
    <w:rsid w:val="00EB7571"/>
    <w:rsid w:val="00F06638"/>
    <w:rsid w:val="00F1359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00120C8-8A16-4467-83E2-8D9F57CA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" w:right="12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4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AE4D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E4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rsid w:val="00AE4D59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6E7C48"/>
    <w:rPr>
      <w:rFonts w:ascii="Calibri" w:eastAsia="Times New Roman" w:hAnsi="Calibri" w:cs="Calibri"/>
      <w:szCs w:val="20"/>
      <w:lang w:val="ru-RU" w:eastAsia="ru-RU"/>
    </w:rPr>
  </w:style>
  <w:style w:type="paragraph" w:customStyle="1" w:styleId="Default">
    <w:name w:val="Default"/>
    <w:qFormat/>
    <w:rsid w:val="00B3682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B36820"/>
    <w:rPr>
      <w:color w:val="0000FF"/>
      <w:u w:val="single"/>
    </w:rPr>
  </w:style>
  <w:style w:type="character" w:customStyle="1" w:styleId="a9">
    <w:name w:val="Текст выноски Знак"/>
    <w:basedOn w:val="a0"/>
    <w:uiPriority w:val="99"/>
    <w:semiHidden/>
    <w:qFormat/>
    <w:rsid w:val="00B3682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a">
    <w:name w:val="Основной текст Знак"/>
    <w:basedOn w:val="a0"/>
    <w:uiPriority w:val="1"/>
    <w:qFormat/>
    <w:rsid w:val="00B3682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b">
    <w:name w:val="Заголовок"/>
    <w:basedOn w:val="a"/>
    <w:next w:val="a3"/>
    <w:qFormat/>
    <w:rsid w:val="00B36820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List"/>
    <w:basedOn w:val="a3"/>
    <w:rsid w:val="00B36820"/>
    <w:pPr>
      <w:suppressAutoHyphens/>
      <w:autoSpaceDE/>
      <w:autoSpaceDN/>
    </w:pPr>
    <w:rPr>
      <w:rFonts w:cs="Arial"/>
    </w:rPr>
  </w:style>
  <w:style w:type="paragraph" w:styleId="ad">
    <w:name w:val="caption"/>
    <w:basedOn w:val="a"/>
    <w:qFormat/>
    <w:rsid w:val="00B36820"/>
    <w:pPr>
      <w:suppressLineNumbers/>
      <w:suppressAutoHyphens/>
      <w:autoSpaceDE/>
      <w:autoSpaceDN/>
      <w:spacing w:before="120" w:after="120"/>
    </w:pPr>
    <w:rPr>
      <w:rFonts w:cs="Ari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B36820"/>
    <w:pPr>
      <w:ind w:left="220" w:hanging="220"/>
    </w:pPr>
  </w:style>
  <w:style w:type="paragraph" w:styleId="ae">
    <w:name w:val="index heading"/>
    <w:basedOn w:val="a"/>
    <w:qFormat/>
    <w:rsid w:val="00B36820"/>
    <w:pPr>
      <w:suppressLineNumbers/>
      <w:suppressAutoHyphens/>
      <w:autoSpaceDE/>
      <w:autoSpaceDN/>
    </w:pPr>
    <w:rPr>
      <w:rFonts w:cs="Arial"/>
    </w:rPr>
  </w:style>
  <w:style w:type="paragraph" w:customStyle="1" w:styleId="af">
    <w:name w:val="Колонтитул"/>
    <w:basedOn w:val="a"/>
    <w:qFormat/>
    <w:rsid w:val="00B36820"/>
    <w:pPr>
      <w:suppressAutoHyphens/>
      <w:autoSpaceDE/>
      <w:autoSpaceDN/>
    </w:pPr>
  </w:style>
  <w:style w:type="paragraph" w:styleId="af0">
    <w:name w:val="Balloon Text"/>
    <w:basedOn w:val="a"/>
    <w:link w:val="11"/>
    <w:uiPriority w:val="99"/>
    <w:semiHidden/>
    <w:unhideWhenUsed/>
    <w:qFormat/>
    <w:rsid w:val="00B36820"/>
    <w:pPr>
      <w:suppressAutoHyphens/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f0"/>
    <w:uiPriority w:val="99"/>
    <w:semiHidden/>
    <w:rsid w:val="00B3682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af1">
    <w:name w:val="Содержимое врезки"/>
    <w:basedOn w:val="a"/>
    <w:qFormat/>
    <w:rsid w:val="00B36820"/>
    <w:pPr>
      <w:suppressAutoHyphens/>
      <w:autoSpaceDE/>
      <w:autoSpaceDN/>
    </w:pPr>
  </w:style>
  <w:style w:type="paragraph" w:customStyle="1" w:styleId="af2">
    <w:name w:val="Содержимое таблицы"/>
    <w:basedOn w:val="a"/>
    <w:qFormat/>
    <w:rsid w:val="00B36820"/>
    <w:pPr>
      <w:suppressLineNumbers/>
      <w:suppressAutoHyphens/>
      <w:autoSpaceDE/>
      <w:autoSpaceDN/>
    </w:pPr>
  </w:style>
  <w:style w:type="paragraph" w:customStyle="1" w:styleId="af3">
    <w:name w:val="Заголовок таблицы"/>
    <w:basedOn w:val="af2"/>
    <w:qFormat/>
    <w:rsid w:val="00B36820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B36820"/>
    <w:pPr>
      <w:widowControl/>
      <w:suppressAutoHyphens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moktu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F783-31C5-498C-B64E-34782566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Метлов Владимир</cp:lastModifiedBy>
  <cp:revision>10</cp:revision>
  <dcterms:created xsi:type="dcterms:W3CDTF">2021-06-15T14:44:00Z</dcterms:created>
  <dcterms:modified xsi:type="dcterms:W3CDTF">2023-07-06T13:07:00Z</dcterms:modified>
</cp:coreProperties>
</file>