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9"/>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56"/>
      </w:tblGrid>
      <w:tr w:rsidR="001511F9" w:rsidRPr="00DD095C" w:rsidTr="00777B9B">
        <w:tc>
          <w:tcPr>
            <w:tcW w:w="4556" w:type="dxa"/>
          </w:tcPr>
          <w:tbl>
            <w:tblPr>
              <w:tblStyle w:val="a9"/>
              <w:tblW w:w="3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56"/>
            </w:tblGrid>
            <w:tr w:rsidR="00C06F52" w:rsidTr="002419E2">
              <w:trPr>
                <w:trHeight w:val="2314"/>
              </w:trPr>
              <w:tc>
                <w:tcPr>
                  <w:tcW w:w="3856" w:type="dxa"/>
                </w:tcPr>
                <w:p w:rsidR="002419E2" w:rsidRPr="00FB089D" w:rsidRDefault="002419E2" w:rsidP="002419E2">
                  <w:pPr>
                    <w:suppressAutoHyphens/>
                    <w:spacing w:line="276" w:lineRule="auto"/>
                    <w:jc w:val="center"/>
                    <w:rPr>
                      <w:sz w:val="24"/>
                      <w:szCs w:val="24"/>
                      <w:lang w:eastAsia="ar-SA"/>
                    </w:rPr>
                  </w:pPr>
                  <w:r w:rsidRPr="00FB089D">
                    <w:rPr>
                      <w:sz w:val="24"/>
                      <w:szCs w:val="24"/>
                      <w:lang w:eastAsia="ar-SA"/>
                    </w:rPr>
                    <w:t>Утверждено</w:t>
                  </w:r>
                </w:p>
                <w:p w:rsidR="002419E2" w:rsidRPr="00FB089D" w:rsidRDefault="002419E2" w:rsidP="002419E2">
                  <w:pPr>
                    <w:suppressAutoHyphens/>
                    <w:spacing w:line="276" w:lineRule="auto"/>
                    <w:jc w:val="center"/>
                    <w:rPr>
                      <w:sz w:val="24"/>
                      <w:szCs w:val="24"/>
                      <w:lang w:eastAsia="ar-SA"/>
                    </w:rPr>
                  </w:pPr>
                  <w:r w:rsidRPr="00FB089D">
                    <w:rPr>
                      <w:sz w:val="24"/>
                      <w:szCs w:val="24"/>
                      <w:lang w:eastAsia="ar-SA"/>
                    </w:rPr>
                    <w:t xml:space="preserve">приказом </w:t>
                  </w:r>
                  <w:proofErr w:type="gramStart"/>
                  <w:r w:rsidRPr="00FB089D">
                    <w:rPr>
                      <w:sz w:val="24"/>
                      <w:szCs w:val="24"/>
                      <w:lang w:eastAsia="ar-SA"/>
                    </w:rPr>
                    <w:t>Московско-Окского</w:t>
                  </w:r>
                  <w:proofErr w:type="gramEnd"/>
                </w:p>
                <w:p w:rsidR="002419E2" w:rsidRPr="00FB089D" w:rsidRDefault="002419E2" w:rsidP="002419E2">
                  <w:pPr>
                    <w:suppressAutoHyphens/>
                    <w:spacing w:line="276" w:lineRule="auto"/>
                    <w:jc w:val="center"/>
                    <w:rPr>
                      <w:sz w:val="24"/>
                      <w:szCs w:val="24"/>
                      <w:lang w:eastAsia="ar-SA"/>
                    </w:rPr>
                  </w:pPr>
                  <w:r w:rsidRPr="00FB089D">
                    <w:rPr>
                      <w:sz w:val="24"/>
                      <w:szCs w:val="24"/>
                      <w:lang w:eastAsia="ar-SA"/>
                    </w:rPr>
                    <w:t>территориального управления</w:t>
                  </w:r>
                </w:p>
                <w:p w:rsidR="002419E2" w:rsidRPr="009B5973" w:rsidRDefault="002419E2" w:rsidP="002419E2">
                  <w:pPr>
                    <w:suppressAutoHyphens/>
                    <w:spacing w:line="276" w:lineRule="auto"/>
                    <w:jc w:val="center"/>
                    <w:rPr>
                      <w:sz w:val="24"/>
                      <w:szCs w:val="24"/>
                      <w:lang w:eastAsia="ar-SA"/>
                    </w:rPr>
                  </w:pPr>
                  <w:r w:rsidRPr="00FB089D">
                    <w:rPr>
                      <w:sz w:val="24"/>
                      <w:szCs w:val="24"/>
                      <w:lang w:eastAsia="ar-SA"/>
                    </w:rPr>
                    <w:t xml:space="preserve">Федерального агентства по рыболовству </w:t>
                  </w:r>
                  <w:r w:rsidRPr="00FB089D">
                    <w:rPr>
                      <w:sz w:val="24"/>
                      <w:szCs w:val="24"/>
                      <w:lang w:eastAsia="ar-SA"/>
                    </w:rPr>
                    <w:br/>
                    <w:t>от «</w:t>
                  </w:r>
                  <w:r w:rsidR="00FB089D" w:rsidRPr="00FB089D">
                    <w:rPr>
                      <w:sz w:val="24"/>
                      <w:szCs w:val="24"/>
                      <w:lang w:eastAsia="ar-SA"/>
                    </w:rPr>
                    <w:t>25</w:t>
                  </w:r>
                  <w:r w:rsidRPr="00FB089D">
                    <w:rPr>
                      <w:sz w:val="24"/>
                      <w:szCs w:val="24"/>
                      <w:lang w:eastAsia="ar-SA"/>
                    </w:rPr>
                    <w:t xml:space="preserve">» </w:t>
                  </w:r>
                  <w:r w:rsidR="00FB089D" w:rsidRPr="00FB089D">
                    <w:rPr>
                      <w:sz w:val="24"/>
                      <w:szCs w:val="24"/>
                      <w:lang w:eastAsia="ar-SA"/>
                    </w:rPr>
                    <w:t xml:space="preserve">мая </w:t>
                  </w:r>
                  <w:r w:rsidRPr="00FB089D">
                    <w:rPr>
                      <w:sz w:val="24"/>
                      <w:szCs w:val="24"/>
                      <w:lang w:eastAsia="ar-SA"/>
                    </w:rPr>
                    <w:t xml:space="preserve">2016 г. № </w:t>
                  </w:r>
                  <w:r w:rsidR="00FB089D" w:rsidRPr="00FB089D">
                    <w:rPr>
                      <w:sz w:val="24"/>
                      <w:szCs w:val="24"/>
                      <w:lang w:eastAsia="ar-SA"/>
                    </w:rPr>
                    <w:t>156</w:t>
                  </w:r>
                </w:p>
                <w:p w:rsidR="00C06F52" w:rsidRPr="00F06E41" w:rsidRDefault="00C06F52" w:rsidP="00C06F52">
                  <w:pPr>
                    <w:ind w:left="-108" w:right="-88"/>
                    <w:jc w:val="center"/>
                    <w:rPr>
                      <w:sz w:val="28"/>
                      <w:szCs w:val="28"/>
                    </w:rPr>
                  </w:pPr>
                </w:p>
                <w:p w:rsidR="00C06F52" w:rsidRDefault="00C06F52" w:rsidP="00C06F52">
                  <w:pPr>
                    <w:ind w:left="-788" w:right="-88"/>
                    <w:jc w:val="center"/>
                    <w:rPr>
                      <w:sz w:val="24"/>
                      <w:szCs w:val="24"/>
                      <w:lang w:eastAsia="ar-SA"/>
                    </w:rPr>
                  </w:pPr>
                </w:p>
              </w:tc>
            </w:tr>
          </w:tbl>
          <w:p w:rsidR="001511F9" w:rsidRPr="00DD095C" w:rsidRDefault="001511F9" w:rsidP="00C06F52">
            <w:pPr>
              <w:ind w:left="-108" w:right="-88"/>
              <w:jc w:val="center"/>
              <w:rPr>
                <w:sz w:val="24"/>
                <w:szCs w:val="24"/>
                <w:lang w:eastAsia="ar-SA"/>
              </w:rPr>
            </w:pPr>
          </w:p>
        </w:tc>
      </w:tr>
    </w:tbl>
    <w:p w:rsidR="001511F9" w:rsidRPr="00DD095C" w:rsidRDefault="001511F9" w:rsidP="001511F9">
      <w:pPr>
        <w:suppressAutoHyphens/>
        <w:spacing w:after="0" w:line="240" w:lineRule="auto"/>
        <w:jc w:val="center"/>
        <w:rPr>
          <w:rFonts w:ascii="Times New Roman" w:eastAsia="Times New Roman" w:hAnsi="Times New Roman" w:cs="Times New Roman"/>
          <w:sz w:val="24"/>
          <w:szCs w:val="24"/>
          <w:lang w:eastAsia="ar-SA"/>
        </w:rPr>
      </w:pPr>
    </w:p>
    <w:p w:rsidR="00126E09" w:rsidRPr="00DD095C" w:rsidRDefault="00126E09" w:rsidP="001511F9">
      <w:pPr>
        <w:suppressAutoHyphens/>
        <w:spacing w:after="0" w:line="240" w:lineRule="auto"/>
        <w:jc w:val="center"/>
        <w:rPr>
          <w:rFonts w:ascii="Times New Roman" w:eastAsia="Times New Roman" w:hAnsi="Times New Roman" w:cs="Times New Roman"/>
          <w:sz w:val="24"/>
          <w:szCs w:val="24"/>
          <w:lang w:eastAsia="ar-SA"/>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C06F52" w:rsidRDefault="00077F64" w:rsidP="00C06F52">
      <w:pPr>
        <w:spacing w:after="0" w:line="240" w:lineRule="auto"/>
        <w:jc w:val="center"/>
        <w:rPr>
          <w:rFonts w:ascii="Times New Roman" w:hAnsi="Times New Roman" w:cs="Times New Roman"/>
          <w:b/>
          <w:bCs/>
          <w:sz w:val="32"/>
          <w:szCs w:val="32"/>
        </w:rPr>
      </w:pPr>
    </w:p>
    <w:p w:rsidR="00777B9B" w:rsidRPr="00C06F52" w:rsidRDefault="002419E2" w:rsidP="00C06F52">
      <w:pPr>
        <w:spacing w:after="0" w:line="240" w:lineRule="auto"/>
        <w:jc w:val="center"/>
        <w:rPr>
          <w:rFonts w:ascii="Times New Roman" w:hAnsi="Times New Roman" w:cs="Times New Roman"/>
          <w:b/>
          <w:bCs/>
          <w:sz w:val="32"/>
          <w:szCs w:val="32"/>
        </w:rPr>
      </w:pPr>
      <w:r>
        <w:rPr>
          <w:rFonts w:ascii="Times New Roman" w:hAnsi="Times New Roman" w:cs="Times New Roman"/>
          <w:b/>
          <w:bCs/>
          <w:sz w:val="32"/>
          <w:szCs w:val="32"/>
        </w:rPr>
        <w:t>Д</w:t>
      </w:r>
      <w:r w:rsidR="00871112" w:rsidRPr="00C06F52">
        <w:rPr>
          <w:rFonts w:ascii="Times New Roman" w:hAnsi="Times New Roman" w:cs="Times New Roman"/>
          <w:b/>
          <w:bCs/>
          <w:sz w:val="32"/>
          <w:szCs w:val="32"/>
        </w:rPr>
        <w:t>окументация</w:t>
      </w:r>
      <w:r>
        <w:rPr>
          <w:rFonts w:ascii="Times New Roman" w:hAnsi="Times New Roman" w:cs="Times New Roman"/>
          <w:b/>
          <w:bCs/>
          <w:sz w:val="32"/>
          <w:szCs w:val="32"/>
        </w:rPr>
        <w:t xml:space="preserve"> об аукционе</w:t>
      </w:r>
    </w:p>
    <w:p w:rsidR="00747C6C" w:rsidRPr="00C06F52" w:rsidRDefault="00C06F52" w:rsidP="00C06F52">
      <w:pPr>
        <w:spacing w:after="0" w:line="240" w:lineRule="auto"/>
        <w:jc w:val="center"/>
        <w:rPr>
          <w:rFonts w:ascii="Times New Roman" w:hAnsi="Times New Roman" w:cs="Times New Roman"/>
          <w:b/>
          <w:sz w:val="32"/>
          <w:szCs w:val="32"/>
        </w:rPr>
      </w:pPr>
      <w:r w:rsidRPr="00C06F52">
        <w:rPr>
          <w:rFonts w:ascii="Times New Roman" w:hAnsi="Times New Roman" w:cs="Times New Roman"/>
          <w:b/>
          <w:sz w:val="32"/>
          <w:szCs w:val="32"/>
        </w:rPr>
        <w:t>на право заключения договора пользования</w:t>
      </w:r>
      <w:r w:rsidR="00134113">
        <w:rPr>
          <w:rFonts w:ascii="Times New Roman" w:hAnsi="Times New Roman" w:cs="Times New Roman"/>
          <w:b/>
          <w:sz w:val="32"/>
          <w:szCs w:val="32"/>
        </w:rPr>
        <w:br/>
      </w:r>
      <w:r w:rsidRPr="00C06F52">
        <w:rPr>
          <w:rFonts w:ascii="Times New Roman" w:hAnsi="Times New Roman" w:cs="Times New Roman"/>
          <w:b/>
          <w:sz w:val="32"/>
          <w:szCs w:val="32"/>
        </w:rPr>
        <w:t xml:space="preserve"> рыбоводным участком, расположенным </w:t>
      </w:r>
      <w:r w:rsidR="00134113">
        <w:rPr>
          <w:rFonts w:ascii="Times New Roman" w:hAnsi="Times New Roman" w:cs="Times New Roman"/>
          <w:b/>
          <w:sz w:val="32"/>
          <w:szCs w:val="32"/>
        </w:rPr>
        <w:br/>
      </w:r>
      <w:r w:rsidRPr="00C06F52">
        <w:rPr>
          <w:rFonts w:ascii="Times New Roman" w:hAnsi="Times New Roman" w:cs="Times New Roman"/>
          <w:b/>
          <w:sz w:val="32"/>
          <w:szCs w:val="32"/>
        </w:rPr>
        <w:t xml:space="preserve">на водных объектах и (или) их частях, </w:t>
      </w:r>
      <w:r w:rsidR="00134113">
        <w:rPr>
          <w:rFonts w:ascii="Times New Roman" w:hAnsi="Times New Roman" w:cs="Times New Roman"/>
          <w:b/>
          <w:sz w:val="32"/>
          <w:szCs w:val="32"/>
        </w:rPr>
        <w:br/>
      </w:r>
      <w:r w:rsidR="005A2163">
        <w:rPr>
          <w:rFonts w:ascii="Times New Roman" w:hAnsi="Times New Roman" w:cs="Times New Roman"/>
          <w:b/>
          <w:sz w:val="32"/>
          <w:szCs w:val="32"/>
        </w:rPr>
        <w:t>на территории</w:t>
      </w:r>
      <w:r w:rsidR="008D473D">
        <w:rPr>
          <w:rFonts w:ascii="Times New Roman" w:hAnsi="Times New Roman" w:cs="Times New Roman"/>
          <w:b/>
          <w:sz w:val="32"/>
          <w:szCs w:val="32"/>
        </w:rPr>
        <w:t xml:space="preserve"> Смоленской</w:t>
      </w:r>
      <w:r w:rsidRPr="00C06F52">
        <w:rPr>
          <w:rFonts w:ascii="Times New Roman" w:hAnsi="Times New Roman" w:cs="Times New Roman"/>
          <w:b/>
          <w:sz w:val="32"/>
          <w:szCs w:val="32"/>
        </w:rPr>
        <w:t xml:space="preserve"> област</w:t>
      </w:r>
      <w:r w:rsidR="00C81DDA">
        <w:rPr>
          <w:rFonts w:ascii="Times New Roman" w:hAnsi="Times New Roman" w:cs="Times New Roman"/>
          <w:b/>
          <w:sz w:val="32"/>
          <w:szCs w:val="32"/>
        </w:rPr>
        <w:t xml:space="preserve">и, </w:t>
      </w:r>
      <w:r w:rsidR="00C81DDA">
        <w:rPr>
          <w:rFonts w:ascii="Times New Roman" w:hAnsi="Times New Roman" w:cs="Times New Roman"/>
          <w:b/>
          <w:sz w:val="32"/>
          <w:szCs w:val="32"/>
        </w:rPr>
        <w:br/>
        <w:t xml:space="preserve">для осуществления </w:t>
      </w:r>
      <w:proofErr w:type="spellStart"/>
      <w:r w:rsidRPr="00C06F52">
        <w:rPr>
          <w:rFonts w:ascii="Times New Roman" w:hAnsi="Times New Roman" w:cs="Times New Roman"/>
          <w:b/>
          <w:sz w:val="32"/>
          <w:szCs w:val="32"/>
        </w:rPr>
        <w:t>аквакультуры</w:t>
      </w:r>
      <w:proofErr w:type="spellEnd"/>
      <w:r w:rsidR="00EE0096">
        <w:rPr>
          <w:rFonts w:ascii="Times New Roman" w:hAnsi="Times New Roman" w:cs="Times New Roman"/>
          <w:b/>
          <w:sz w:val="32"/>
          <w:szCs w:val="32"/>
        </w:rPr>
        <w:t xml:space="preserve"> </w:t>
      </w:r>
      <w:r w:rsidR="00EE0096">
        <w:rPr>
          <w:rFonts w:ascii="Times New Roman" w:hAnsi="Times New Roman" w:cs="Times New Roman"/>
          <w:b/>
          <w:sz w:val="32"/>
          <w:szCs w:val="32"/>
        </w:rPr>
        <w:br/>
        <w:t>(рыбоводства)</w:t>
      </w: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101C20" w:rsidRPr="00DD095C" w:rsidRDefault="00101C20" w:rsidP="00FE7BCD">
      <w:pPr>
        <w:spacing w:after="0" w:line="240" w:lineRule="auto"/>
        <w:jc w:val="both"/>
        <w:rPr>
          <w:rFonts w:ascii="Times New Roman" w:hAnsi="Times New Roman" w:cs="Times New Roman"/>
          <w:sz w:val="24"/>
          <w:szCs w:val="24"/>
        </w:rPr>
      </w:pPr>
    </w:p>
    <w:p w:rsidR="00101C20" w:rsidRPr="00DD095C" w:rsidRDefault="00101C20" w:rsidP="00FE7BCD">
      <w:pPr>
        <w:spacing w:after="0" w:line="240" w:lineRule="auto"/>
        <w:jc w:val="both"/>
        <w:rPr>
          <w:rFonts w:ascii="Times New Roman" w:hAnsi="Times New Roman" w:cs="Times New Roman"/>
          <w:sz w:val="24"/>
          <w:szCs w:val="24"/>
        </w:rPr>
      </w:pPr>
    </w:p>
    <w:p w:rsidR="0006261A" w:rsidRPr="00DD095C" w:rsidRDefault="0006261A" w:rsidP="00FE7BCD">
      <w:pPr>
        <w:spacing w:after="0" w:line="240" w:lineRule="auto"/>
        <w:jc w:val="both"/>
        <w:rPr>
          <w:rFonts w:ascii="Times New Roman" w:hAnsi="Times New Roman" w:cs="Times New Roman"/>
          <w:sz w:val="24"/>
          <w:szCs w:val="24"/>
        </w:rPr>
      </w:pPr>
    </w:p>
    <w:p w:rsidR="00101C20" w:rsidRPr="00DD095C" w:rsidRDefault="00101C20" w:rsidP="00FE7BCD">
      <w:pPr>
        <w:spacing w:after="0" w:line="240" w:lineRule="auto"/>
        <w:jc w:val="both"/>
        <w:rPr>
          <w:rFonts w:ascii="Times New Roman" w:hAnsi="Times New Roman" w:cs="Times New Roman"/>
          <w:sz w:val="24"/>
          <w:szCs w:val="24"/>
        </w:rPr>
      </w:pPr>
    </w:p>
    <w:p w:rsidR="00612A21" w:rsidRPr="00DD095C" w:rsidRDefault="00612A21" w:rsidP="00FE7BCD">
      <w:pPr>
        <w:spacing w:after="0" w:line="240" w:lineRule="auto"/>
        <w:jc w:val="both"/>
        <w:rPr>
          <w:rFonts w:ascii="Times New Roman" w:hAnsi="Times New Roman" w:cs="Times New Roman"/>
          <w:sz w:val="24"/>
          <w:szCs w:val="24"/>
        </w:rPr>
      </w:pPr>
    </w:p>
    <w:p w:rsidR="00612A21" w:rsidRPr="00DD095C" w:rsidRDefault="00612A21"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5F4DB4" w:rsidRPr="00DD095C" w:rsidRDefault="005F4DB4">
      <w:pPr>
        <w:rPr>
          <w:rFonts w:ascii="Times New Roman" w:hAnsi="Times New Roman" w:cs="Times New Roman"/>
          <w:sz w:val="24"/>
          <w:szCs w:val="24"/>
        </w:rPr>
      </w:pPr>
    </w:p>
    <w:p w:rsidR="005F4DB4" w:rsidRPr="00DD095C" w:rsidRDefault="005F4DB4" w:rsidP="005F4DB4">
      <w:pPr>
        <w:spacing w:after="0" w:line="240" w:lineRule="auto"/>
        <w:jc w:val="both"/>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b/>
          <w:sz w:val="24"/>
          <w:szCs w:val="24"/>
        </w:rPr>
      </w:pPr>
      <w:r w:rsidRPr="00DD095C">
        <w:rPr>
          <w:rFonts w:ascii="Times New Roman" w:hAnsi="Times New Roman" w:cs="Times New Roman"/>
          <w:b/>
          <w:sz w:val="24"/>
          <w:szCs w:val="24"/>
        </w:rPr>
        <w:t>Содержание: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  Общие положения.</w:t>
      </w:r>
    </w:p>
    <w:p w:rsidR="004879E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2. </w:t>
      </w:r>
      <w:r w:rsidR="004879EC" w:rsidRPr="00DD095C">
        <w:rPr>
          <w:rFonts w:ascii="Times New Roman" w:hAnsi="Times New Roman" w:cs="Times New Roman"/>
          <w:sz w:val="24"/>
          <w:szCs w:val="24"/>
        </w:rPr>
        <w:t>Сведения, указанные в извещении о проведен</w:t>
      </w:r>
      <w:proofErr w:type="gramStart"/>
      <w:r w:rsidR="004879EC" w:rsidRPr="00DD095C">
        <w:rPr>
          <w:rFonts w:ascii="Times New Roman" w:hAnsi="Times New Roman" w:cs="Times New Roman"/>
          <w:sz w:val="24"/>
          <w:szCs w:val="24"/>
        </w:rPr>
        <w:t xml:space="preserve">ии </w:t>
      </w:r>
      <w:r w:rsidR="004879EC">
        <w:rPr>
          <w:rFonts w:ascii="Times New Roman" w:hAnsi="Times New Roman" w:cs="Times New Roman"/>
          <w:sz w:val="24"/>
          <w:szCs w:val="24"/>
        </w:rPr>
        <w:t>ау</w:t>
      </w:r>
      <w:proofErr w:type="gramEnd"/>
      <w:r w:rsidR="004879EC">
        <w:rPr>
          <w:rFonts w:ascii="Times New Roman" w:hAnsi="Times New Roman" w:cs="Times New Roman"/>
          <w:sz w:val="24"/>
          <w:szCs w:val="24"/>
        </w:rPr>
        <w:t>кцион</w:t>
      </w:r>
      <w:r w:rsidR="004879EC" w:rsidRPr="00DD095C">
        <w:rPr>
          <w:rFonts w:ascii="Times New Roman" w:hAnsi="Times New Roman" w:cs="Times New Roman"/>
          <w:sz w:val="24"/>
          <w:szCs w:val="24"/>
        </w:rPr>
        <w:t>а.</w:t>
      </w:r>
    </w:p>
    <w:p w:rsidR="005F4DB4" w:rsidRPr="00DD095C" w:rsidRDefault="003D5601" w:rsidP="005F4DB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5F4DB4" w:rsidRPr="00DD095C">
        <w:rPr>
          <w:rFonts w:ascii="Times New Roman" w:hAnsi="Times New Roman" w:cs="Times New Roman"/>
          <w:sz w:val="24"/>
          <w:szCs w:val="24"/>
        </w:rPr>
        <w:t>Требования к заявителям.</w:t>
      </w:r>
    </w:p>
    <w:p w:rsidR="00CA2F0F" w:rsidRDefault="00696FA1" w:rsidP="00CA2F0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5F4DB4" w:rsidRPr="00DD095C">
        <w:rPr>
          <w:rFonts w:ascii="Times New Roman" w:hAnsi="Times New Roman" w:cs="Times New Roman"/>
          <w:sz w:val="24"/>
          <w:szCs w:val="24"/>
        </w:rPr>
        <w:t>. </w:t>
      </w:r>
      <w:r w:rsidR="00D03595" w:rsidRPr="00D03595">
        <w:rPr>
          <w:rFonts w:ascii="Times New Roman" w:hAnsi="Times New Roman" w:cs="Times New Roman"/>
          <w:bCs/>
          <w:sz w:val="24"/>
          <w:szCs w:val="24"/>
        </w:rPr>
        <w:t>Т</w:t>
      </w:r>
      <w:r w:rsidR="00D03595" w:rsidRPr="003D5601">
        <w:rPr>
          <w:rFonts w:ascii="Times New Roman" w:hAnsi="Times New Roman" w:cs="Times New Roman"/>
          <w:bCs/>
          <w:sz w:val="24"/>
          <w:szCs w:val="24"/>
        </w:rPr>
        <w:t>ребования к содержанию и соблюдению формы заявки об участии в аукционе и инструкция по ее заполнению</w:t>
      </w:r>
      <w:r w:rsidR="005F4DB4" w:rsidRPr="00D03595">
        <w:rPr>
          <w:rFonts w:ascii="Times New Roman" w:hAnsi="Times New Roman" w:cs="Times New Roman"/>
          <w:sz w:val="24"/>
          <w:szCs w:val="24"/>
        </w:rPr>
        <w:t>.</w:t>
      </w:r>
    </w:p>
    <w:p w:rsidR="00AB06A3" w:rsidRDefault="00696FA1" w:rsidP="00AB06A3">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5</w:t>
      </w:r>
      <w:r w:rsidR="00CA2F0F" w:rsidRPr="00CA2F0F">
        <w:rPr>
          <w:rFonts w:ascii="Times New Roman" w:hAnsi="Times New Roman" w:cs="Times New Roman"/>
          <w:bCs/>
          <w:sz w:val="24"/>
          <w:szCs w:val="24"/>
        </w:rPr>
        <w:t>. Порядок отзыва заявок об участии в аукционе и внесение в них изменений</w:t>
      </w:r>
      <w:r w:rsidR="00AB06A3">
        <w:rPr>
          <w:rFonts w:ascii="Times New Roman" w:hAnsi="Times New Roman" w:cs="Times New Roman"/>
          <w:bCs/>
          <w:sz w:val="24"/>
          <w:szCs w:val="24"/>
        </w:rPr>
        <w:t>.</w:t>
      </w:r>
    </w:p>
    <w:p w:rsidR="000D3368" w:rsidRDefault="00696FA1" w:rsidP="000D3368">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6</w:t>
      </w:r>
      <w:r w:rsidR="00AB06A3" w:rsidRPr="00AB06A3">
        <w:rPr>
          <w:rFonts w:ascii="Times New Roman" w:hAnsi="Times New Roman" w:cs="Times New Roman"/>
          <w:bCs/>
          <w:sz w:val="24"/>
          <w:szCs w:val="24"/>
        </w:rPr>
        <w:t>. Формы, порядок, даты начала и окончания предоставления заявителям разъяснений положений документации об аукционе.</w:t>
      </w:r>
    </w:p>
    <w:p w:rsidR="00696FA1" w:rsidRDefault="00AE7D22" w:rsidP="00696FA1">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7</w:t>
      </w:r>
      <w:r w:rsidR="000D3368" w:rsidRPr="000D3368">
        <w:rPr>
          <w:rFonts w:ascii="Times New Roman" w:hAnsi="Times New Roman" w:cs="Times New Roman"/>
          <w:bCs/>
          <w:sz w:val="24"/>
          <w:szCs w:val="24"/>
        </w:rPr>
        <w:t>. Место, дата и время начала и окончания рассмотрения заявок об участии в аукционе</w:t>
      </w:r>
      <w:r w:rsidR="000D3368">
        <w:rPr>
          <w:rFonts w:ascii="Times New Roman" w:hAnsi="Times New Roman" w:cs="Times New Roman"/>
          <w:bCs/>
          <w:sz w:val="24"/>
          <w:szCs w:val="24"/>
        </w:rPr>
        <w:t>.</w:t>
      </w:r>
    </w:p>
    <w:p w:rsidR="00696FA1" w:rsidRPr="00696FA1" w:rsidRDefault="00AE7D22" w:rsidP="00696FA1">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8</w:t>
      </w:r>
      <w:r w:rsidR="00696FA1" w:rsidRPr="00696FA1">
        <w:rPr>
          <w:rFonts w:ascii="Times New Roman" w:hAnsi="Times New Roman" w:cs="Times New Roman"/>
          <w:bCs/>
          <w:sz w:val="24"/>
          <w:szCs w:val="24"/>
        </w:rPr>
        <w:t>. Условия допуска к участию в аукционе</w:t>
      </w:r>
      <w:r w:rsidR="00696FA1">
        <w:rPr>
          <w:rFonts w:ascii="Times New Roman" w:hAnsi="Times New Roman" w:cs="Times New Roman"/>
          <w:bCs/>
          <w:sz w:val="24"/>
          <w:szCs w:val="24"/>
        </w:rPr>
        <w:t>.</w:t>
      </w:r>
    </w:p>
    <w:p w:rsidR="00AE7D22" w:rsidRDefault="00AE7D22" w:rsidP="00AE7D22">
      <w:pPr>
        <w:spacing w:after="0" w:line="240" w:lineRule="auto"/>
        <w:ind w:firstLine="709"/>
        <w:jc w:val="both"/>
        <w:rPr>
          <w:rFonts w:ascii="Times New Roman" w:hAnsi="Times New Roman" w:cs="Times New Roman"/>
          <w:bCs/>
          <w:sz w:val="24"/>
          <w:szCs w:val="24"/>
        </w:rPr>
      </w:pPr>
      <w:r w:rsidRPr="00AE7D22">
        <w:rPr>
          <w:rFonts w:ascii="Times New Roman" w:hAnsi="Times New Roman" w:cs="Times New Roman"/>
          <w:bCs/>
          <w:sz w:val="24"/>
          <w:szCs w:val="24"/>
        </w:rPr>
        <w:t>9. Порядок проведения аукциона</w:t>
      </w:r>
      <w:r>
        <w:rPr>
          <w:rFonts w:ascii="Times New Roman" w:hAnsi="Times New Roman" w:cs="Times New Roman"/>
          <w:bCs/>
          <w:sz w:val="24"/>
          <w:szCs w:val="24"/>
        </w:rPr>
        <w:t>.</w:t>
      </w:r>
    </w:p>
    <w:p w:rsidR="008A14CA" w:rsidRDefault="00AE7D22" w:rsidP="008A14CA">
      <w:pPr>
        <w:spacing w:after="0" w:line="240" w:lineRule="auto"/>
        <w:ind w:firstLine="709"/>
        <w:jc w:val="both"/>
        <w:rPr>
          <w:rFonts w:ascii="Times New Roman" w:hAnsi="Times New Roman" w:cs="Times New Roman"/>
          <w:bCs/>
          <w:sz w:val="24"/>
          <w:szCs w:val="24"/>
        </w:rPr>
      </w:pPr>
      <w:r w:rsidRPr="00AE7D22">
        <w:rPr>
          <w:rFonts w:ascii="Times New Roman" w:hAnsi="Times New Roman" w:cs="Times New Roman"/>
          <w:bCs/>
          <w:sz w:val="24"/>
          <w:szCs w:val="24"/>
        </w:rPr>
        <w:t>10. Оформление результатов аукциона.</w:t>
      </w:r>
    </w:p>
    <w:p w:rsidR="008A14CA" w:rsidRPr="008A14CA" w:rsidRDefault="008A14CA" w:rsidP="008A14CA">
      <w:pPr>
        <w:spacing w:after="0" w:line="240" w:lineRule="auto"/>
        <w:ind w:firstLine="709"/>
        <w:jc w:val="both"/>
        <w:rPr>
          <w:rFonts w:ascii="Times New Roman" w:hAnsi="Times New Roman" w:cs="Times New Roman"/>
          <w:bCs/>
          <w:sz w:val="24"/>
          <w:szCs w:val="24"/>
        </w:rPr>
      </w:pPr>
      <w:r w:rsidRPr="008A14CA">
        <w:rPr>
          <w:rFonts w:ascii="Times New Roman" w:hAnsi="Times New Roman" w:cs="Times New Roman"/>
          <w:sz w:val="24"/>
          <w:szCs w:val="24"/>
        </w:rPr>
        <w:t>11. Срок, в течение которого должен быть заключен договор</w:t>
      </w:r>
    </w:p>
    <w:p w:rsidR="005F4DB4" w:rsidRPr="00920835" w:rsidRDefault="005F4DB4" w:rsidP="005F4DB4">
      <w:pPr>
        <w:spacing w:after="0" w:line="240" w:lineRule="auto"/>
        <w:ind w:firstLine="709"/>
        <w:jc w:val="both"/>
        <w:rPr>
          <w:rFonts w:ascii="Times New Roman" w:hAnsi="Times New Roman" w:cs="Times New Roman"/>
          <w:sz w:val="24"/>
          <w:szCs w:val="24"/>
        </w:rPr>
      </w:pPr>
      <w:r w:rsidRPr="00920835">
        <w:rPr>
          <w:rFonts w:ascii="Times New Roman" w:hAnsi="Times New Roman" w:cs="Times New Roman"/>
          <w:sz w:val="24"/>
          <w:szCs w:val="24"/>
        </w:rPr>
        <w:t xml:space="preserve">Приложение № 1. Образец оформления заявки на участие в </w:t>
      </w:r>
      <w:r w:rsidR="002419E2" w:rsidRPr="00920835">
        <w:rPr>
          <w:rFonts w:ascii="Times New Roman" w:hAnsi="Times New Roman" w:cs="Times New Roman"/>
          <w:sz w:val="24"/>
          <w:szCs w:val="24"/>
        </w:rPr>
        <w:t>аукцион</w:t>
      </w:r>
      <w:r w:rsidRPr="00920835">
        <w:rPr>
          <w:rFonts w:ascii="Times New Roman" w:hAnsi="Times New Roman" w:cs="Times New Roman"/>
          <w:sz w:val="24"/>
          <w:szCs w:val="24"/>
        </w:rPr>
        <w:t>е.</w:t>
      </w:r>
    </w:p>
    <w:p w:rsidR="005F4DB4" w:rsidRPr="00920835" w:rsidRDefault="005F4DB4" w:rsidP="005F4DB4">
      <w:pPr>
        <w:spacing w:after="0" w:line="240" w:lineRule="auto"/>
        <w:ind w:firstLine="709"/>
        <w:jc w:val="both"/>
        <w:rPr>
          <w:rFonts w:ascii="Times New Roman" w:hAnsi="Times New Roman" w:cs="Times New Roman"/>
          <w:sz w:val="24"/>
          <w:szCs w:val="24"/>
        </w:rPr>
      </w:pPr>
      <w:r w:rsidRPr="00920835">
        <w:rPr>
          <w:rFonts w:ascii="Times New Roman" w:hAnsi="Times New Roman" w:cs="Times New Roman"/>
          <w:sz w:val="24"/>
          <w:szCs w:val="24"/>
        </w:rPr>
        <w:t>Приложение № 2. Правила оформления конверта с заявкой.</w:t>
      </w:r>
    </w:p>
    <w:p w:rsidR="005E31DD" w:rsidRDefault="005E31DD" w:rsidP="005E31DD">
      <w:pPr>
        <w:spacing w:after="0" w:line="240" w:lineRule="auto"/>
        <w:ind w:firstLine="709"/>
        <w:jc w:val="both"/>
        <w:rPr>
          <w:rFonts w:ascii="Times New Roman" w:hAnsi="Times New Roman" w:cs="Times New Roman"/>
          <w:sz w:val="24"/>
          <w:szCs w:val="24"/>
        </w:rPr>
      </w:pPr>
      <w:r w:rsidRPr="00AD6D26">
        <w:rPr>
          <w:rFonts w:ascii="Times New Roman" w:hAnsi="Times New Roman" w:cs="Times New Roman"/>
          <w:sz w:val="24"/>
          <w:szCs w:val="24"/>
        </w:rPr>
        <w:t>Приложение № 3</w:t>
      </w:r>
      <w:r w:rsidR="004A2AB9" w:rsidRPr="00AD6D26">
        <w:rPr>
          <w:rFonts w:ascii="Times New Roman" w:hAnsi="Times New Roman" w:cs="Times New Roman"/>
          <w:sz w:val="24"/>
          <w:szCs w:val="24"/>
        </w:rPr>
        <w:t>-</w:t>
      </w:r>
      <w:r w:rsidR="00107196" w:rsidRPr="00AD6D26">
        <w:rPr>
          <w:rFonts w:ascii="Times New Roman" w:hAnsi="Times New Roman" w:cs="Times New Roman"/>
          <w:sz w:val="24"/>
          <w:szCs w:val="24"/>
        </w:rPr>
        <w:t>12</w:t>
      </w:r>
      <w:r w:rsidRPr="00AD6D26">
        <w:rPr>
          <w:rFonts w:ascii="Times New Roman" w:hAnsi="Times New Roman" w:cs="Times New Roman"/>
          <w:sz w:val="24"/>
          <w:szCs w:val="24"/>
        </w:rPr>
        <w:t xml:space="preserve">. </w:t>
      </w:r>
      <w:r w:rsidR="00AD6D26">
        <w:rPr>
          <w:rFonts w:ascii="Times New Roman" w:hAnsi="Times New Roman" w:cs="Times New Roman"/>
          <w:sz w:val="24"/>
          <w:szCs w:val="24"/>
        </w:rPr>
        <w:t>Лоты</w:t>
      </w:r>
      <w:r w:rsidR="00107196" w:rsidRPr="00AD6D26">
        <w:rPr>
          <w:rFonts w:ascii="Times New Roman" w:hAnsi="Times New Roman" w:cs="Times New Roman"/>
          <w:sz w:val="24"/>
          <w:szCs w:val="24"/>
        </w:rPr>
        <w:t xml:space="preserve"> и п</w:t>
      </w:r>
      <w:r w:rsidRPr="00AD6D26">
        <w:rPr>
          <w:rFonts w:ascii="Times New Roman" w:hAnsi="Times New Roman" w:cs="Times New Roman"/>
          <w:sz w:val="24"/>
          <w:szCs w:val="24"/>
        </w:rPr>
        <w:t>роекты договоров о предоставлении рыбоводного участка</w:t>
      </w:r>
      <w:r w:rsidR="00AD6D26">
        <w:rPr>
          <w:rFonts w:ascii="Times New Roman" w:hAnsi="Times New Roman" w:cs="Times New Roman"/>
          <w:sz w:val="24"/>
          <w:szCs w:val="24"/>
        </w:rPr>
        <w:t xml:space="preserve"> </w:t>
      </w:r>
      <w:r w:rsidR="00FB089D">
        <w:rPr>
          <w:rFonts w:ascii="Times New Roman" w:hAnsi="Times New Roman" w:cs="Times New Roman"/>
          <w:sz w:val="24"/>
          <w:szCs w:val="24"/>
        </w:rPr>
        <w:br/>
      </w:r>
      <w:r w:rsidR="00AD6D26">
        <w:rPr>
          <w:rFonts w:ascii="Times New Roman" w:hAnsi="Times New Roman" w:cs="Times New Roman"/>
          <w:sz w:val="24"/>
          <w:szCs w:val="24"/>
        </w:rPr>
        <w:t>к ним</w:t>
      </w:r>
      <w:r w:rsidRPr="00AD6D26">
        <w:rPr>
          <w:rFonts w:ascii="Times New Roman" w:hAnsi="Times New Roman" w:cs="Times New Roman"/>
          <w:sz w:val="24"/>
          <w:szCs w:val="24"/>
        </w:rPr>
        <w:t>.</w:t>
      </w:r>
    </w:p>
    <w:p w:rsidR="005F4DB4" w:rsidRDefault="005F4DB4"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Default="00920835" w:rsidP="005F4DB4">
      <w:pPr>
        <w:spacing w:after="0" w:line="240" w:lineRule="auto"/>
        <w:rPr>
          <w:rFonts w:ascii="Times New Roman" w:hAnsi="Times New Roman" w:cs="Times New Roman"/>
          <w:b/>
          <w:bCs/>
          <w:sz w:val="24"/>
          <w:szCs w:val="24"/>
        </w:rPr>
      </w:pPr>
    </w:p>
    <w:p w:rsidR="00920835" w:rsidRPr="00DD095C" w:rsidRDefault="00920835" w:rsidP="005F4DB4">
      <w:pPr>
        <w:spacing w:after="0" w:line="240" w:lineRule="auto"/>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1. Общие положения</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1.1. </w:t>
      </w:r>
      <w:proofErr w:type="gramStart"/>
      <w:r w:rsidRPr="00DD095C">
        <w:rPr>
          <w:rFonts w:ascii="Times New Roman" w:hAnsi="Times New Roman" w:cs="Times New Roman"/>
          <w:sz w:val="24"/>
          <w:szCs w:val="24"/>
        </w:rPr>
        <w:t>Настоящая документа</w:t>
      </w:r>
      <w:r w:rsidR="002419E2">
        <w:rPr>
          <w:rFonts w:ascii="Times New Roman" w:hAnsi="Times New Roman" w:cs="Times New Roman"/>
          <w:sz w:val="24"/>
          <w:szCs w:val="24"/>
        </w:rPr>
        <w:t xml:space="preserve">ция разработана в соответствии </w:t>
      </w:r>
      <w:r w:rsidRPr="00DD095C">
        <w:rPr>
          <w:rFonts w:ascii="Times New Roman" w:hAnsi="Times New Roman" w:cs="Times New Roman"/>
          <w:sz w:val="24"/>
          <w:szCs w:val="24"/>
        </w:rPr>
        <w:t>с Гражданским Кодексом Российской Федерации, Фе</w:t>
      </w:r>
      <w:r w:rsidR="002419E2">
        <w:rPr>
          <w:rFonts w:ascii="Times New Roman" w:hAnsi="Times New Roman" w:cs="Times New Roman"/>
          <w:sz w:val="24"/>
          <w:szCs w:val="24"/>
        </w:rPr>
        <w:t xml:space="preserve">деральным законом от 02.07.2013 </w:t>
      </w:r>
      <w:r w:rsidRPr="00DD095C">
        <w:rPr>
          <w:rFonts w:ascii="Times New Roman" w:hAnsi="Times New Roman" w:cs="Times New Roman"/>
          <w:sz w:val="24"/>
          <w:szCs w:val="24"/>
        </w:rPr>
        <w:t xml:space="preserve">№ 148-ФЗ «Об </w:t>
      </w:r>
      <w:proofErr w:type="spellStart"/>
      <w:r w:rsidRPr="00DD095C">
        <w:rPr>
          <w:rFonts w:ascii="Times New Roman" w:hAnsi="Times New Roman" w:cs="Times New Roman"/>
          <w:sz w:val="24"/>
          <w:szCs w:val="24"/>
        </w:rPr>
        <w:t>аквакультуре</w:t>
      </w:r>
      <w:proofErr w:type="spellEnd"/>
      <w:r w:rsidRPr="00DD095C">
        <w:rPr>
          <w:rFonts w:ascii="Times New Roman" w:hAnsi="Times New Roman" w:cs="Times New Roman"/>
          <w:sz w:val="24"/>
          <w:szCs w:val="24"/>
        </w:rPr>
        <w:t xml:space="preserve"> (рыбоводстве) и о внесении изменений в отдельные законодательные акты Российской Федерации» (далее – Закон об </w:t>
      </w:r>
      <w:proofErr w:type="spellStart"/>
      <w:r w:rsidRPr="00DD095C">
        <w:rPr>
          <w:rFonts w:ascii="Times New Roman" w:hAnsi="Times New Roman" w:cs="Times New Roman"/>
          <w:sz w:val="24"/>
          <w:szCs w:val="24"/>
        </w:rPr>
        <w:t>аквакультуре</w:t>
      </w:r>
      <w:proofErr w:type="spellEnd"/>
      <w:r w:rsidRPr="00DD095C">
        <w:rPr>
          <w:rFonts w:ascii="Times New Roman" w:hAnsi="Times New Roman" w:cs="Times New Roman"/>
          <w:sz w:val="24"/>
          <w:szCs w:val="24"/>
        </w:rPr>
        <w:t>) и постановлением Правительства Российской Федер</w:t>
      </w:r>
      <w:r w:rsidR="00FF3324">
        <w:rPr>
          <w:rFonts w:ascii="Times New Roman" w:hAnsi="Times New Roman" w:cs="Times New Roman"/>
          <w:sz w:val="24"/>
          <w:szCs w:val="24"/>
        </w:rPr>
        <w:t xml:space="preserve">ации от 15.05.2014 № 450    </w:t>
      </w:r>
      <w:r w:rsidRPr="00DD095C">
        <w:rPr>
          <w:rFonts w:ascii="Times New Roman" w:hAnsi="Times New Roman" w:cs="Times New Roman"/>
          <w:sz w:val="24"/>
          <w:szCs w:val="24"/>
        </w:rPr>
        <w:t>«Об утверждении Правил организации и проведения торгов (</w:t>
      </w:r>
      <w:r w:rsidR="002419E2">
        <w:rPr>
          <w:rFonts w:ascii="Times New Roman" w:hAnsi="Times New Roman" w:cs="Times New Roman"/>
          <w:sz w:val="24"/>
          <w:szCs w:val="24"/>
        </w:rPr>
        <w:t>конкурсов</w:t>
      </w:r>
      <w:r w:rsidRPr="00DD095C">
        <w:rPr>
          <w:rFonts w:ascii="Times New Roman" w:hAnsi="Times New Roman" w:cs="Times New Roman"/>
          <w:sz w:val="24"/>
          <w:szCs w:val="24"/>
        </w:rPr>
        <w:t xml:space="preserve">, аукционов) на право заключения договора пользования рыбоводным участком» </w:t>
      </w:r>
      <w:r w:rsidR="00721EB6">
        <w:rPr>
          <w:rFonts w:ascii="Times New Roman" w:hAnsi="Times New Roman" w:cs="Times New Roman"/>
          <w:sz w:val="24"/>
          <w:szCs w:val="24"/>
        </w:rPr>
        <w:br/>
      </w:r>
      <w:r w:rsidRPr="00DD095C">
        <w:rPr>
          <w:rFonts w:ascii="Times New Roman" w:hAnsi="Times New Roman" w:cs="Times New Roman"/>
          <w:sz w:val="24"/>
          <w:szCs w:val="24"/>
        </w:rPr>
        <w:t>(далее – Правила торгов).</w:t>
      </w:r>
      <w:proofErr w:type="gramEnd"/>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1.2.  Настоящая документация определяет процедуру проведения </w:t>
      </w:r>
      <w:r w:rsidR="004879EC">
        <w:rPr>
          <w:rFonts w:ascii="Times New Roman" w:hAnsi="Times New Roman" w:cs="Times New Roman"/>
          <w:sz w:val="24"/>
          <w:szCs w:val="24"/>
        </w:rPr>
        <w:t xml:space="preserve">торгов в форме </w:t>
      </w:r>
      <w:r w:rsidR="002419E2">
        <w:rPr>
          <w:rFonts w:ascii="Times New Roman" w:hAnsi="Times New Roman" w:cs="Times New Roman"/>
          <w:sz w:val="24"/>
          <w:szCs w:val="24"/>
        </w:rPr>
        <w:t>аукцион</w:t>
      </w:r>
      <w:r w:rsidRPr="00DD095C">
        <w:rPr>
          <w:rFonts w:ascii="Times New Roman" w:hAnsi="Times New Roman" w:cs="Times New Roman"/>
          <w:sz w:val="24"/>
          <w:szCs w:val="24"/>
        </w:rPr>
        <w:t xml:space="preserve">а на право заключения договора пользования рыбоводным участком для осуществления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(рыбоводства).</w:t>
      </w:r>
    </w:p>
    <w:p w:rsidR="005F4DB4" w:rsidRPr="00C06F52" w:rsidRDefault="005F4DB4" w:rsidP="00C06F52">
      <w:pPr>
        <w:spacing w:after="0" w:line="240" w:lineRule="auto"/>
        <w:ind w:firstLine="708"/>
        <w:jc w:val="both"/>
        <w:rPr>
          <w:rFonts w:ascii="Times New Roman" w:hAnsi="Times New Roman" w:cs="Times New Roman"/>
          <w:b/>
          <w:sz w:val="32"/>
          <w:szCs w:val="32"/>
        </w:rPr>
      </w:pPr>
      <w:r w:rsidRPr="00DD095C">
        <w:rPr>
          <w:rFonts w:ascii="Times New Roman" w:hAnsi="Times New Roman" w:cs="Times New Roman"/>
          <w:sz w:val="24"/>
          <w:szCs w:val="24"/>
        </w:rPr>
        <w:t xml:space="preserve">1.3.  Название </w:t>
      </w:r>
      <w:r w:rsidR="002419E2">
        <w:rPr>
          <w:rFonts w:ascii="Times New Roman" w:hAnsi="Times New Roman" w:cs="Times New Roman"/>
          <w:sz w:val="24"/>
          <w:szCs w:val="24"/>
        </w:rPr>
        <w:t>аукцион</w:t>
      </w:r>
      <w:r w:rsidRPr="00DD095C">
        <w:rPr>
          <w:rFonts w:ascii="Times New Roman" w:hAnsi="Times New Roman" w:cs="Times New Roman"/>
          <w:sz w:val="24"/>
          <w:szCs w:val="24"/>
        </w:rPr>
        <w:t>а — «</w:t>
      </w:r>
      <w:r w:rsidR="002419E2">
        <w:rPr>
          <w:rFonts w:ascii="Times New Roman" w:hAnsi="Times New Roman" w:cs="Times New Roman"/>
          <w:sz w:val="24"/>
          <w:szCs w:val="24"/>
        </w:rPr>
        <w:t>Аукцион</w:t>
      </w:r>
      <w:r w:rsidRPr="00DD095C">
        <w:rPr>
          <w:rFonts w:ascii="Times New Roman" w:hAnsi="Times New Roman" w:cs="Times New Roman"/>
          <w:sz w:val="24"/>
          <w:szCs w:val="24"/>
        </w:rPr>
        <w:t xml:space="preserve"> </w:t>
      </w:r>
      <w:r w:rsidR="00C06F52" w:rsidRPr="00C06F52">
        <w:rPr>
          <w:rFonts w:ascii="Times New Roman" w:hAnsi="Times New Roman" w:cs="Times New Roman"/>
          <w:sz w:val="24"/>
          <w:szCs w:val="24"/>
        </w:rPr>
        <w:t xml:space="preserve">на право заключения договора пользования рыбоводным участком, расположенным на водных объектах и (или) их частях, </w:t>
      </w:r>
      <w:r w:rsidR="005A2163">
        <w:rPr>
          <w:rFonts w:ascii="Times New Roman" w:hAnsi="Times New Roman" w:cs="Times New Roman"/>
          <w:sz w:val="24"/>
          <w:szCs w:val="24"/>
        </w:rPr>
        <w:t>на территории</w:t>
      </w:r>
      <w:r w:rsidR="00C06F52" w:rsidRPr="00C06F52">
        <w:rPr>
          <w:rFonts w:ascii="Times New Roman" w:hAnsi="Times New Roman" w:cs="Times New Roman"/>
          <w:sz w:val="24"/>
          <w:szCs w:val="24"/>
        </w:rPr>
        <w:t xml:space="preserve"> </w:t>
      </w:r>
      <w:r w:rsidR="00ED3D8C">
        <w:rPr>
          <w:rFonts w:ascii="Times New Roman" w:hAnsi="Times New Roman" w:cs="Times New Roman"/>
          <w:sz w:val="24"/>
          <w:szCs w:val="24"/>
        </w:rPr>
        <w:t>Смоленской</w:t>
      </w:r>
      <w:r w:rsidR="00C06F52" w:rsidRPr="00C06F52">
        <w:rPr>
          <w:rFonts w:ascii="Times New Roman" w:hAnsi="Times New Roman" w:cs="Times New Roman"/>
          <w:sz w:val="24"/>
          <w:szCs w:val="24"/>
        </w:rPr>
        <w:t xml:space="preserve"> области, для осуществления </w:t>
      </w:r>
      <w:proofErr w:type="spellStart"/>
      <w:r w:rsidR="00C06F52" w:rsidRPr="00C06F52">
        <w:rPr>
          <w:rFonts w:ascii="Times New Roman" w:hAnsi="Times New Roman" w:cs="Times New Roman"/>
          <w:sz w:val="24"/>
          <w:szCs w:val="24"/>
        </w:rPr>
        <w:t>аквакультуры</w:t>
      </w:r>
      <w:proofErr w:type="spellEnd"/>
      <w:r w:rsidR="00EE0096">
        <w:rPr>
          <w:rFonts w:ascii="Times New Roman" w:hAnsi="Times New Roman" w:cs="Times New Roman"/>
          <w:sz w:val="24"/>
          <w:szCs w:val="24"/>
        </w:rPr>
        <w:t xml:space="preserve"> (рыбоводства)</w:t>
      </w:r>
      <w:r w:rsidR="00A67CFC">
        <w:rPr>
          <w:rFonts w:ascii="Times New Roman" w:hAnsi="Times New Roman" w:cs="Times New Roman"/>
          <w:sz w:val="24"/>
          <w:szCs w:val="24"/>
        </w:rPr>
        <w:t xml:space="preserve"> (далее – </w:t>
      </w:r>
      <w:r w:rsidR="002419E2">
        <w:rPr>
          <w:rFonts w:ascii="Times New Roman" w:hAnsi="Times New Roman" w:cs="Times New Roman"/>
          <w:sz w:val="24"/>
          <w:szCs w:val="24"/>
        </w:rPr>
        <w:t>Аукцион</w:t>
      </w:r>
      <w:r w:rsidR="00A67CFC">
        <w:rPr>
          <w:rFonts w:ascii="Times New Roman" w:hAnsi="Times New Roman" w:cs="Times New Roman"/>
          <w:sz w:val="24"/>
          <w:szCs w:val="24"/>
        </w:rPr>
        <w:t>)</w:t>
      </w:r>
      <w:r w:rsidR="00C06F52">
        <w:rPr>
          <w:rFonts w:ascii="Times New Roman" w:hAnsi="Times New Roman" w:cs="Times New Roman"/>
          <w:sz w:val="24"/>
          <w:szCs w:val="24"/>
        </w:rPr>
        <w:t>».</w:t>
      </w:r>
    </w:p>
    <w:p w:rsidR="005F4DB4" w:rsidRPr="00DD095C" w:rsidRDefault="005F4DB4" w:rsidP="005F4DB4">
      <w:pPr>
        <w:spacing w:after="0" w:line="240" w:lineRule="auto"/>
        <w:jc w:val="center"/>
        <w:rPr>
          <w:rFonts w:ascii="Times New Roman" w:hAnsi="Times New Roman" w:cs="Times New Roman"/>
          <w:b/>
          <w:bCs/>
          <w:sz w:val="24"/>
          <w:szCs w:val="24"/>
        </w:rPr>
      </w:pPr>
    </w:p>
    <w:p w:rsidR="004879EC" w:rsidRDefault="004879EC" w:rsidP="004879EC">
      <w:pPr>
        <w:pStyle w:val="ConsPlusNormal"/>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2. С</w:t>
      </w:r>
      <w:r w:rsidRPr="004879EC">
        <w:rPr>
          <w:rFonts w:ascii="Times New Roman" w:eastAsiaTheme="minorHAnsi" w:hAnsi="Times New Roman" w:cs="Times New Roman"/>
          <w:b/>
          <w:bCs/>
          <w:sz w:val="24"/>
          <w:szCs w:val="24"/>
          <w:lang w:eastAsia="en-US"/>
        </w:rPr>
        <w:t>ведени</w:t>
      </w:r>
      <w:r w:rsidR="00C2458F">
        <w:rPr>
          <w:rFonts w:ascii="Times New Roman" w:eastAsiaTheme="minorHAnsi" w:hAnsi="Times New Roman" w:cs="Times New Roman"/>
          <w:b/>
          <w:bCs/>
          <w:sz w:val="24"/>
          <w:szCs w:val="24"/>
          <w:lang w:eastAsia="en-US"/>
        </w:rPr>
        <w:t>я</w:t>
      </w:r>
      <w:r w:rsidRPr="004879EC">
        <w:rPr>
          <w:rFonts w:ascii="Times New Roman" w:eastAsiaTheme="minorHAnsi" w:hAnsi="Times New Roman" w:cs="Times New Roman"/>
          <w:b/>
          <w:bCs/>
          <w:sz w:val="24"/>
          <w:szCs w:val="24"/>
          <w:lang w:eastAsia="en-US"/>
        </w:rPr>
        <w:t>, указанны</w:t>
      </w:r>
      <w:r w:rsidR="00C2458F">
        <w:rPr>
          <w:rFonts w:ascii="Times New Roman" w:eastAsiaTheme="minorHAnsi" w:hAnsi="Times New Roman" w:cs="Times New Roman"/>
          <w:b/>
          <w:bCs/>
          <w:sz w:val="24"/>
          <w:szCs w:val="24"/>
          <w:lang w:eastAsia="en-US"/>
        </w:rPr>
        <w:t>е</w:t>
      </w:r>
      <w:r w:rsidRPr="004879EC">
        <w:rPr>
          <w:rFonts w:ascii="Times New Roman" w:eastAsiaTheme="minorHAnsi" w:hAnsi="Times New Roman" w:cs="Times New Roman"/>
          <w:b/>
          <w:bCs/>
          <w:sz w:val="24"/>
          <w:szCs w:val="24"/>
          <w:lang w:eastAsia="en-US"/>
        </w:rPr>
        <w:t xml:space="preserve"> в </w:t>
      </w:r>
      <w:r>
        <w:rPr>
          <w:rFonts w:ascii="Times New Roman" w:eastAsiaTheme="minorHAnsi" w:hAnsi="Times New Roman" w:cs="Times New Roman"/>
          <w:b/>
          <w:bCs/>
          <w:sz w:val="24"/>
          <w:szCs w:val="24"/>
          <w:lang w:eastAsia="en-US"/>
        </w:rPr>
        <w:t>извещении о проведен</w:t>
      </w:r>
      <w:proofErr w:type="gramStart"/>
      <w:r>
        <w:rPr>
          <w:rFonts w:ascii="Times New Roman" w:eastAsiaTheme="minorHAnsi" w:hAnsi="Times New Roman" w:cs="Times New Roman"/>
          <w:b/>
          <w:bCs/>
          <w:sz w:val="24"/>
          <w:szCs w:val="24"/>
          <w:lang w:eastAsia="en-US"/>
        </w:rPr>
        <w:t>ии ау</w:t>
      </w:r>
      <w:proofErr w:type="gramEnd"/>
      <w:r>
        <w:rPr>
          <w:rFonts w:ascii="Times New Roman" w:eastAsiaTheme="minorHAnsi" w:hAnsi="Times New Roman" w:cs="Times New Roman"/>
          <w:b/>
          <w:bCs/>
          <w:sz w:val="24"/>
          <w:szCs w:val="24"/>
          <w:lang w:eastAsia="en-US"/>
        </w:rPr>
        <w:t>кциона</w:t>
      </w:r>
    </w:p>
    <w:p w:rsidR="004879EC" w:rsidRDefault="004879EC" w:rsidP="004879EC">
      <w:pPr>
        <w:pStyle w:val="ConsPlusNormal"/>
        <w:jc w:val="center"/>
        <w:rPr>
          <w:rFonts w:ascii="Times New Roman" w:eastAsiaTheme="minorHAnsi" w:hAnsi="Times New Roman" w:cs="Times New Roman"/>
          <w:b/>
          <w:bCs/>
          <w:sz w:val="24"/>
          <w:szCs w:val="24"/>
          <w:lang w:eastAsia="en-US"/>
        </w:rPr>
      </w:pPr>
    </w:p>
    <w:p w:rsidR="004879EC" w:rsidRPr="00063D7E" w:rsidRDefault="004879EC" w:rsidP="004879EC">
      <w:pPr>
        <w:tabs>
          <w:tab w:val="left" w:pos="869"/>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Pr="00063D7E">
        <w:rPr>
          <w:rFonts w:ascii="Times New Roman" w:hAnsi="Times New Roman" w:cs="Times New Roman"/>
          <w:sz w:val="24"/>
          <w:szCs w:val="24"/>
        </w:rPr>
        <w:t>1. Организатор аукциона: Московско-Окское территориальное управление Федерального агентства по рыболовству.</w:t>
      </w:r>
    </w:p>
    <w:p w:rsidR="004879EC" w:rsidRPr="00063D7E" w:rsidRDefault="004879EC" w:rsidP="00721EB6">
      <w:pPr>
        <w:suppressAutoHyphens/>
        <w:spacing w:after="0" w:line="276" w:lineRule="auto"/>
        <w:ind w:firstLine="540"/>
        <w:jc w:val="both"/>
        <w:rPr>
          <w:rFonts w:ascii="Times New Roman" w:hAnsi="Times New Roman" w:cs="Times New Roman"/>
          <w:sz w:val="24"/>
          <w:szCs w:val="24"/>
          <w:lang w:eastAsia="ar-SA"/>
        </w:rPr>
      </w:pPr>
      <w:r w:rsidRPr="00063D7E">
        <w:rPr>
          <w:rFonts w:ascii="Times New Roman" w:hAnsi="Times New Roman" w:cs="Times New Roman"/>
          <w:sz w:val="24"/>
          <w:szCs w:val="24"/>
        </w:rPr>
        <w:t>Решение о проведен</w:t>
      </w:r>
      <w:proofErr w:type="gramStart"/>
      <w:r w:rsidRPr="00063D7E">
        <w:rPr>
          <w:rFonts w:ascii="Times New Roman" w:hAnsi="Times New Roman" w:cs="Times New Roman"/>
          <w:sz w:val="24"/>
          <w:szCs w:val="24"/>
        </w:rPr>
        <w:t>ии ау</w:t>
      </w:r>
      <w:proofErr w:type="gramEnd"/>
      <w:r w:rsidRPr="00063D7E">
        <w:rPr>
          <w:rFonts w:ascii="Times New Roman" w:hAnsi="Times New Roman" w:cs="Times New Roman"/>
          <w:sz w:val="24"/>
          <w:szCs w:val="24"/>
        </w:rPr>
        <w:t xml:space="preserve">кциона принято в соответствии с приказом </w:t>
      </w:r>
      <w:r w:rsidRPr="00063D7E">
        <w:rPr>
          <w:rFonts w:ascii="Times New Roman" w:hAnsi="Times New Roman" w:cs="Times New Roman"/>
          <w:sz w:val="24"/>
          <w:szCs w:val="24"/>
          <w:lang w:eastAsia="ar-SA"/>
        </w:rPr>
        <w:t>Московско-Окского</w:t>
      </w:r>
      <w:r>
        <w:rPr>
          <w:rFonts w:ascii="Times New Roman" w:hAnsi="Times New Roman" w:cs="Times New Roman"/>
          <w:sz w:val="24"/>
          <w:szCs w:val="24"/>
          <w:lang w:eastAsia="ar-SA"/>
        </w:rPr>
        <w:t xml:space="preserve"> </w:t>
      </w:r>
      <w:r w:rsidRPr="00FB089D">
        <w:rPr>
          <w:rFonts w:ascii="Times New Roman" w:hAnsi="Times New Roman" w:cs="Times New Roman"/>
          <w:sz w:val="24"/>
          <w:szCs w:val="24"/>
          <w:lang w:eastAsia="ar-SA"/>
        </w:rPr>
        <w:t>территориального управления Федерал</w:t>
      </w:r>
      <w:r w:rsidR="00FB089D">
        <w:rPr>
          <w:rFonts w:ascii="Times New Roman" w:hAnsi="Times New Roman" w:cs="Times New Roman"/>
          <w:sz w:val="24"/>
          <w:szCs w:val="24"/>
          <w:lang w:eastAsia="ar-SA"/>
        </w:rPr>
        <w:t xml:space="preserve">ьного агентства по рыболовству </w:t>
      </w:r>
      <w:r w:rsidRPr="00FB089D">
        <w:rPr>
          <w:rFonts w:ascii="Times New Roman" w:hAnsi="Times New Roman" w:cs="Times New Roman"/>
          <w:sz w:val="24"/>
          <w:szCs w:val="24"/>
          <w:lang w:eastAsia="ar-SA"/>
        </w:rPr>
        <w:t>от «</w:t>
      </w:r>
      <w:r w:rsidR="003F19C8" w:rsidRPr="00FB089D">
        <w:rPr>
          <w:rFonts w:ascii="Times New Roman" w:hAnsi="Times New Roman" w:cs="Times New Roman"/>
          <w:sz w:val="24"/>
          <w:szCs w:val="24"/>
          <w:lang w:eastAsia="ar-SA"/>
        </w:rPr>
        <w:t>25</w:t>
      </w:r>
      <w:r w:rsidRPr="00FB089D">
        <w:rPr>
          <w:rFonts w:ascii="Times New Roman" w:hAnsi="Times New Roman" w:cs="Times New Roman"/>
          <w:sz w:val="24"/>
          <w:szCs w:val="24"/>
          <w:lang w:eastAsia="ar-SA"/>
        </w:rPr>
        <w:t xml:space="preserve">» </w:t>
      </w:r>
      <w:r w:rsidR="003F19C8" w:rsidRPr="00FB089D">
        <w:rPr>
          <w:rFonts w:ascii="Times New Roman" w:hAnsi="Times New Roman" w:cs="Times New Roman"/>
          <w:sz w:val="24"/>
          <w:szCs w:val="24"/>
          <w:lang w:eastAsia="ar-SA"/>
        </w:rPr>
        <w:t xml:space="preserve">мая </w:t>
      </w:r>
      <w:r w:rsidRPr="00FB089D">
        <w:rPr>
          <w:rFonts w:ascii="Times New Roman" w:hAnsi="Times New Roman" w:cs="Times New Roman"/>
          <w:sz w:val="24"/>
          <w:szCs w:val="24"/>
          <w:lang w:eastAsia="ar-SA"/>
        </w:rPr>
        <w:t xml:space="preserve">2016 г. № </w:t>
      </w:r>
      <w:r w:rsidR="00FB089D" w:rsidRPr="00FB089D">
        <w:rPr>
          <w:rFonts w:ascii="Times New Roman" w:hAnsi="Times New Roman" w:cs="Times New Roman"/>
          <w:sz w:val="24"/>
          <w:szCs w:val="24"/>
          <w:lang w:eastAsia="ar-SA"/>
        </w:rPr>
        <w:t>156.</w:t>
      </w:r>
    </w:p>
    <w:p w:rsidR="004879EC" w:rsidRPr="00063D7E" w:rsidRDefault="004879EC" w:rsidP="004879EC">
      <w:pPr>
        <w:pStyle w:val="ConsPlusNormal"/>
        <w:ind w:firstLine="540"/>
        <w:jc w:val="both"/>
        <w:rPr>
          <w:rFonts w:ascii="Times New Roman" w:eastAsiaTheme="minorHAnsi" w:hAnsi="Times New Roman" w:cs="Times New Roman"/>
          <w:sz w:val="24"/>
          <w:szCs w:val="24"/>
          <w:lang w:eastAsia="en-US"/>
        </w:rPr>
      </w:pPr>
      <w:r>
        <w:rPr>
          <w:rFonts w:ascii="Times New Roman" w:hAnsi="Times New Roman" w:cs="Times New Roman"/>
          <w:sz w:val="24"/>
          <w:szCs w:val="24"/>
        </w:rPr>
        <w:t>2.2. М</w:t>
      </w:r>
      <w:r w:rsidRPr="00063D7E">
        <w:rPr>
          <w:rFonts w:ascii="Times New Roman" w:eastAsiaTheme="minorHAnsi" w:hAnsi="Times New Roman" w:cs="Times New Roman"/>
          <w:sz w:val="24"/>
          <w:szCs w:val="24"/>
          <w:lang w:eastAsia="en-US"/>
        </w:rPr>
        <w:t>есто нахождения</w:t>
      </w:r>
      <w:r>
        <w:rPr>
          <w:rFonts w:ascii="Times New Roman" w:eastAsiaTheme="minorHAnsi" w:hAnsi="Times New Roman" w:cs="Times New Roman"/>
          <w:sz w:val="24"/>
          <w:szCs w:val="24"/>
          <w:lang w:eastAsia="en-US"/>
        </w:rPr>
        <w:t xml:space="preserve">: </w:t>
      </w:r>
      <w:r w:rsidRPr="009B5973">
        <w:rPr>
          <w:rFonts w:ascii="Times New Roman" w:hAnsi="Times New Roman" w:cs="Times New Roman"/>
          <w:sz w:val="24"/>
          <w:szCs w:val="24"/>
        </w:rPr>
        <w:t>117105, г. Москва, Варшавское ш., д. 39А.</w:t>
      </w:r>
    </w:p>
    <w:p w:rsidR="004879EC" w:rsidRPr="009B5973" w:rsidRDefault="004879EC" w:rsidP="004879EC">
      <w:pPr>
        <w:tabs>
          <w:tab w:val="left" w:pos="869"/>
        </w:tabs>
        <w:spacing w:after="0" w:line="240" w:lineRule="auto"/>
        <w:ind w:firstLine="567"/>
        <w:jc w:val="both"/>
        <w:rPr>
          <w:rFonts w:ascii="Times New Roman" w:hAnsi="Times New Roman" w:cs="Times New Roman"/>
          <w:sz w:val="24"/>
          <w:szCs w:val="24"/>
        </w:rPr>
      </w:pPr>
      <w:r w:rsidRPr="009B5973">
        <w:rPr>
          <w:rFonts w:ascii="Times New Roman" w:hAnsi="Times New Roman" w:cs="Times New Roman"/>
          <w:sz w:val="24"/>
          <w:szCs w:val="24"/>
        </w:rPr>
        <w:t xml:space="preserve">Почтовый адрес: 117105, г. Москва, </w:t>
      </w:r>
      <w:proofErr w:type="gramStart"/>
      <w:r w:rsidRPr="009B5973">
        <w:rPr>
          <w:rFonts w:ascii="Times New Roman" w:hAnsi="Times New Roman" w:cs="Times New Roman"/>
          <w:sz w:val="24"/>
          <w:szCs w:val="24"/>
        </w:rPr>
        <w:t>Варшавское</w:t>
      </w:r>
      <w:proofErr w:type="gramEnd"/>
      <w:r w:rsidRPr="009B5973">
        <w:rPr>
          <w:rFonts w:ascii="Times New Roman" w:hAnsi="Times New Roman" w:cs="Times New Roman"/>
          <w:sz w:val="24"/>
          <w:szCs w:val="24"/>
        </w:rPr>
        <w:t xml:space="preserve"> ш., д. 39А.</w:t>
      </w:r>
    </w:p>
    <w:p w:rsidR="004879EC" w:rsidRPr="004879EC" w:rsidRDefault="004879EC" w:rsidP="004879EC">
      <w:pPr>
        <w:spacing w:after="0" w:line="240" w:lineRule="auto"/>
        <w:ind w:firstLine="567"/>
        <w:jc w:val="both"/>
        <w:rPr>
          <w:rStyle w:val="22"/>
          <w:rFonts w:eastAsiaTheme="minorHAnsi"/>
          <w:lang w:val="ru-RU"/>
        </w:rPr>
      </w:pPr>
      <w:r w:rsidRPr="009B5973">
        <w:rPr>
          <w:rFonts w:ascii="Times New Roman" w:hAnsi="Times New Roman" w:cs="Times New Roman"/>
          <w:sz w:val="24"/>
          <w:szCs w:val="24"/>
        </w:rPr>
        <w:t xml:space="preserve">Адрес электронной почты: </w:t>
      </w:r>
      <w:hyperlink r:id="rId8" w:history="1">
        <w:r w:rsidRPr="0009604D">
          <w:rPr>
            <w:rStyle w:val="a3"/>
            <w:rFonts w:ascii="Times New Roman" w:hAnsi="Times New Roman" w:cs="Times New Roman"/>
            <w:color w:val="auto"/>
            <w:sz w:val="24"/>
            <w:szCs w:val="24"/>
            <w:lang w:val="en-US"/>
          </w:rPr>
          <w:t>monitoring</w:t>
        </w:r>
        <w:r w:rsidRPr="0009604D">
          <w:rPr>
            <w:rStyle w:val="a3"/>
            <w:rFonts w:ascii="Times New Roman" w:hAnsi="Times New Roman" w:cs="Times New Roman"/>
            <w:color w:val="auto"/>
            <w:sz w:val="24"/>
            <w:szCs w:val="24"/>
          </w:rPr>
          <w:t>-</w:t>
        </w:r>
        <w:r w:rsidRPr="0009604D">
          <w:rPr>
            <w:rStyle w:val="a3"/>
            <w:rFonts w:ascii="Times New Roman" w:hAnsi="Times New Roman" w:cs="Times New Roman"/>
            <w:color w:val="auto"/>
            <w:sz w:val="24"/>
            <w:szCs w:val="24"/>
            <w:lang w:val="en-US"/>
          </w:rPr>
          <w:t>moktu</w:t>
        </w:r>
        <w:r w:rsidRPr="0009604D">
          <w:rPr>
            <w:rStyle w:val="a3"/>
            <w:rFonts w:ascii="Times New Roman" w:hAnsi="Times New Roman" w:cs="Times New Roman"/>
            <w:color w:val="auto"/>
            <w:sz w:val="24"/>
            <w:szCs w:val="24"/>
          </w:rPr>
          <w:t>@</w:t>
        </w:r>
        <w:r w:rsidRPr="0009604D">
          <w:rPr>
            <w:rStyle w:val="a3"/>
            <w:rFonts w:ascii="Times New Roman" w:hAnsi="Times New Roman" w:cs="Times New Roman"/>
            <w:color w:val="auto"/>
            <w:sz w:val="24"/>
            <w:szCs w:val="24"/>
            <w:lang w:val="en-US"/>
          </w:rPr>
          <w:t>mail</w:t>
        </w:r>
        <w:r w:rsidRPr="0009604D">
          <w:rPr>
            <w:rStyle w:val="a3"/>
            <w:rFonts w:ascii="Times New Roman" w:hAnsi="Times New Roman" w:cs="Times New Roman"/>
            <w:color w:val="auto"/>
            <w:sz w:val="24"/>
            <w:szCs w:val="24"/>
          </w:rPr>
          <w:t>.</w:t>
        </w:r>
        <w:r w:rsidRPr="0009604D">
          <w:rPr>
            <w:rStyle w:val="a3"/>
            <w:rFonts w:ascii="Times New Roman" w:hAnsi="Times New Roman" w:cs="Times New Roman"/>
            <w:color w:val="auto"/>
            <w:sz w:val="24"/>
            <w:szCs w:val="24"/>
            <w:lang w:val="en-US"/>
          </w:rPr>
          <w:t>ru</w:t>
        </w:r>
      </w:hyperlink>
      <w:r w:rsidRPr="0009604D">
        <w:rPr>
          <w:rStyle w:val="a3"/>
          <w:rFonts w:ascii="Times New Roman" w:eastAsia="Calibri" w:hAnsi="Times New Roman" w:cs="Times New Roman"/>
          <w:color w:val="auto"/>
          <w:sz w:val="24"/>
          <w:szCs w:val="24"/>
        </w:rPr>
        <w:t>.</w:t>
      </w:r>
    </w:p>
    <w:p w:rsidR="004879EC" w:rsidRPr="009B5973" w:rsidRDefault="004879EC" w:rsidP="004879EC">
      <w:pPr>
        <w:spacing w:after="0" w:line="240" w:lineRule="auto"/>
        <w:ind w:firstLine="567"/>
        <w:jc w:val="both"/>
        <w:rPr>
          <w:rFonts w:ascii="Times New Roman" w:hAnsi="Times New Roman" w:cs="Times New Roman"/>
          <w:sz w:val="24"/>
          <w:szCs w:val="24"/>
        </w:rPr>
      </w:pPr>
      <w:r w:rsidRPr="009B5973">
        <w:rPr>
          <w:rFonts w:ascii="Times New Roman" w:hAnsi="Times New Roman" w:cs="Times New Roman"/>
          <w:sz w:val="24"/>
          <w:szCs w:val="24"/>
        </w:rPr>
        <w:t>Телефон: (499) 611-17-29.</w:t>
      </w:r>
    </w:p>
    <w:p w:rsidR="004879EC" w:rsidRDefault="004879EC" w:rsidP="004879E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2.3</w:t>
      </w:r>
      <w:r w:rsidRPr="009B5973">
        <w:rPr>
          <w:rFonts w:ascii="Times New Roman" w:hAnsi="Times New Roman" w:cs="Times New Roman"/>
          <w:sz w:val="24"/>
          <w:szCs w:val="24"/>
        </w:rPr>
        <w:t xml:space="preserve">. Предмет </w:t>
      </w:r>
      <w:r>
        <w:rPr>
          <w:rFonts w:ascii="Times New Roman" w:hAnsi="Times New Roman" w:cs="Times New Roman"/>
          <w:sz w:val="24"/>
          <w:szCs w:val="24"/>
        </w:rPr>
        <w:t>аукциона</w:t>
      </w:r>
      <w:r w:rsidRPr="009B5973">
        <w:rPr>
          <w:rFonts w:ascii="Times New Roman" w:hAnsi="Times New Roman" w:cs="Times New Roman"/>
          <w:sz w:val="24"/>
          <w:szCs w:val="24"/>
        </w:rPr>
        <w:t xml:space="preserve">: Право заключения договора пользования рыбоводным участком, расположенным на водных объектах и (или) их частях, на территории </w:t>
      </w:r>
      <w:r w:rsidR="00721EB6">
        <w:rPr>
          <w:rFonts w:ascii="Times New Roman" w:hAnsi="Times New Roman" w:cs="Times New Roman"/>
          <w:sz w:val="24"/>
          <w:szCs w:val="24"/>
        </w:rPr>
        <w:t>Смоленской</w:t>
      </w:r>
      <w:r w:rsidRPr="009B5973">
        <w:rPr>
          <w:rFonts w:ascii="Times New Roman" w:hAnsi="Times New Roman" w:cs="Times New Roman"/>
          <w:sz w:val="24"/>
          <w:szCs w:val="24"/>
        </w:rPr>
        <w:t xml:space="preserve"> области, </w:t>
      </w:r>
      <w:r w:rsidR="00721EB6">
        <w:rPr>
          <w:rFonts w:ascii="Times New Roman" w:hAnsi="Times New Roman" w:cs="Times New Roman"/>
          <w:sz w:val="24"/>
          <w:szCs w:val="24"/>
        </w:rPr>
        <w:br/>
      </w:r>
      <w:r w:rsidRPr="009B5973">
        <w:rPr>
          <w:rFonts w:ascii="Times New Roman" w:hAnsi="Times New Roman" w:cs="Times New Roman"/>
          <w:sz w:val="24"/>
          <w:szCs w:val="24"/>
        </w:rPr>
        <w:t xml:space="preserve">для осуществления </w:t>
      </w:r>
      <w:proofErr w:type="spellStart"/>
      <w:r w:rsidRPr="009B5973">
        <w:rPr>
          <w:rFonts w:ascii="Times New Roman" w:hAnsi="Times New Roman" w:cs="Times New Roman"/>
          <w:sz w:val="24"/>
          <w:szCs w:val="24"/>
        </w:rPr>
        <w:t>аквакультуры</w:t>
      </w:r>
      <w:proofErr w:type="spellEnd"/>
      <w:r>
        <w:rPr>
          <w:rFonts w:ascii="Times New Roman" w:hAnsi="Times New Roman" w:cs="Times New Roman"/>
          <w:sz w:val="24"/>
          <w:szCs w:val="24"/>
        </w:rPr>
        <w:t xml:space="preserve"> (рыбоводства)</w:t>
      </w:r>
      <w:r w:rsidRPr="009B5973">
        <w:rPr>
          <w:rFonts w:ascii="Times New Roman" w:hAnsi="Times New Roman" w:cs="Times New Roman"/>
          <w:sz w:val="24"/>
          <w:szCs w:val="24"/>
        </w:rPr>
        <w:t>.</w:t>
      </w:r>
    </w:p>
    <w:p w:rsidR="004879EC" w:rsidRDefault="004879EC" w:rsidP="004879EC">
      <w:pPr>
        <w:pStyle w:val="11"/>
        <w:keepNext/>
        <w:widowControl w:val="0"/>
        <w:tabs>
          <w:tab w:val="left" w:pos="709"/>
        </w:tabs>
        <w:ind w:firstLine="567"/>
        <w:jc w:val="both"/>
        <w:rPr>
          <w:sz w:val="24"/>
          <w:szCs w:val="24"/>
        </w:rPr>
      </w:pPr>
      <w:r>
        <w:rPr>
          <w:sz w:val="24"/>
          <w:szCs w:val="24"/>
        </w:rPr>
        <w:t>Аукцион является открытым и проводится как в отношении одного рыбоводного участка, так и в отношении нескольких рыбоводных участков, при этом каждый из рыбоводных участков составляет отдельный лот.</w:t>
      </w:r>
    </w:p>
    <w:p w:rsidR="004879EC" w:rsidRDefault="004879EC" w:rsidP="004879EC">
      <w:pPr>
        <w:pStyle w:val="11"/>
        <w:keepNext/>
        <w:widowControl w:val="0"/>
        <w:tabs>
          <w:tab w:val="left" w:pos="709"/>
        </w:tabs>
        <w:ind w:firstLine="567"/>
        <w:jc w:val="both"/>
        <w:rPr>
          <w:sz w:val="24"/>
          <w:szCs w:val="24"/>
        </w:rPr>
      </w:pPr>
      <w:r>
        <w:rPr>
          <w:sz w:val="24"/>
          <w:szCs w:val="24"/>
        </w:rPr>
        <w:t xml:space="preserve">Количество лотов, выставляемых на  аукцион – </w:t>
      </w:r>
      <w:r w:rsidR="00721EB6">
        <w:rPr>
          <w:sz w:val="24"/>
          <w:szCs w:val="24"/>
        </w:rPr>
        <w:t>10</w:t>
      </w:r>
      <w:r>
        <w:rPr>
          <w:sz w:val="24"/>
          <w:szCs w:val="24"/>
        </w:rPr>
        <w:t>.</w:t>
      </w:r>
    </w:p>
    <w:p w:rsidR="004879EC" w:rsidRDefault="004879EC" w:rsidP="004879E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w:t>
      </w:r>
      <w:r w:rsidRPr="00063D7E">
        <w:rPr>
          <w:rFonts w:ascii="Times New Roman" w:hAnsi="Times New Roman" w:cs="Times New Roman"/>
          <w:sz w:val="24"/>
          <w:szCs w:val="24"/>
        </w:rPr>
        <w:t xml:space="preserve">ведения о рыбоводном участке, включая его местоположение, площадь, границы, географическую карту и (или) схему рыбоводного участка, а также ограничения, связанные </w:t>
      </w:r>
      <w:r w:rsidR="00721EB6">
        <w:rPr>
          <w:rFonts w:ascii="Times New Roman" w:hAnsi="Times New Roman" w:cs="Times New Roman"/>
          <w:sz w:val="24"/>
          <w:szCs w:val="24"/>
        </w:rPr>
        <w:br/>
      </w:r>
      <w:r w:rsidRPr="00063D7E">
        <w:rPr>
          <w:rFonts w:ascii="Times New Roman" w:hAnsi="Times New Roman" w:cs="Times New Roman"/>
          <w:sz w:val="24"/>
          <w:szCs w:val="24"/>
        </w:rPr>
        <w:t>с использованием рыбоводного участка</w:t>
      </w:r>
      <w:r>
        <w:rPr>
          <w:rFonts w:ascii="Times New Roman" w:hAnsi="Times New Roman" w:cs="Times New Roman"/>
          <w:sz w:val="24"/>
          <w:szCs w:val="24"/>
        </w:rPr>
        <w:t>:</w:t>
      </w:r>
    </w:p>
    <w:p w:rsidR="00721EB6" w:rsidRPr="00063D7E" w:rsidRDefault="00721EB6" w:rsidP="004879EC">
      <w:pPr>
        <w:autoSpaceDE w:val="0"/>
        <w:autoSpaceDN w:val="0"/>
        <w:adjustRightInd w:val="0"/>
        <w:spacing w:after="0" w:line="240" w:lineRule="auto"/>
        <w:ind w:firstLine="540"/>
        <w:jc w:val="both"/>
        <w:rPr>
          <w:rFonts w:ascii="Times New Roman" w:hAnsi="Times New Roman" w:cs="Times New Roman"/>
          <w:sz w:val="24"/>
          <w:szCs w:val="24"/>
        </w:rPr>
      </w:pPr>
    </w:p>
    <w:tbl>
      <w:tblPr>
        <w:tblW w:w="10432" w:type="dxa"/>
        <w:tblInd w:w="250" w:type="dxa"/>
        <w:tblLayout w:type="fixed"/>
        <w:tblLook w:val="04A0"/>
      </w:tblPr>
      <w:tblGrid>
        <w:gridCol w:w="484"/>
        <w:gridCol w:w="600"/>
        <w:gridCol w:w="901"/>
        <w:gridCol w:w="2126"/>
        <w:gridCol w:w="1134"/>
        <w:gridCol w:w="1134"/>
        <w:gridCol w:w="1417"/>
        <w:gridCol w:w="1134"/>
        <w:gridCol w:w="1502"/>
      </w:tblGrid>
      <w:tr w:rsidR="00721EB6" w:rsidRPr="00E318F4" w:rsidTr="00B063E8">
        <w:trPr>
          <w:trHeight w:val="398"/>
          <w:tblHeader/>
        </w:trPr>
        <w:tc>
          <w:tcPr>
            <w:tcW w:w="48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21EB6" w:rsidRPr="00E318F4" w:rsidRDefault="00721EB6" w:rsidP="000F2D18">
            <w:pPr>
              <w:spacing w:after="0" w:line="240" w:lineRule="auto"/>
              <w:jc w:val="center"/>
              <w:rPr>
                <w:rFonts w:ascii="Times New Roman" w:eastAsia="Times New Roman" w:hAnsi="Times New Roman" w:cs="Times New Roman"/>
                <w:b/>
                <w:bCs/>
                <w:sz w:val="18"/>
                <w:szCs w:val="18"/>
                <w:lang w:eastAsia="ru-RU"/>
              </w:rPr>
            </w:pPr>
            <w:r w:rsidRPr="00E318F4">
              <w:rPr>
                <w:rFonts w:ascii="Times New Roman" w:eastAsia="Times New Roman" w:hAnsi="Times New Roman" w:cs="Times New Roman"/>
                <w:b/>
                <w:bCs/>
                <w:sz w:val="18"/>
                <w:szCs w:val="18"/>
                <w:lang w:eastAsia="ru-RU"/>
              </w:rPr>
              <w:t xml:space="preserve">№ </w:t>
            </w:r>
            <w:proofErr w:type="spellStart"/>
            <w:proofErr w:type="gramStart"/>
            <w:r w:rsidRPr="00E318F4">
              <w:rPr>
                <w:rFonts w:ascii="Times New Roman" w:eastAsia="Times New Roman" w:hAnsi="Times New Roman" w:cs="Times New Roman"/>
                <w:b/>
                <w:bCs/>
                <w:sz w:val="18"/>
                <w:szCs w:val="18"/>
                <w:lang w:eastAsia="ru-RU"/>
              </w:rPr>
              <w:t>п</w:t>
            </w:r>
            <w:proofErr w:type="spellEnd"/>
            <w:proofErr w:type="gramEnd"/>
            <w:r w:rsidRPr="00E318F4">
              <w:rPr>
                <w:rFonts w:ascii="Times New Roman" w:eastAsia="Times New Roman" w:hAnsi="Times New Roman" w:cs="Times New Roman"/>
                <w:b/>
                <w:bCs/>
                <w:sz w:val="18"/>
                <w:szCs w:val="18"/>
                <w:lang w:eastAsia="ru-RU"/>
              </w:rPr>
              <w:t>/</w:t>
            </w:r>
            <w:proofErr w:type="spellStart"/>
            <w:r w:rsidRPr="00E318F4">
              <w:rPr>
                <w:rFonts w:ascii="Times New Roman" w:eastAsia="Times New Roman" w:hAnsi="Times New Roman" w:cs="Times New Roman"/>
                <w:b/>
                <w:bCs/>
                <w:sz w:val="18"/>
                <w:szCs w:val="18"/>
                <w:lang w:eastAsia="ru-RU"/>
              </w:rPr>
              <w:t>п</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b/>
                <w:bCs/>
                <w:sz w:val="18"/>
                <w:szCs w:val="18"/>
                <w:lang w:eastAsia="ru-RU"/>
              </w:rPr>
            </w:pPr>
            <w:r w:rsidRPr="00E318F4">
              <w:rPr>
                <w:rFonts w:ascii="Times New Roman" w:eastAsia="Times New Roman" w:hAnsi="Times New Roman" w:cs="Times New Roman"/>
                <w:b/>
                <w:bCs/>
                <w:sz w:val="18"/>
                <w:szCs w:val="18"/>
                <w:lang w:eastAsia="ru-RU"/>
              </w:rPr>
              <w:t>№ лота</w:t>
            </w:r>
          </w:p>
        </w:tc>
        <w:tc>
          <w:tcPr>
            <w:tcW w:w="901" w:type="dxa"/>
            <w:vMerge w:val="restart"/>
            <w:tcBorders>
              <w:top w:val="single" w:sz="4" w:space="0" w:color="auto"/>
              <w:left w:val="single" w:sz="4" w:space="0" w:color="auto"/>
              <w:right w:val="single" w:sz="4" w:space="0" w:color="auto"/>
            </w:tcBorders>
          </w:tcPr>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w:t>
            </w:r>
          </w:p>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рыбоводного участка</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21EB6"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Наименование</w:t>
            </w:r>
          </w:p>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и месторасположение</w:t>
            </w:r>
            <w:r w:rsidRPr="00E318F4">
              <w:rPr>
                <w:rFonts w:ascii="Times New Roman" w:eastAsia="Times New Roman" w:hAnsi="Times New Roman" w:cs="Times New Roman"/>
                <w:b/>
                <w:bCs/>
                <w:color w:val="000000"/>
                <w:sz w:val="18"/>
                <w:szCs w:val="18"/>
                <w:lang w:eastAsia="ru-RU"/>
              </w:rPr>
              <w:br/>
              <w:t>рыбоводного участка</w:t>
            </w:r>
          </w:p>
        </w:tc>
        <w:tc>
          <w:tcPr>
            <w:tcW w:w="2268" w:type="dxa"/>
            <w:gridSpan w:val="2"/>
            <w:tcBorders>
              <w:top w:val="single" w:sz="4" w:space="0" w:color="auto"/>
              <w:left w:val="nil"/>
              <w:bottom w:val="single" w:sz="4" w:space="0" w:color="auto"/>
              <w:right w:val="single" w:sz="4" w:space="0" w:color="000000"/>
            </w:tcBorders>
            <w:shd w:val="clear" w:color="auto" w:fill="auto"/>
            <w:hideMark/>
          </w:tcPr>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Координаты границ</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Площадь</w:t>
            </w:r>
            <w:r w:rsidRPr="00E318F4">
              <w:rPr>
                <w:rFonts w:ascii="Times New Roman" w:eastAsia="Times New Roman" w:hAnsi="Times New Roman" w:cs="Times New Roman"/>
                <w:b/>
                <w:bCs/>
                <w:color w:val="000000"/>
                <w:sz w:val="18"/>
                <w:szCs w:val="18"/>
                <w:lang w:eastAsia="ru-RU"/>
              </w:rPr>
              <w:br/>
              <w:t>рыбоводного</w:t>
            </w:r>
            <w:r w:rsidRPr="00E318F4">
              <w:rPr>
                <w:rFonts w:ascii="Times New Roman" w:eastAsia="Times New Roman" w:hAnsi="Times New Roman" w:cs="Times New Roman"/>
                <w:b/>
                <w:bCs/>
                <w:color w:val="000000"/>
                <w:sz w:val="18"/>
                <w:szCs w:val="18"/>
                <w:lang w:eastAsia="ru-RU"/>
              </w:rPr>
              <w:br/>
              <w:t>участка (</w:t>
            </w:r>
            <w:proofErr w:type="gramStart"/>
            <w:r w:rsidRPr="00E318F4">
              <w:rPr>
                <w:rFonts w:ascii="Times New Roman" w:eastAsia="Times New Roman" w:hAnsi="Times New Roman" w:cs="Times New Roman"/>
                <w:b/>
                <w:bCs/>
                <w:color w:val="000000"/>
                <w:sz w:val="18"/>
                <w:szCs w:val="18"/>
                <w:lang w:eastAsia="ru-RU"/>
              </w:rPr>
              <w:t>га</w:t>
            </w:r>
            <w:proofErr w:type="gramEnd"/>
            <w:r w:rsidRPr="00E318F4">
              <w:rPr>
                <w:rFonts w:ascii="Times New Roman" w:eastAsia="Times New Roman" w:hAnsi="Times New Roman" w:cs="Times New Roman"/>
                <w:b/>
                <w:bCs/>
                <w:color w:val="000000"/>
                <w:sz w:val="18"/>
                <w:szCs w:val="18"/>
                <w:lang w:eastAsia="ru-RU"/>
              </w:rPr>
              <w:t>)</w:t>
            </w:r>
          </w:p>
        </w:tc>
        <w:tc>
          <w:tcPr>
            <w:tcW w:w="1134" w:type="dxa"/>
            <w:vMerge w:val="restart"/>
            <w:tcBorders>
              <w:top w:val="single" w:sz="4" w:space="0" w:color="auto"/>
              <w:left w:val="single" w:sz="4" w:space="0" w:color="auto"/>
              <w:right w:val="single" w:sz="4" w:space="0" w:color="auto"/>
            </w:tcBorders>
          </w:tcPr>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Вид водопользования</w:t>
            </w:r>
          </w:p>
        </w:tc>
        <w:tc>
          <w:tcPr>
            <w:tcW w:w="1502" w:type="dxa"/>
            <w:vMerge w:val="restart"/>
            <w:tcBorders>
              <w:top w:val="single" w:sz="4" w:space="0" w:color="auto"/>
              <w:left w:val="single" w:sz="4" w:space="0" w:color="auto"/>
              <w:bottom w:val="single" w:sz="4" w:space="0" w:color="000000"/>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Примечание</w:t>
            </w:r>
          </w:p>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r w:rsidRPr="00E318F4">
              <w:rPr>
                <w:rFonts w:ascii="Times New Roman" w:eastAsia="Times New Roman" w:hAnsi="Times New Roman" w:cs="Times New Roman"/>
                <w:b/>
                <w:bCs/>
                <w:color w:val="000000"/>
                <w:sz w:val="18"/>
                <w:szCs w:val="18"/>
                <w:lang w:eastAsia="ru-RU"/>
              </w:rPr>
              <w:t>(</w:t>
            </w:r>
            <w:r w:rsidR="00B063E8">
              <w:rPr>
                <w:rFonts w:ascii="Times New Roman" w:eastAsia="Times New Roman" w:hAnsi="Times New Roman" w:cs="Times New Roman"/>
                <w:b/>
                <w:bCs/>
                <w:color w:val="000000"/>
                <w:sz w:val="18"/>
                <w:szCs w:val="18"/>
                <w:lang w:eastAsia="ru-RU"/>
              </w:rPr>
              <w:t>приложение к документации об аукционе</w:t>
            </w:r>
            <w:r w:rsidRPr="00E318F4">
              <w:rPr>
                <w:rFonts w:ascii="Times New Roman" w:eastAsia="Times New Roman" w:hAnsi="Times New Roman" w:cs="Times New Roman"/>
                <w:b/>
                <w:bCs/>
                <w:color w:val="000000"/>
                <w:sz w:val="18"/>
                <w:szCs w:val="18"/>
                <w:lang w:eastAsia="ru-RU"/>
              </w:rPr>
              <w:t>)</w:t>
            </w:r>
          </w:p>
        </w:tc>
      </w:tr>
      <w:tr w:rsidR="00721EB6" w:rsidRPr="00E318F4" w:rsidTr="00B063E8">
        <w:trPr>
          <w:trHeight w:val="156"/>
          <w:tblHeader/>
        </w:trPr>
        <w:tc>
          <w:tcPr>
            <w:tcW w:w="484" w:type="dxa"/>
            <w:vMerge/>
            <w:tcBorders>
              <w:top w:val="single" w:sz="4" w:space="0" w:color="auto"/>
              <w:left w:val="single" w:sz="4" w:space="0" w:color="auto"/>
              <w:bottom w:val="single" w:sz="4" w:space="0" w:color="000000"/>
              <w:right w:val="single" w:sz="4" w:space="0" w:color="auto"/>
            </w:tcBorders>
            <w:hideMark/>
          </w:tcPr>
          <w:p w:rsidR="00721EB6" w:rsidRPr="00E318F4" w:rsidRDefault="00721EB6" w:rsidP="000F2D18">
            <w:pPr>
              <w:spacing w:after="0" w:line="240" w:lineRule="auto"/>
              <w:jc w:val="center"/>
              <w:rPr>
                <w:rFonts w:ascii="Times New Roman" w:eastAsia="Times New Roman" w:hAnsi="Times New Roman" w:cs="Times New Roman"/>
                <w:b/>
                <w:bCs/>
                <w:sz w:val="18"/>
                <w:szCs w:val="18"/>
                <w:lang w:eastAsia="ru-RU"/>
              </w:rPr>
            </w:pPr>
          </w:p>
        </w:tc>
        <w:tc>
          <w:tcPr>
            <w:tcW w:w="600" w:type="dxa"/>
            <w:vMerge/>
            <w:tcBorders>
              <w:top w:val="single" w:sz="4" w:space="0" w:color="auto"/>
              <w:left w:val="single" w:sz="4" w:space="0" w:color="auto"/>
              <w:bottom w:val="single" w:sz="4" w:space="0" w:color="000000"/>
              <w:right w:val="single" w:sz="4" w:space="0" w:color="auto"/>
            </w:tcBorders>
          </w:tcPr>
          <w:p w:rsidR="00721EB6" w:rsidRPr="00E318F4" w:rsidRDefault="00721EB6" w:rsidP="000F2D18">
            <w:pPr>
              <w:spacing w:after="0" w:line="240" w:lineRule="auto"/>
              <w:jc w:val="center"/>
              <w:rPr>
                <w:rFonts w:ascii="Times New Roman" w:eastAsia="Times New Roman" w:hAnsi="Times New Roman" w:cs="Times New Roman"/>
                <w:b/>
                <w:bCs/>
                <w:sz w:val="18"/>
                <w:szCs w:val="18"/>
                <w:lang w:eastAsia="ru-RU"/>
              </w:rPr>
            </w:pPr>
          </w:p>
        </w:tc>
        <w:tc>
          <w:tcPr>
            <w:tcW w:w="901" w:type="dxa"/>
            <w:vMerge/>
            <w:tcBorders>
              <w:left w:val="single" w:sz="4" w:space="0" w:color="auto"/>
              <w:bottom w:val="single" w:sz="4" w:space="0" w:color="auto"/>
              <w:right w:val="single" w:sz="4" w:space="0" w:color="auto"/>
            </w:tcBorders>
          </w:tcPr>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hideMark/>
          </w:tcPr>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p>
        </w:tc>
        <w:tc>
          <w:tcPr>
            <w:tcW w:w="1134" w:type="dxa"/>
            <w:tcBorders>
              <w:top w:val="nil"/>
              <w:left w:val="nil"/>
              <w:bottom w:val="single" w:sz="4" w:space="0" w:color="auto"/>
              <w:right w:val="single" w:sz="4" w:space="0" w:color="auto"/>
            </w:tcBorders>
            <w:shd w:val="clear" w:color="auto" w:fill="auto"/>
            <w:hideMark/>
          </w:tcPr>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val="en-US" w:eastAsia="ru-RU"/>
              </w:rPr>
            </w:pPr>
            <w:r w:rsidRPr="00E318F4">
              <w:rPr>
                <w:rFonts w:ascii="Times New Roman" w:eastAsia="Times New Roman" w:hAnsi="Times New Roman" w:cs="Times New Roman"/>
                <w:b/>
                <w:bCs/>
                <w:color w:val="000000"/>
                <w:sz w:val="18"/>
                <w:szCs w:val="18"/>
                <w:lang w:eastAsia="ru-RU"/>
              </w:rPr>
              <w:t>Долгота (</w:t>
            </w:r>
            <w:r w:rsidRPr="00E318F4">
              <w:rPr>
                <w:rFonts w:ascii="Times New Roman" w:eastAsia="Times New Roman" w:hAnsi="Times New Roman" w:cs="Times New Roman"/>
                <w:b/>
                <w:bCs/>
                <w:color w:val="000000"/>
                <w:sz w:val="18"/>
                <w:szCs w:val="18"/>
                <w:lang w:val="en-US" w:eastAsia="ru-RU"/>
              </w:rPr>
              <w:t>E)</w:t>
            </w:r>
          </w:p>
        </w:tc>
        <w:tc>
          <w:tcPr>
            <w:tcW w:w="1134" w:type="dxa"/>
            <w:tcBorders>
              <w:top w:val="nil"/>
              <w:left w:val="nil"/>
              <w:bottom w:val="single" w:sz="4" w:space="0" w:color="auto"/>
              <w:right w:val="single" w:sz="4" w:space="0" w:color="auto"/>
            </w:tcBorders>
            <w:shd w:val="clear" w:color="auto" w:fill="auto"/>
            <w:hideMark/>
          </w:tcPr>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val="en-US" w:eastAsia="ru-RU"/>
              </w:rPr>
            </w:pPr>
            <w:r w:rsidRPr="00E318F4">
              <w:rPr>
                <w:rFonts w:ascii="Times New Roman" w:eastAsia="Times New Roman" w:hAnsi="Times New Roman" w:cs="Times New Roman"/>
                <w:b/>
                <w:bCs/>
                <w:color w:val="000000"/>
                <w:sz w:val="18"/>
                <w:szCs w:val="18"/>
                <w:lang w:eastAsia="ru-RU"/>
              </w:rPr>
              <w:t>Широта</w:t>
            </w:r>
            <w:r w:rsidRPr="00E318F4">
              <w:rPr>
                <w:rFonts w:ascii="Times New Roman" w:eastAsia="Times New Roman" w:hAnsi="Times New Roman" w:cs="Times New Roman"/>
                <w:b/>
                <w:bCs/>
                <w:color w:val="000000"/>
                <w:sz w:val="18"/>
                <w:szCs w:val="18"/>
                <w:lang w:val="en-US" w:eastAsia="ru-RU"/>
              </w:rPr>
              <w:t xml:space="preserve"> (N)</w:t>
            </w:r>
          </w:p>
        </w:tc>
        <w:tc>
          <w:tcPr>
            <w:tcW w:w="1417" w:type="dxa"/>
            <w:vMerge/>
            <w:tcBorders>
              <w:top w:val="single" w:sz="4" w:space="0" w:color="auto"/>
              <w:left w:val="single" w:sz="4" w:space="0" w:color="auto"/>
              <w:bottom w:val="single" w:sz="4" w:space="0" w:color="000000"/>
              <w:right w:val="single" w:sz="4" w:space="0" w:color="auto"/>
            </w:tcBorders>
            <w:hideMark/>
          </w:tcPr>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p>
        </w:tc>
        <w:tc>
          <w:tcPr>
            <w:tcW w:w="1134" w:type="dxa"/>
            <w:vMerge/>
            <w:tcBorders>
              <w:left w:val="single" w:sz="4" w:space="0" w:color="auto"/>
              <w:bottom w:val="single" w:sz="4" w:space="0" w:color="auto"/>
              <w:right w:val="single" w:sz="4" w:space="0" w:color="auto"/>
            </w:tcBorders>
          </w:tcPr>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p>
        </w:tc>
        <w:tc>
          <w:tcPr>
            <w:tcW w:w="1502" w:type="dxa"/>
            <w:vMerge/>
            <w:tcBorders>
              <w:top w:val="single" w:sz="4" w:space="0" w:color="auto"/>
              <w:left w:val="single" w:sz="4" w:space="0" w:color="auto"/>
              <w:bottom w:val="single" w:sz="4" w:space="0" w:color="auto"/>
              <w:right w:val="single" w:sz="4" w:space="0" w:color="auto"/>
            </w:tcBorders>
          </w:tcPr>
          <w:p w:rsidR="00721EB6" w:rsidRPr="00E318F4" w:rsidRDefault="00721EB6" w:rsidP="000F2D18">
            <w:pPr>
              <w:spacing w:after="0" w:line="240" w:lineRule="auto"/>
              <w:jc w:val="center"/>
              <w:rPr>
                <w:rFonts w:ascii="Times New Roman" w:eastAsia="Times New Roman" w:hAnsi="Times New Roman" w:cs="Times New Roman"/>
                <w:b/>
                <w:bCs/>
                <w:color w:val="000000"/>
                <w:sz w:val="18"/>
                <w:szCs w:val="18"/>
                <w:lang w:eastAsia="ru-RU"/>
              </w:rPr>
            </w:pPr>
          </w:p>
        </w:tc>
      </w:tr>
      <w:tr w:rsidR="00721EB6" w:rsidRPr="00E318F4" w:rsidTr="00B063E8">
        <w:trPr>
          <w:trHeight w:val="1458"/>
        </w:trPr>
        <w:tc>
          <w:tcPr>
            <w:tcW w:w="484" w:type="dxa"/>
            <w:tcBorders>
              <w:top w:val="nil"/>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sidRPr="00E318F4">
              <w:rPr>
                <w:rFonts w:ascii="Times New Roman" w:eastAsia="Times New Roman" w:hAnsi="Times New Roman" w:cs="Times New Roman"/>
                <w:sz w:val="18"/>
                <w:szCs w:val="18"/>
                <w:lang w:eastAsia="ru-RU"/>
              </w:rPr>
              <w:t>1.</w:t>
            </w:r>
          </w:p>
        </w:tc>
        <w:tc>
          <w:tcPr>
            <w:tcW w:w="600" w:type="dxa"/>
            <w:tcBorders>
              <w:top w:val="nil"/>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sidRPr="00E318F4">
              <w:rPr>
                <w:rFonts w:ascii="Times New Roman" w:eastAsia="Times New Roman" w:hAnsi="Times New Roman" w:cs="Times New Roman"/>
                <w:sz w:val="18"/>
                <w:szCs w:val="18"/>
                <w:lang w:eastAsia="ru-RU"/>
              </w:rPr>
              <w:t>1</w:t>
            </w:r>
          </w:p>
        </w:tc>
        <w:tc>
          <w:tcPr>
            <w:tcW w:w="901" w:type="dxa"/>
            <w:tcBorders>
              <w:top w:val="single" w:sz="4" w:space="0" w:color="auto"/>
              <w:left w:val="nil"/>
              <w:bottom w:val="single" w:sz="4" w:space="0" w:color="auto"/>
              <w:right w:val="single" w:sz="4" w:space="0" w:color="auto"/>
            </w:tcBorders>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6</w:t>
            </w:r>
          </w:p>
        </w:tc>
        <w:tc>
          <w:tcPr>
            <w:tcW w:w="2126" w:type="dxa"/>
            <w:tcBorders>
              <w:top w:val="single" w:sz="4" w:space="0" w:color="auto"/>
              <w:left w:val="single" w:sz="4" w:space="0" w:color="auto"/>
              <w:bottom w:val="single" w:sz="4" w:space="0" w:color="auto"/>
              <w:right w:val="nil"/>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 xml:space="preserve">Пруд на реке </w:t>
            </w:r>
            <w:proofErr w:type="spellStart"/>
            <w:r w:rsidRPr="00E318F4">
              <w:rPr>
                <w:rFonts w:ascii="Times New Roman" w:hAnsi="Times New Roman" w:cs="Times New Roman"/>
                <w:color w:val="000000"/>
                <w:sz w:val="18"/>
                <w:szCs w:val="18"/>
              </w:rPr>
              <w:t>Лаповка</w:t>
            </w:r>
            <w:proofErr w:type="spellEnd"/>
            <w:r w:rsidRPr="00E318F4">
              <w:rPr>
                <w:rFonts w:ascii="Times New Roman" w:hAnsi="Times New Roman" w:cs="Times New Roman"/>
                <w:color w:val="000000"/>
                <w:sz w:val="18"/>
                <w:szCs w:val="18"/>
              </w:rPr>
              <w:t xml:space="preserve"> </w:t>
            </w:r>
            <w:r>
              <w:rPr>
                <w:rFonts w:ascii="Times New Roman" w:hAnsi="Times New Roman" w:cs="Times New Roman"/>
                <w:color w:val="000000"/>
                <w:sz w:val="18"/>
                <w:szCs w:val="18"/>
              </w:rPr>
              <w:br/>
            </w:r>
            <w:r w:rsidRPr="00E318F4">
              <w:rPr>
                <w:rFonts w:ascii="Times New Roman" w:hAnsi="Times New Roman" w:cs="Times New Roman"/>
                <w:color w:val="000000"/>
                <w:sz w:val="18"/>
                <w:szCs w:val="18"/>
              </w:rPr>
              <w:t xml:space="preserve">в деревне </w:t>
            </w:r>
            <w:proofErr w:type="spellStart"/>
            <w:r w:rsidRPr="00E318F4">
              <w:rPr>
                <w:rFonts w:ascii="Times New Roman" w:hAnsi="Times New Roman" w:cs="Times New Roman"/>
                <w:color w:val="000000"/>
                <w:sz w:val="18"/>
                <w:szCs w:val="18"/>
              </w:rPr>
              <w:t>Бодровка</w:t>
            </w:r>
            <w:proofErr w:type="spellEnd"/>
            <w:r w:rsidRPr="00E318F4">
              <w:rPr>
                <w:rFonts w:ascii="Times New Roman" w:hAnsi="Times New Roman" w:cs="Times New Roman"/>
                <w:color w:val="000000"/>
                <w:sz w:val="18"/>
                <w:szCs w:val="18"/>
              </w:rPr>
              <w:t xml:space="preserve"> </w:t>
            </w:r>
            <w:proofErr w:type="spellStart"/>
            <w:r w:rsidRPr="00E318F4">
              <w:rPr>
                <w:rFonts w:ascii="Times New Roman" w:hAnsi="Times New Roman" w:cs="Times New Roman"/>
                <w:color w:val="000000"/>
                <w:sz w:val="18"/>
                <w:szCs w:val="18"/>
              </w:rPr>
              <w:t>Рославльского</w:t>
            </w:r>
            <w:proofErr w:type="spellEnd"/>
            <w:r w:rsidRPr="00E318F4">
              <w:rPr>
                <w:rFonts w:ascii="Times New Roman" w:hAnsi="Times New Roman" w:cs="Times New Roman"/>
                <w:color w:val="000000"/>
                <w:sz w:val="18"/>
                <w:szCs w:val="18"/>
              </w:rPr>
              <w:t xml:space="preserve"> района Смоленской области</w:t>
            </w:r>
          </w:p>
        </w:tc>
        <w:tc>
          <w:tcPr>
            <w:tcW w:w="1134" w:type="dxa"/>
            <w:tcBorders>
              <w:top w:val="nil"/>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 xml:space="preserve">32°54'40" </w:t>
            </w:r>
            <w:r w:rsidRPr="00E318F4">
              <w:rPr>
                <w:rFonts w:ascii="Times New Roman" w:hAnsi="Times New Roman" w:cs="Times New Roman"/>
                <w:color w:val="000000"/>
                <w:sz w:val="18"/>
                <w:szCs w:val="18"/>
              </w:rPr>
              <w:br/>
              <w:t xml:space="preserve">32°55'01" </w:t>
            </w:r>
            <w:r w:rsidRPr="00E318F4">
              <w:rPr>
                <w:rFonts w:ascii="Times New Roman" w:hAnsi="Times New Roman" w:cs="Times New Roman"/>
                <w:color w:val="000000"/>
                <w:sz w:val="18"/>
                <w:szCs w:val="18"/>
              </w:rPr>
              <w:br/>
              <w:t xml:space="preserve">32°55'45" </w:t>
            </w:r>
            <w:r w:rsidRPr="00E318F4">
              <w:rPr>
                <w:rFonts w:ascii="Times New Roman" w:hAnsi="Times New Roman" w:cs="Times New Roman"/>
                <w:color w:val="000000"/>
                <w:sz w:val="18"/>
                <w:szCs w:val="18"/>
              </w:rPr>
              <w:br/>
              <w:t xml:space="preserve">32°55'57" </w:t>
            </w:r>
            <w:r w:rsidRPr="00E318F4">
              <w:rPr>
                <w:rFonts w:ascii="Times New Roman" w:hAnsi="Times New Roman" w:cs="Times New Roman"/>
                <w:color w:val="000000"/>
                <w:sz w:val="18"/>
                <w:szCs w:val="18"/>
              </w:rPr>
              <w:br/>
              <w:t xml:space="preserve">32°56'09" </w:t>
            </w:r>
            <w:r w:rsidRPr="00E318F4">
              <w:rPr>
                <w:rFonts w:ascii="Times New Roman" w:hAnsi="Times New Roman" w:cs="Times New Roman"/>
                <w:color w:val="000000"/>
                <w:sz w:val="18"/>
                <w:szCs w:val="18"/>
              </w:rPr>
              <w:br/>
              <w:t xml:space="preserve">32°55'42" </w:t>
            </w:r>
            <w:r w:rsidRPr="00E318F4">
              <w:rPr>
                <w:rFonts w:ascii="Times New Roman" w:hAnsi="Times New Roman" w:cs="Times New Roman"/>
                <w:color w:val="000000"/>
                <w:sz w:val="18"/>
                <w:szCs w:val="18"/>
              </w:rPr>
              <w:br/>
              <w:t xml:space="preserve">32°56'03" </w:t>
            </w:r>
            <w:r w:rsidRPr="00E318F4">
              <w:rPr>
                <w:rFonts w:ascii="Times New Roman" w:hAnsi="Times New Roman" w:cs="Times New Roman"/>
                <w:color w:val="000000"/>
                <w:sz w:val="18"/>
                <w:szCs w:val="18"/>
              </w:rPr>
              <w:br/>
              <w:t>32°55'24"</w:t>
            </w:r>
          </w:p>
        </w:tc>
        <w:tc>
          <w:tcPr>
            <w:tcW w:w="1134" w:type="dxa"/>
            <w:tcBorders>
              <w:top w:val="nil"/>
              <w:left w:val="nil"/>
              <w:bottom w:val="single" w:sz="4" w:space="0" w:color="auto"/>
              <w:right w:val="single" w:sz="4" w:space="0" w:color="auto"/>
            </w:tcBorders>
            <w:shd w:val="clear" w:color="auto" w:fill="auto"/>
          </w:tcPr>
          <w:p w:rsidR="00721EB6"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53°54'26"</w:t>
            </w:r>
            <w:r w:rsidRPr="00E318F4">
              <w:rPr>
                <w:rFonts w:ascii="Times New Roman" w:hAnsi="Times New Roman" w:cs="Times New Roman"/>
                <w:color w:val="000000"/>
                <w:sz w:val="18"/>
                <w:szCs w:val="18"/>
              </w:rPr>
              <w:br/>
              <w:t>53°54'11"</w:t>
            </w:r>
            <w:r w:rsidRPr="00E318F4">
              <w:rPr>
                <w:rFonts w:ascii="Times New Roman" w:hAnsi="Times New Roman" w:cs="Times New Roman"/>
                <w:color w:val="000000"/>
                <w:sz w:val="18"/>
                <w:szCs w:val="18"/>
              </w:rPr>
              <w:br/>
              <w:t>53°54'25"</w:t>
            </w:r>
            <w:r w:rsidRPr="00E318F4">
              <w:rPr>
                <w:rFonts w:ascii="Times New Roman" w:hAnsi="Times New Roman" w:cs="Times New Roman"/>
                <w:color w:val="000000"/>
                <w:sz w:val="18"/>
                <w:szCs w:val="18"/>
              </w:rPr>
              <w:br/>
              <w:t>53°54'24"</w:t>
            </w:r>
            <w:r w:rsidRPr="00E318F4">
              <w:rPr>
                <w:rFonts w:ascii="Times New Roman" w:hAnsi="Times New Roman" w:cs="Times New Roman"/>
                <w:color w:val="000000"/>
                <w:sz w:val="18"/>
                <w:szCs w:val="18"/>
              </w:rPr>
              <w:br/>
              <w:t>53°53'54"</w:t>
            </w:r>
            <w:r w:rsidRPr="00E318F4">
              <w:rPr>
                <w:rFonts w:ascii="Times New Roman" w:hAnsi="Times New Roman" w:cs="Times New Roman"/>
                <w:color w:val="000000"/>
                <w:sz w:val="18"/>
                <w:szCs w:val="18"/>
              </w:rPr>
              <w:br/>
              <w:t>53°54'37"</w:t>
            </w:r>
            <w:r w:rsidRPr="00E318F4">
              <w:rPr>
                <w:rFonts w:ascii="Times New Roman" w:hAnsi="Times New Roman" w:cs="Times New Roman"/>
                <w:color w:val="000000"/>
                <w:sz w:val="18"/>
                <w:szCs w:val="18"/>
              </w:rPr>
              <w:br/>
              <w:t>53°54'38"</w:t>
            </w:r>
            <w:r w:rsidRPr="00E318F4">
              <w:rPr>
                <w:rFonts w:ascii="Times New Roman" w:hAnsi="Times New Roman" w:cs="Times New Roman"/>
                <w:color w:val="000000"/>
                <w:sz w:val="18"/>
                <w:szCs w:val="18"/>
              </w:rPr>
              <w:br/>
              <w:t>53°54'23"</w:t>
            </w:r>
          </w:p>
          <w:p w:rsidR="00721EB6" w:rsidRPr="00E318F4" w:rsidRDefault="00721EB6" w:rsidP="000F2D18">
            <w:pPr>
              <w:spacing w:after="0" w:line="240" w:lineRule="auto"/>
              <w:jc w:val="center"/>
              <w:rPr>
                <w:rFonts w:ascii="Times New Roman" w:hAnsi="Times New Roman" w:cs="Times New Roman"/>
                <w:color w:val="000000"/>
                <w:sz w:val="18"/>
                <w:szCs w:val="18"/>
              </w:rPr>
            </w:pPr>
          </w:p>
        </w:tc>
        <w:tc>
          <w:tcPr>
            <w:tcW w:w="1417" w:type="dxa"/>
            <w:tcBorders>
              <w:top w:val="nil"/>
              <w:left w:val="nil"/>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71,2</w:t>
            </w:r>
          </w:p>
        </w:tc>
        <w:tc>
          <w:tcPr>
            <w:tcW w:w="1134" w:type="dxa"/>
            <w:tcBorders>
              <w:top w:val="single" w:sz="4" w:space="0" w:color="auto"/>
              <w:left w:val="nil"/>
              <w:bottom w:val="single" w:sz="4" w:space="0" w:color="auto"/>
              <w:right w:val="single" w:sz="4" w:space="0" w:color="auto"/>
            </w:tcBorders>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sidRPr="00E318F4">
              <w:rPr>
                <w:rFonts w:ascii="Times New Roman" w:eastAsia="Times New Roman" w:hAnsi="Times New Roman" w:cs="Times New Roman"/>
                <w:sz w:val="18"/>
                <w:szCs w:val="18"/>
                <w:lang w:eastAsia="ru-RU"/>
              </w:rPr>
              <w:t>совместное</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7B2664" w:rsidRDefault="007B2664"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3 </w:t>
            </w:r>
          </w:p>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p>
        </w:tc>
      </w:tr>
      <w:tr w:rsidR="00721EB6" w:rsidRPr="00E318F4" w:rsidTr="00B063E8">
        <w:trPr>
          <w:trHeight w:val="1214"/>
        </w:trPr>
        <w:tc>
          <w:tcPr>
            <w:tcW w:w="484" w:type="dxa"/>
            <w:tcBorders>
              <w:top w:val="nil"/>
              <w:left w:val="single" w:sz="4" w:space="0" w:color="auto"/>
              <w:bottom w:val="nil"/>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sidRPr="00E318F4">
              <w:rPr>
                <w:rFonts w:ascii="Times New Roman" w:eastAsia="Times New Roman" w:hAnsi="Times New Roman" w:cs="Times New Roman"/>
                <w:sz w:val="18"/>
                <w:szCs w:val="18"/>
                <w:lang w:eastAsia="ru-RU"/>
              </w:rPr>
              <w:t>2.</w:t>
            </w:r>
          </w:p>
        </w:tc>
        <w:tc>
          <w:tcPr>
            <w:tcW w:w="600" w:type="dxa"/>
            <w:tcBorders>
              <w:top w:val="nil"/>
              <w:left w:val="single" w:sz="4" w:space="0" w:color="auto"/>
              <w:bottom w:val="nil"/>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sidRPr="00E318F4">
              <w:rPr>
                <w:rFonts w:ascii="Times New Roman" w:eastAsia="Times New Roman" w:hAnsi="Times New Roman" w:cs="Times New Roman"/>
                <w:sz w:val="18"/>
                <w:szCs w:val="18"/>
                <w:lang w:eastAsia="ru-RU"/>
              </w:rPr>
              <w:t>2</w:t>
            </w:r>
          </w:p>
        </w:tc>
        <w:tc>
          <w:tcPr>
            <w:tcW w:w="901" w:type="dxa"/>
            <w:tcBorders>
              <w:top w:val="single" w:sz="4" w:space="0" w:color="auto"/>
              <w:left w:val="nil"/>
              <w:bottom w:val="single" w:sz="4" w:space="0" w:color="auto"/>
              <w:right w:val="single" w:sz="4" w:space="0" w:color="auto"/>
            </w:tcBorders>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 xml:space="preserve">Пруд на реке Карловка </w:t>
            </w:r>
            <w:r>
              <w:rPr>
                <w:rFonts w:ascii="Times New Roman" w:hAnsi="Times New Roman" w:cs="Times New Roman"/>
                <w:color w:val="000000"/>
                <w:sz w:val="18"/>
                <w:szCs w:val="18"/>
              </w:rPr>
              <w:br/>
            </w:r>
            <w:r w:rsidRPr="00E318F4">
              <w:rPr>
                <w:rFonts w:ascii="Times New Roman" w:hAnsi="Times New Roman" w:cs="Times New Roman"/>
                <w:color w:val="000000"/>
                <w:sz w:val="18"/>
                <w:szCs w:val="18"/>
              </w:rPr>
              <w:t xml:space="preserve">в деревне </w:t>
            </w:r>
            <w:proofErr w:type="spellStart"/>
            <w:r w:rsidRPr="00E318F4">
              <w:rPr>
                <w:rFonts w:ascii="Times New Roman" w:hAnsi="Times New Roman" w:cs="Times New Roman"/>
                <w:color w:val="000000"/>
                <w:sz w:val="18"/>
                <w:szCs w:val="18"/>
              </w:rPr>
              <w:t>Мозолёво</w:t>
            </w:r>
            <w:proofErr w:type="spellEnd"/>
            <w:r w:rsidRPr="00E318F4">
              <w:rPr>
                <w:rFonts w:ascii="Times New Roman" w:hAnsi="Times New Roman" w:cs="Times New Roman"/>
                <w:color w:val="000000"/>
                <w:sz w:val="18"/>
                <w:szCs w:val="18"/>
              </w:rPr>
              <w:t xml:space="preserve"> </w:t>
            </w:r>
            <w:proofErr w:type="spellStart"/>
            <w:r w:rsidRPr="00E318F4">
              <w:rPr>
                <w:rFonts w:ascii="Times New Roman" w:hAnsi="Times New Roman" w:cs="Times New Roman"/>
                <w:color w:val="000000"/>
                <w:sz w:val="18"/>
                <w:szCs w:val="18"/>
              </w:rPr>
              <w:t>Рославльского</w:t>
            </w:r>
            <w:proofErr w:type="spellEnd"/>
            <w:r w:rsidRPr="00E318F4">
              <w:rPr>
                <w:rFonts w:ascii="Times New Roman" w:hAnsi="Times New Roman" w:cs="Times New Roman"/>
                <w:color w:val="000000"/>
                <w:sz w:val="18"/>
                <w:szCs w:val="18"/>
              </w:rPr>
              <w:t xml:space="preserve"> района</w:t>
            </w:r>
            <w:r w:rsidRPr="00E318F4">
              <w:rPr>
                <w:rFonts w:ascii="Times New Roman" w:hAnsi="Times New Roman" w:cs="Times New Roman"/>
                <w:color w:val="000000"/>
                <w:sz w:val="18"/>
                <w:szCs w:val="18"/>
              </w:rPr>
              <w:br/>
              <w:t>Смоленской области</w:t>
            </w:r>
          </w:p>
        </w:tc>
        <w:tc>
          <w:tcPr>
            <w:tcW w:w="1134" w:type="dxa"/>
            <w:tcBorders>
              <w:top w:val="nil"/>
              <w:left w:val="nil"/>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 xml:space="preserve">33°00'00" </w:t>
            </w:r>
            <w:r w:rsidRPr="00E318F4">
              <w:rPr>
                <w:rFonts w:ascii="Times New Roman" w:hAnsi="Times New Roman" w:cs="Times New Roman"/>
                <w:color w:val="000000"/>
                <w:sz w:val="18"/>
                <w:szCs w:val="18"/>
              </w:rPr>
              <w:br/>
              <w:t>33°00'11"</w:t>
            </w:r>
            <w:r w:rsidRPr="00E318F4">
              <w:rPr>
                <w:rFonts w:ascii="Times New Roman" w:hAnsi="Times New Roman" w:cs="Times New Roman"/>
                <w:color w:val="000000"/>
                <w:sz w:val="18"/>
                <w:szCs w:val="18"/>
              </w:rPr>
              <w:br/>
              <w:t>33°00'14"</w:t>
            </w:r>
            <w:r w:rsidRPr="00E318F4">
              <w:rPr>
                <w:rFonts w:ascii="Times New Roman" w:hAnsi="Times New Roman" w:cs="Times New Roman"/>
                <w:color w:val="000000"/>
                <w:sz w:val="18"/>
                <w:szCs w:val="18"/>
              </w:rPr>
              <w:br/>
              <w:t>33°00'32"</w:t>
            </w:r>
            <w:r w:rsidRPr="00E318F4">
              <w:rPr>
                <w:rFonts w:ascii="Times New Roman" w:hAnsi="Times New Roman" w:cs="Times New Roman"/>
                <w:color w:val="000000"/>
                <w:sz w:val="18"/>
                <w:szCs w:val="18"/>
              </w:rPr>
              <w:br/>
              <w:t>33°00'33"</w:t>
            </w:r>
            <w:r w:rsidRPr="00E318F4">
              <w:rPr>
                <w:rFonts w:ascii="Times New Roman" w:hAnsi="Times New Roman" w:cs="Times New Roman"/>
                <w:color w:val="000000"/>
                <w:sz w:val="18"/>
                <w:szCs w:val="18"/>
              </w:rPr>
              <w:br/>
              <w:t>33°00'05"</w:t>
            </w:r>
          </w:p>
        </w:tc>
        <w:tc>
          <w:tcPr>
            <w:tcW w:w="1134" w:type="dxa"/>
            <w:tcBorders>
              <w:top w:val="nil"/>
              <w:left w:val="nil"/>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 xml:space="preserve">53°49'12" </w:t>
            </w:r>
            <w:r w:rsidRPr="00E318F4">
              <w:rPr>
                <w:rFonts w:ascii="Times New Roman" w:hAnsi="Times New Roman" w:cs="Times New Roman"/>
                <w:color w:val="000000"/>
                <w:sz w:val="18"/>
                <w:szCs w:val="18"/>
              </w:rPr>
              <w:br/>
              <w:t xml:space="preserve">53°49'16" </w:t>
            </w:r>
            <w:r w:rsidRPr="00E318F4">
              <w:rPr>
                <w:rFonts w:ascii="Times New Roman" w:hAnsi="Times New Roman" w:cs="Times New Roman"/>
                <w:color w:val="000000"/>
                <w:sz w:val="18"/>
                <w:szCs w:val="18"/>
              </w:rPr>
              <w:br/>
              <w:t xml:space="preserve">53°49'09" </w:t>
            </w:r>
            <w:r w:rsidRPr="00E318F4">
              <w:rPr>
                <w:rFonts w:ascii="Times New Roman" w:hAnsi="Times New Roman" w:cs="Times New Roman"/>
                <w:color w:val="000000"/>
                <w:sz w:val="18"/>
                <w:szCs w:val="18"/>
              </w:rPr>
              <w:br/>
              <w:t xml:space="preserve">53°49'04" </w:t>
            </w:r>
            <w:r w:rsidRPr="00E318F4">
              <w:rPr>
                <w:rFonts w:ascii="Times New Roman" w:hAnsi="Times New Roman" w:cs="Times New Roman"/>
                <w:color w:val="000000"/>
                <w:sz w:val="18"/>
                <w:szCs w:val="18"/>
              </w:rPr>
              <w:br/>
              <w:t>53°48'57"</w:t>
            </w:r>
            <w:r w:rsidRPr="00E318F4">
              <w:rPr>
                <w:rFonts w:ascii="Times New Roman" w:hAnsi="Times New Roman" w:cs="Times New Roman"/>
                <w:color w:val="000000"/>
                <w:sz w:val="18"/>
                <w:szCs w:val="18"/>
              </w:rPr>
              <w:br/>
              <w:t>53°49'00"</w:t>
            </w:r>
          </w:p>
        </w:tc>
        <w:tc>
          <w:tcPr>
            <w:tcW w:w="1417" w:type="dxa"/>
            <w:tcBorders>
              <w:top w:val="nil"/>
              <w:left w:val="nil"/>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27,0</w:t>
            </w:r>
          </w:p>
        </w:tc>
        <w:tc>
          <w:tcPr>
            <w:tcW w:w="1134" w:type="dxa"/>
            <w:tcBorders>
              <w:top w:val="single" w:sz="4" w:space="0" w:color="auto"/>
              <w:left w:val="nil"/>
              <w:bottom w:val="single" w:sz="4" w:space="0" w:color="auto"/>
              <w:right w:val="single" w:sz="4" w:space="0" w:color="auto"/>
            </w:tcBorders>
          </w:tcPr>
          <w:p w:rsidR="00721EB6" w:rsidRPr="00E318F4" w:rsidRDefault="00721EB6" w:rsidP="000F2D18">
            <w:pPr>
              <w:spacing w:after="0" w:line="240" w:lineRule="auto"/>
              <w:jc w:val="center"/>
              <w:rPr>
                <w:sz w:val="18"/>
                <w:szCs w:val="18"/>
              </w:rPr>
            </w:pPr>
            <w:r w:rsidRPr="00E318F4">
              <w:rPr>
                <w:rFonts w:ascii="Times New Roman" w:eastAsia="Times New Roman" w:hAnsi="Times New Roman" w:cs="Times New Roman"/>
                <w:sz w:val="18"/>
                <w:szCs w:val="18"/>
                <w:lang w:eastAsia="ru-RU"/>
              </w:rPr>
              <w:t>совместное</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7B2664" w:rsidRDefault="007B2664"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4 </w:t>
            </w:r>
          </w:p>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p>
        </w:tc>
      </w:tr>
      <w:tr w:rsidR="00721EB6" w:rsidRPr="00E318F4" w:rsidTr="00B063E8">
        <w:trPr>
          <w:trHeight w:val="431"/>
        </w:trPr>
        <w:tc>
          <w:tcPr>
            <w:tcW w:w="484" w:type="dxa"/>
            <w:tcBorders>
              <w:top w:val="single" w:sz="4" w:space="0" w:color="auto"/>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sidRPr="00E318F4">
              <w:rPr>
                <w:rFonts w:ascii="Times New Roman" w:eastAsia="Times New Roman" w:hAnsi="Times New Roman" w:cs="Times New Roman"/>
                <w:sz w:val="18"/>
                <w:szCs w:val="18"/>
                <w:lang w:eastAsia="ru-RU"/>
              </w:rPr>
              <w:t>3.</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sidRPr="00E318F4">
              <w:rPr>
                <w:rFonts w:ascii="Times New Roman" w:eastAsia="Times New Roman" w:hAnsi="Times New Roman" w:cs="Times New Roman"/>
                <w:sz w:val="18"/>
                <w:szCs w:val="18"/>
                <w:lang w:eastAsia="ru-RU"/>
              </w:rPr>
              <w:t>3</w:t>
            </w:r>
          </w:p>
        </w:tc>
        <w:tc>
          <w:tcPr>
            <w:tcW w:w="901" w:type="dxa"/>
            <w:tcBorders>
              <w:top w:val="single" w:sz="4" w:space="0" w:color="auto"/>
              <w:left w:val="nil"/>
              <w:bottom w:val="single" w:sz="4" w:space="0" w:color="auto"/>
              <w:right w:val="single" w:sz="4" w:space="0" w:color="auto"/>
            </w:tcBorders>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12</w:t>
            </w:r>
          </w:p>
        </w:tc>
        <w:tc>
          <w:tcPr>
            <w:tcW w:w="2126" w:type="dxa"/>
            <w:tcBorders>
              <w:top w:val="single" w:sz="4" w:space="0" w:color="auto"/>
              <w:left w:val="single" w:sz="4" w:space="0" w:color="auto"/>
              <w:bottom w:val="single" w:sz="4" w:space="0" w:color="auto"/>
              <w:right w:val="nil"/>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Пруд на реке  Сукромля, урочище Холмец Дорогобужского района Смоленской области</w:t>
            </w:r>
          </w:p>
        </w:tc>
        <w:tc>
          <w:tcPr>
            <w:tcW w:w="1134" w:type="dxa"/>
            <w:tcBorders>
              <w:top w:val="nil"/>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33°27'52"</w:t>
            </w:r>
            <w:r w:rsidRPr="00E318F4">
              <w:rPr>
                <w:rFonts w:ascii="Times New Roman" w:hAnsi="Times New Roman" w:cs="Times New Roman"/>
                <w:color w:val="000000"/>
                <w:sz w:val="18"/>
                <w:szCs w:val="18"/>
              </w:rPr>
              <w:br/>
              <w:t>33°28'00"</w:t>
            </w:r>
            <w:r w:rsidRPr="00E318F4">
              <w:rPr>
                <w:rFonts w:ascii="Times New Roman" w:hAnsi="Times New Roman" w:cs="Times New Roman"/>
                <w:color w:val="000000"/>
                <w:sz w:val="18"/>
                <w:szCs w:val="18"/>
              </w:rPr>
              <w:br/>
              <w:t>33°28'31"</w:t>
            </w:r>
            <w:r w:rsidRPr="00E318F4">
              <w:rPr>
                <w:rFonts w:ascii="Times New Roman" w:hAnsi="Times New Roman" w:cs="Times New Roman"/>
                <w:color w:val="000000"/>
                <w:sz w:val="18"/>
                <w:szCs w:val="18"/>
              </w:rPr>
              <w:br/>
              <w:t>33°28'13"</w:t>
            </w:r>
            <w:r w:rsidRPr="00E318F4">
              <w:rPr>
                <w:rFonts w:ascii="Times New Roman" w:hAnsi="Times New Roman" w:cs="Times New Roman"/>
                <w:color w:val="000000"/>
                <w:sz w:val="18"/>
                <w:szCs w:val="18"/>
              </w:rPr>
              <w:br/>
              <w:t>33°28'09"</w:t>
            </w:r>
          </w:p>
        </w:tc>
        <w:tc>
          <w:tcPr>
            <w:tcW w:w="1134" w:type="dxa"/>
            <w:tcBorders>
              <w:top w:val="nil"/>
              <w:left w:val="nil"/>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54°54'45"</w:t>
            </w:r>
            <w:r w:rsidRPr="00E318F4">
              <w:rPr>
                <w:rFonts w:ascii="Times New Roman" w:hAnsi="Times New Roman" w:cs="Times New Roman"/>
                <w:color w:val="000000"/>
                <w:sz w:val="18"/>
                <w:szCs w:val="18"/>
              </w:rPr>
              <w:br/>
              <w:t>54°54'54"</w:t>
            </w:r>
            <w:r w:rsidRPr="00E318F4">
              <w:rPr>
                <w:rFonts w:ascii="Times New Roman" w:hAnsi="Times New Roman" w:cs="Times New Roman"/>
                <w:color w:val="000000"/>
                <w:sz w:val="18"/>
                <w:szCs w:val="18"/>
              </w:rPr>
              <w:br/>
              <w:t>54°54'48"</w:t>
            </w:r>
            <w:r w:rsidRPr="00E318F4">
              <w:rPr>
                <w:rFonts w:ascii="Times New Roman" w:hAnsi="Times New Roman" w:cs="Times New Roman"/>
                <w:color w:val="000000"/>
                <w:sz w:val="18"/>
                <w:szCs w:val="18"/>
              </w:rPr>
              <w:br/>
              <w:t>54°54'48"</w:t>
            </w:r>
            <w:r w:rsidRPr="00E318F4">
              <w:rPr>
                <w:rFonts w:ascii="Times New Roman" w:hAnsi="Times New Roman" w:cs="Times New Roman"/>
                <w:color w:val="000000"/>
                <w:sz w:val="18"/>
                <w:szCs w:val="18"/>
              </w:rPr>
              <w:br/>
              <w:t>54°54'41"</w:t>
            </w:r>
          </w:p>
        </w:tc>
        <w:tc>
          <w:tcPr>
            <w:tcW w:w="1417" w:type="dxa"/>
            <w:tcBorders>
              <w:top w:val="nil"/>
              <w:left w:val="nil"/>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10,0</w:t>
            </w:r>
          </w:p>
        </w:tc>
        <w:tc>
          <w:tcPr>
            <w:tcW w:w="1134" w:type="dxa"/>
            <w:tcBorders>
              <w:top w:val="single" w:sz="4" w:space="0" w:color="auto"/>
              <w:left w:val="nil"/>
              <w:bottom w:val="single" w:sz="4" w:space="0" w:color="auto"/>
              <w:right w:val="single" w:sz="4" w:space="0" w:color="auto"/>
            </w:tcBorders>
          </w:tcPr>
          <w:p w:rsidR="00721EB6" w:rsidRPr="00E318F4" w:rsidRDefault="00721EB6" w:rsidP="000F2D18">
            <w:pPr>
              <w:spacing w:after="0" w:line="240" w:lineRule="auto"/>
              <w:jc w:val="center"/>
              <w:rPr>
                <w:sz w:val="18"/>
                <w:szCs w:val="18"/>
              </w:rPr>
            </w:pPr>
            <w:r w:rsidRPr="00E318F4">
              <w:rPr>
                <w:rFonts w:ascii="Times New Roman" w:eastAsia="Times New Roman" w:hAnsi="Times New Roman" w:cs="Times New Roman"/>
                <w:sz w:val="18"/>
                <w:szCs w:val="18"/>
                <w:lang w:eastAsia="ru-RU"/>
              </w:rPr>
              <w:t>совместное</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7B2664" w:rsidRDefault="007B2664"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5 </w:t>
            </w:r>
          </w:p>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p>
        </w:tc>
      </w:tr>
      <w:tr w:rsidR="00721EB6" w:rsidRPr="00E318F4" w:rsidTr="00B063E8">
        <w:trPr>
          <w:trHeight w:val="904"/>
        </w:trPr>
        <w:tc>
          <w:tcPr>
            <w:tcW w:w="484" w:type="dxa"/>
            <w:tcBorders>
              <w:top w:val="single" w:sz="4" w:space="0" w:color="auto"/>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sidRPr="00E318F4">
              <w:rPr>
                <w:rFonts w:ascii="Times New Roman" w:eastAsia="Times New Roman" w:hAnsi="Times New Roman" w:cs="Times New Roman"/>
                <w:sz w:val="18"/>
                <w:szCs w:val="18"/>
                <w:lang w:eastAsia="ru-RU"/>
              </w:rPr>
              <w:t>4.</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sidRPr="00E318F4">
              <w:rPr>
                <w:rFonts w:ascii="Times New Roman" w:eastAsia="Times New Roman" w:hAnsi="Times New Roman" w:cs="Times New Roman"/>
                <w:sz w:val="18"/>
                <w:szCs w:val="18"/>
                <w:lang w:eastAsia="ru-RU"/>
              </w:rPr>
              <w:t>4</w:t>
            </w:r>
          </w:p>
        </w:tc>
        <w:tc>
          <w:tcPr>
            <w:tcW w:w="901" w:type="dxa"/>
            <w:tcBorders>
              <w:top w:val="single" w:sz="4" w:space="0" w:color="auto"/>
              <w:left w:val="nil"/>
              <w:bottom w:val="single" w:sz="4" w:space="0" w:color="auto"/>
              <w:right w:val="single" w:sz="4" w:space="0" w:color="auto"/>
            </w:tcBorders>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13</w:t>
            </w:r>
          </w:p>
        </w:tc>
        <w:tc>
          <w:tcPr>
            <w:tcW w:w="2126" w:type="dxa"/>
            <w:tcBorders>
              <w:top w:val="single" w:sz="4" w:space="0" w:color="auto"/>
              <w:left w:val="single" w:sz="4" w:space="0" w:color="auto"/>
              <w:bottom w:val="single" w:sz="4" w:space="0" w:color="auto"/>
              <w:right w:val="nil"/>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 xml:space="preserve">Озеро </w:t>
            </w:r>
            <w:proofErr w:type="spellStart"/>
            <w:r w:rsidRPr="00E318F4">
              <w:rPr>
                <w:rFonts w:ascii="Times New Roman" w:hAnsi="Times New Roman" w:cs="Times New Roman"/>
                <w:color w:val="000000"/>
                <w:sz w:val="18"/>
                <w:szCs w:val="18"/>
              </w:rPr>
              <w:t>Абрамовское</w:t>
            </w:r>
            <w:proofErr w:type="spellEnd"/>
            <w:r w:rsidRPr="00E318F4">
              <w:rPr>
                <w:rFonts w:ascii="Times New Roman" w:hAnsi="Times New Roman" w:cs="Times New Roman"/>
                <w:color w:val="000000"/>
                <w:sz w:val="18"/>
                <w:szCs w:val="18"/>
              </w:rPr>
              <w:t xml:space="preserve"> </w:t>
            </w:r>
            <w:r>
              <w:rPr>
                <w:rFonts w:ascii="Times New Roman" w:hAnsi="Times New Roman" w:cs="Times New Roman"/>
                <w:color w:val="000000"/>
                <w:sz w:val="18"/>
                <w:szCs w:val="18"/>
              </w:rPr>
              <w:br/>
            </w:r>
            <w:r w:rsidRPr="00E318F4">
              <w:rPr>
                <w:rFonts w:ascii="Times New Roman" w:hAnsi="Times New Roman" w:cs="Times New Roman"/>
                <w:color w:val="000000"/>
                <w:sz w:val="18"/>
                <w:szCs w:val="18"/>
              </w:rPr>
              <w:t xml:space="preserve">у деревни </w:t>
            </w:r>
            <w:proofErr w:type="spellStart"/>
            <w:r w:rsidRPr="00E318F4">
              <w:rPr>
                <w:rFonts w:ascii="Times New Roman" w:hAnsi="Times New Roman" w:cs="Times New Roman"/>
                <w:color w:val="000000"/>
                <w:sz w:val="18"/>
                <w:szCs w:val="18"/>
              </w:rPr>
              <w:t>Абрамово</w:t>
            </w:r>
            <w:proofErr w:type="spellEnd"/>
            <w:r w:rsidRPr="00E318F4">
              <w:rPr>
                <w:rFonts w:ascii="Times New Roman" w:hAnsi="Times New Roman" w:cs="Times New Roman"/>
                <w:color w:val="000000"/>
                <w:sz w:val="18"/>
                <w:szCs w:val="18"/>
              </w:rPr>
              <w:t xml:space="preserve"> Дорогобужского района Смоленской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33°34'38"</w:t>
            </w:r>
            <w:r w:rsidRPr="00E318F4">
              <w:rPr>
                <w:rFonts w:ascii="Times New Roman" w:hAnsi="Times New Roman" w:cs="Times New Roman"/>
                <w:color w:val="000000"/>
                <w:sz w:val="18"/>
                <w:szCs w:val="18"/>
              </w:rPr>
              <w:br/>
              <w:t>33°34'41"</w:t>
            </w:r>
            <w:r w:rsidRPr="00E318F4">
              <w:rPr>
                <w:rFonts w:ascii="Times New Roman" w:hAnsi="Times New Roman" w:cs="Times New Roman"/>
                <w:color w:val="000000"/>
                <w:sz w:val="18"/>
                <w:szCs w:val="18"/>
              </w:rPr>
              <w:br/>
              <w:t>33°35'01"</w:t>
            </w:r>
            <w:r w:rsidRPr="00E318F4">
              <w:rPr>
                <w:rFonts w:ascii="Times New Roman" w:hAnsi="Times New Roman" w:cs="Times New Roman"/>
                <w:color w:val="000000"/>
                <w:sz w:val="18"/>
                <w:szCs w:val="18"/>
              </w:rPr>
              <w:br/>
              <w:t>33°34'56"</w:t>
            </w:r>
          </w:p>
        </w:tc>
        <w:tc>
          <w:tcPr>
            <w:tcW w:w="1134" w:type="dxa"/>
            <w:tcBorders>
              <w:top w:val="single" w:sz="4" w:space="0" w:color="auto"/>
              <w:left w:val="nil"/>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54°54'12"</w:t>
            </w:r>
            <w:r w:rsidRPr="00E318F4">
              <w:rPr>
                <w:rFonts w:ascii="Times New Roman" w:hAnsi="Times New Roman" w:cs="Times New Roman"/>
                <w:color w:val="000000"/>
                <w:sz w:val="18"/>
                <w:szCs w:val="18"/>
              </w:rPr>
              <w:br/>
              <w:t>54°54'30"</w:t>
            </w:r>
            <w:r w:rsidRPr="00E318F4">
              <w:rPr>
                <w:rFonts w:ascii="Times New Roman" w:hAnsi="Times New Roman" w:cs="Times New Roman"/>
                <w:color w:val="000000"/>
                <w:sz w:val="18"/>
                <w:szCs w:val="18"/>
              </w:rPr>
              <w:br/>
              <w:t>54°54'32"</w:t>
            </w:r>
            <w:r w:rsidRPr="00E318F4">
              <w:rPr>
                <w:rFonts w:ascii="Times New Roman" w:hAnsi="Times New Roman" w:cs="Times New Roman"/>
                <w:color w:val="000000"/>
                <w:sz w:val="18"/>
                <w:szCs w:val="18"/>
              </w:rPr>
              <w:br/>
              <w:t>54°54'17"</w:t>
            </w:r>
          </w:p>
        </w:tc>
        <w:tc>
          <w:tcPr>
            <w:tcW w:w="1417" w:type="dxa"/>
            <w:tcBorders>
              <w:top w:val="single" w:sz="4" w:space="0" w:color="auto"/>
              <w:left w:val="nil"/>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20,0</w:t>
            </w:r>
          </w:p>
        </w:tc>
        <w:tc>
          <w:tcPr>
            <w:tcW w:w="1134" w:type="dxa"/>
            <w:tcBorders>
              <w:top w:val="single" w:sz="4" w:space="0" w:color="auto"/>
              <w:left w:val="nil"/>
              <w:bottom w:val="single" w:sz="4" w:space="0" w:color="auto"/>
              <w:right w:val="single" w:sz="4" w:space="0" w:color="auto"/>
            </w:tcBorders>
          </w:tcPr>
          <w:p w:rsidR="00721EB6" w:rsidRPr="00E318F4" w:rsidRDefault="00721EB6" w:rsidP="000F2D18">
            <w:pPr>
              <w:spacing w:after="0" w:line="240" w:lineRule="auto"/>
              <w:jc w:val="center"/>
              <w:rPr>
                <w:sz w:val="18"/>
                <w:szCs w:val="18"/>
              </w:rPr>
            </w:pPr>
            <w:r w:rsidRPr="00E318F4">
              <w:rPr>
                <w:rFonts w:ascii="Times New Roman" w:eastAsia="Times New Roman" w:hAnsi="Times New Roman" w:cs="Times New Roman"/>
                <w:sz w:val="18"/>
                <w:szCs w:val="18"/>
                <w:lang w:eastAsia="ru-RU"/>
              </w:rPr>
              <w:t>совместное</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7B2664" w:rsidRDefault="007B2664"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6 </w:t>
            </w:r>
          </w:p>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p>
        </w:tc>
      </w:tr>
      <w:tr w:rsidR="00721EB6" w:rsidRPr="00E318F4" w:rsidTr="00B063E8">
        <w:trPr>
          <w:trHeight w:val="555"/>
        </w:trPr>
        <w:tc>
          <w:tcPr>
            <w:tcW w:w="484" w:type="dxa"/>
            <w:tcBorders>
              <w:top w:val="single" w:sz="4" w:space="0" w:color="auto"/>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sidRPr="00E318F4">
              <w:rPr>
                <w:rFonts w:ascii="Times New Roman" w:eastAsia="Times New Roman" w:hAnsi="Times New Roman" w:cs="Times New Roman"/>
                <w:sz w:val="18"/>
                <w:szCs w:val="18"/>
                <w:lang w:eastAsia="ru-RU"/>
              </w:rPr>
              <w:t>5.</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sidRPr="00E318F4">
              <w:rPr>
                <w:rFonts w:ascii="Times New Roman" w:eastAsia="Times New Roman" w:hAnsi="Times New Roman" w:cs="Times New Roman"/>
                <w:sz w:val="18"/>
                <w:szCs w:val="18"/>
                <w:lang w:eastAsia="ru-RU"/>
              </w:rPr>
              <w:t>5</w:t>
            </w:r>
          </w:p>
        </w:tc>
        <w:tc>
          <w:tcPr>
            <w:tcW w:w="901" w:type="dxa"/>
            <w:tcBorders>
              <w:top w:val="single" w:sz="4" w:space="0" w:color="auto"/>
              <w:left w:val="nil"/>
              <w:bottom w:val="single" w:sz="4" w:space="0" w:color="auto"/>
              <w:right w:val="single" w:sz="4" w:space="0" w:color="auto"/>
            </w:tcBorders>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14</w:t>
            </w:r>
          </w:p>
        </w:tc>
        <w:tc>
          <w:tcPr>
            <w:tcW w:w="2126" w:type="dxa"/>
            <w:tcBorders>
              <w:top w:val="single" w:sz="4" w:space="0" w:color="auto"/>
              <w:left w:val="single" w:sz="4" w:space="0" w:color="auto"/>
              <w:bottom w:val="single" w:sz="4" w:space="0" w:color="auto"/>
              <w:right w:val="nil"/>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 xml:space="preserve">Пруд на ручье без названия у деревни </w:t>
            </w:r>
            <w:proofErr w:type="spellStart"/>
            <w:r w:rsidRPr="00E318F4">
              <w:rPr>
                <w:rFonts w:ascii="Times New Roman" w:hAnsi="Times New Roman" w:cs="Times New Roman"/>
                <w:color w:val="000000"/>
                <w:sz w:val="18"/>
                <w:szCs w:val="18"/>
              </w:rPr>
              <w:t>Лукты</w:t>
            </w:r>
            <w:proofErr w:type="spellEnd"/>
            <w:r w:rsidRPr="00E318F4">
              <w:rPr>
                <w:rFonts w:ascii="Times New Roman" w:hAnsi="Times New Roman" w:cs="Times New Roman"/>
                <w:color w:val="000000"/>
                <w:sz w:val="18"/>
                <w:szCs w:val="18"/>
              </w:rPr>
              <w:t xml:space="preserve"> Дорогобужского района</w:t>
            </w:r>
            <w:r w:rsidRPr="00E318F4">
              <w:rPr>
                <w:rFonts w:ascii="Times New Roman" w:hAnsi="Times New Roman" w:cs="Times New Roman"/>
                <w:color w:val="000000"/>
                <w:sz w:val="18"/>
                <w:szCs w:val="18"/>
              </w:rPr>
              <w:br/>
              <w:t>Смоленской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33°18'47"</w:t>
            </w:r>
            <w:r w:rsidRPr="00E318F4">
              <w:rPr>
                <w:rFonts w:ascii="Times New Roman" w:hAnsi="Times New Roman" w:cs="Times New Roman"/>
                <w:color w:val="000000"/>
                <w:sz w:val="18"/>
                <w:szCs w:val="18"/>
              </w:rPr>
              <w:br/>
              <w:t>33°18'45"</w:t>
            </w:r>
            <w:r w:rsidRPr="00E318F4">
              <w:rPr>
                <w:rFonts w:ascii="Times New Roman" w:hAnsi="Times New Roman" w:cs="Times New Roman"/>
                <w:color w:val="000000"/>
                <w:sz w:val="18"/>
                <w:szCs w:val="18"/>
              </w:rPr>
              <w:br/>
              <w:t>33°18'48"</w:t>
            </w:r>
            <w:r w:rsidRPr="00E318F4">
              <w:rPr>
                <w:rFonts w:ascii="Times New Roman" w:hAnsi="Times New Roman" w:cs="Times New Roman"/>
                <w:color w:val="000000"/>
                <w:sz w:val="18"/>
                <w:szCs w:val="18"/>
              </w:rPr>
              <w:br/>
              <w:t>33°18'48"</w:t>
            </w:r>
          </w:p>
        </w:tc>
        <w:tc>
          <w:tcPr>
            <w:tcW w:w="1134" w:type="dxa"/>
            <w:tcBorders>
              <w:top w:val="single" w:sz="4" w:space="0" w:color="auto"/>
              <w:left w:val="nil"/>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54°50'54"</w:t>
            </w:r>
            <w:r w:rsidRPr="00E318F4">
              <w:rPr>
                <w:rFonts w:ascii="Times New Roman" w:hAnsi="Times New Roman" w:cs="Times New Roman"/>
                <w:color w:val="000000"/>
                <w:sz w:val="18"/>
                <w:szCs w:val="18"/>
              </w:rPr>
              <w:br/>
              <w:t>54°50'59"</w:t>
            </w:r>
            <w:r w:rsidRPr="00E318F4">
              <w:rPr>
                <w:rFonts w:ascii="Times New Roman" w:hAnsi="Times New Roman" w:cs="Times New Roman"/>
                <w:color w:val="000000"/>
                <w:sz w:val="18"/>
                <w:szCs w:val="18"/>
              </w:rPr>
              <w:br/>
              <w:t>54°50'59"</w:t>
            </w:r>
            <w:r w:rsidRPr="00E318F4">
              <w:rPr>
                <w:rFonts w:ascii="Times New Roman" w:hAnsi="Times New Roman" w:cs="Times New Roman"/>
                <w:color w:val="000000"/>
                <w:sz w:val="18"/>
                <w:szCs w:val="18"/>
              </w:rPr>
              <w:br/>
              <w:t>54°50'56"</w:t>
            </w:r>
          </w:p>
        </w:tc>
        <w:tc>
          <w:tcPr>
            <w:tcW w:w="1417" w:type="dxa"/>
            <w:tcBorders>
              <w:top w:val="single" w:sz="4" w:space="0" w:color="auto"/>
              <w:left w:val="nil"/>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hAnsi="Times New Roman" w:cs="Times New Roman"/>
                <w:color w:val="000000"/>
                <w:sz w:val="18"/>
                <w:szCs w:val="18"/>
              </w:rPr>
            </w:pPr>
            <w:r w:rsidRPr="00E318F4">
              <w:rPr>
                <w:rFonts w:ascii="Times New Roman" w:hAnsi="Times New Roman" w:cs="Times New Roman"/>
                <w:color w:val="000000"/>
                <w:sz w:val="18"/>
                <w:szCs w:val="18"/>
              </w:rPr>
              <w:t>1,5</w:t>
            </w:r>
          </w:p>
        </w:tc>
        <w:tc>
          <w:tcPr>
            <w:tcW w:w="1134" w:type="dxa"/>
            <w:tcBorders>
              <w:top w:val="single" w:sz="4" w:space="0" w:color="auto"/>
              <w:left w:val="nil"/>
              <w:bottom w:val="single" w:sz="4" w:space="0" w:color="auto"/>
              <w:right w:val="single" w:sz="4" w:space="0" w:color="auto"/>
            </w:tcBorders>
          </w:tcPr>
          <w:p w:rsidR="00721EB6" w:rsidRPr="00E318F4" w:rsidRDefault="00721EB6" w:rsidP="000F2D18">
            <w:pPr>
              <w:spacing w:after="0" w:line="240" w:lineRule="auto"/>
              <w:jc w:val="center"/>
              <w:rPr>
                <w:sz w:val="18"/>
                <w:szCs w:val="18"/>
              </w:rPr>
            </w:pPr>
            <w:r w:rsidRPr="00E318F4">
              <w:rPr>
                <w:rFonts w:ascii="Times New Roman" w:eastAsia="Times New Roman" w:hAnsi="Times New Roman" w:cs="Times New Roman"/>
                <w:sz w:val="18"/>
                <w:szCs w:val="18"/>
                <w:lang w:eastAsia="ru-RU"/>
              </w:rPr>
              <w:t>совместное</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7B2664" w:rsidRDefault="007B2664"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7 </w:t>
            </w:r>
          </w:p>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p>
        </w:tc>
      </w:tr>
      <w:tr w:rsidR="00721EB6" w:rsidRPr="00E318F4" w:rsidTr="00B063E8">
        <w:trPr>
          <w:trHeight w:val="549"/>
        </w:trPr>
        <w:tc>
          <w:tcPr>
            <w:tcW w:w="484"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eastAsia="Times New Roman" w:hAnsi="Times New Roman" w:cs="Times New Roman"/>
                <w:sz w:val="18"/>
                <w:szCs w:val="18"/>
                <w:lang w:eastAsia="ru-RU"/>
              </w:rPr>
            </w:pPr>
            <w:r w:rsidRPr="006A77B7">
              <w:rPr>
                <w:rFonts w:ascii="Times New Roman" w:eastAsia="Times New Roman" w:hAnsi="Times New Roman" w:cs="Times New Roman"/>
                <w:sz w:val="18"/>
                <w:szCs w:val="18"/>
                <w:lang w:eastAsia="ru-RU"/>
              </w:rPr>
              <w:t>6.</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eastAsia="Times New Roman" w:hAnsi="Times New Roman" w:cs="Times New Roman"/>
                <w:sz w:val="18"/>
                <w:szCs w:val="18"/>
                <w:lang w:eastAsia="ru-RU"/>
              </w:rPr>
            </w:pPr>
            <w:r w:rsidRPr="006A77B7">
              <w:rPr>
                <w:rFonts w:ascii="Times New Roman" w:eastAsia="Times New Roman" w:hAnsi="Times New Roman" w:cs="Times New Roman"/>
                <w:sz w:val="18"/>
                <w:szCs w:val="18"/>
                <w:lang w:eastAsia="ru-RU"/>
              </w:rPr>
              <w:t>6</w:t>
            </w:r>
          </w:p>
        </w:tc>
        <w:tc>
          <w:tcPr>
            <w:tcW w:w="901" w:type="dxa"/>
            <w:tcBorders>
              <w:top w:val="single" w:sz="4" w:space="0" w:color="auto"/>
              <w:left w:val="nil"/>
              <w:bottom w:val="single" w:sz="4" w:space="0" w:color="auto"/>
              <w:right w:val="single" w:sz="4" w:space="0" w:color="auto"/>
            </w:tcBorders>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15</w:t>
            </w:r>
          </w:p>
        </w:tc>
        <w:tc>
          <w:tcPr>
            <w:tcW w:w="2126" w:type="dxa"/>
            <w:tcBorders>
              <w:top w:val="single" w:sz="4" w:space="0" w:color="auto"/>
              <w:left w:val="single" w:sz="4" w:space="0" w:color="auto"/>
              <w:bottom w:val="single" w:sz="4" w:space="0" w:color="auto"/>
              <w:right w:val="nil"/>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Пруд на ручье без названия у деревни </w:t>
            </w:r>
            <w:proofErr w:type="spellStart"/>
            <w:r w:rsidRPr="006A77B7">
              <w:rPr>
                <w:rFonts w:ascii="Times New Roman" w:hAnsi="Times New Roman" w:cs="Times New Roman"/>
                <w:color w:val="000000"/>
                <w:sz w:val="18"/>
                <w:szCs w:val="18"/>
              </w:rPr>
              <w:t>Лукты</w:t>
            </w:r>
            <w:proofErr w:type="spellEnd"/>
            <w:r w:rsidRPr="006A77B7">
              <w:rPr>
                <w:rFonts w:ascii="Times New Roman" w:hAnsi="Times New Roman" w:cs="Times New Roman"/>
                <w:color w:val="000000"/>
                <w:sz w:val="18"/>
                <w:szCs w:val="18"/>
              </w:rPr>
              <w:t xml:space="preserve"> Дорогобужского района</w:t>
            </w:r>
            <w:r w:rsidRPr="006A77B7">
              <w:rPr>
                <w:rFonts w:ascii="Times New Roman" w:hAnsi="Times New Roman" w:cs="Times New Roman"/>
                <w:color w:val="000000"/>
                <w:sz w:val="18"/>
                <w:szCs w:val="18"/>
              </w:rPr>
              <w:br/>
              <w:t>Смоленской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33°18'39"</w:t>
            </w:r>
            <w:r w:rsidRPr="006A77B7">
              <w:rPr>
                <w:rFonts w:ascii="Times New Roman" w:hAnsi="Times New Roman" w:cs="Times New Roman"/>
                <w:color w:val="000000"/>
                <w:sz w:val="18"/>
                <w:szCs w:val="18"/>
              </w:rPr>
              <w:br/>
              <w:t>33°18'44"</w:t>
            </w:r>
            <w:r w:rsidRPr="006A77B7">
              <w:rPr>
                <w:rFonts w:ascii="Times New Roman" w:hAnsi="Times New Roman" w:cs="Times New Roman"/>
                <w:color w:val="000000"/>
                <w:sz w:val="18"/>
                <w:szCs w:val="18"/>
              </w:rPr>
              <w:br/>
              <w:t>33°18'45"</w:t>
            </w:r>
            <w:r w:rsidRPr="006A77B7">
              <w:rPr>
                <w:rFonts w:ascii="Times New Roman" w:hAnsi="Times New Roman" w:cs="Times New Roman"/>
                <w:color w:val="000000"/>
                <w:sz w:val="18"/>
                <w:szCs w:val="18"/>
              </w:rPr>
              <w:br/>
              <w:t>33°18'47"</w:t>
            </w:r>
          </w:p>
        </w:tc>
        <w:tc>
          <w:tcPr>
            <w:tcW w:w="1134" w:type="dxa"/>
            <w:tcBorders>
              <w:top w:val="single" w:sz="4" w:space="0" w:color="auto"/>
              <w:left w:val="nil"/>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54°50'46</w:t>
            </w:r>
            <w:r w:rsidRPr="006A77B7">
              <w:rPr>
                <w:rFonts w:ascii="Times New Roman" w:hAnsi="Times New Roman" w:cs="Times New Roman"/>
                <w:color w:val="000000"/>
                <w:sz w:val="18"/>
                <w:szCs w:val="18"/>
              </w:rPr>
              <w:br/>
              <w:t>54°50'49"</w:t>
            </w:r>
            <w:r w:rsidRPr="006A77B7">
              <w:rPr>
                <w:rFonts w:ascii="Times New Roman" w:hAnsi="Times New Roman" w:cs="Times New Roman"/>
                <w:color w:val="000000"/>
                <w:sz w:val="18"/>
                <w:szCs w:val="18"/>
              </w:rPr>
              <w:br/>
              <w:t>54°50'52"</w:t>
            </w:r>
            <w:r w:rsidRPr="006A77B7">
              <w:rPr>
                <w:rFonts w:ascii="Times New Roman" w:hAnsi="Times New Roman" w:cs="Times New Roman"/>
                <w:color w:val="000000"/>
                <w:sz w:val="18"/>
                <w:szCs w:val="18"/>
              </w:rPr>
              <w:br/>
              <w:t>54°50'49"</w:t>
            </w:r>
          </w:p>
        </w:tc>
        <w:tc>
          <w:tcPr>
            <w:tcW w:w="1417" w:type="dxa"/>
            <w:tcBorders>
              <w:top w:val="single" w:sz="4" w:space="0" w:color="auto"/>
              <w:left w:val="nil"/>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3,0</w:t>
            </w:r>
          </w:p>
        </w:tc>
        <w:tc>
          <w:tcPr>
            <w:tcW w:w="1134" w:type="dxa"/>
            <w:tcBorders>
              <w:top w:val="single" w:sz="4" w:space="0" w:color="auto"/>
              <w:left w:val="nil"/>
              <w:bottom w:val="single" w:sz="4" w:space="0" w:color="auto"/>
              <w:right w:val="single" w:sz="4" w:space="0" w:color="auto"/>
            </w:tcBorders>
          </w:tcPr>
          <w:p w:rsidR="00721EB6" w:rsidRPr="006A77B7" w:rsidRDefault="00721EB6" w:rsidP="000F2D18">
            <w:pPr>
              <w:spacing w:after="0" w:line="240" w:lineRule="auto"/>
              <w:jc w:val="center"/>
              <w:rPr>
                <w:sz w:val="18"/>
                <w:szCs w:val="18"/>
              </w:rPr>
            </w:pPr>
            <w:r w:rsidRPr="006A77B7">
              <w:rPr>
                <w:rFonts w:ascii="Times New Roman" w:eastAsia="Times New Roman" w:hAnsi="Times New Roman" w:cs="Times New Roman"/>
                <w:sz w:val="18"/>
                <w:szCs w:val="18"/>
                <w:lang w:eastAsia="ru-RU"/>
              </w:rPr>
              <w:t>совместное</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7B2664" w:rsidRDefault="007B2664"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8 </w:t>
            </w:r>
          </w:p>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p>
        </w:tc>
      </w:tr>
      <w:tr w:rsidR="00721EB6" w:rsidRPr="00E318F4" w:rsidTr="00B063E8">
        <w:trPr>
          <w:trHeight w:val="882"/>
        </w:trPr>
        <w:tc>
          <w:tcPr>
            <w:tcW w:w="484"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901" w:type="dxa"/>
            <w:tcBorders>
              <w:top w:val="single" w:sz="4" w:space="0" w:color="auto"/>
              <w:left w:val="nil"/>
              <w:bottom w:val="single" w:sz="4" w:space="0" w:color="auto"/>
              <w:right w:val="single" w:sz="4" w:space="0" w:color="auto"/>
            </w:tcBorders>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32</w:t>
            </w:r>
          </w:p>
        </w:tc>
        <w:tc>
          <w:tcPr>
            <w:tcW w:w="2126" w:type="dxa"/>
            <w:tcBorders>
              <w:top w:val="single" w:sz="4" w:space="0" w:color="auto"/>
              <w:left w:val="single" w:sz="4" w:space="0" w:color="auto"/>
              <w:bottom w:val="single" w:sz="4" w:space="0" w:color="auto"/>
              <w:right w:val="nil"/>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Озеро </w:t>
            </w:r>
            <w:proofErr w:type="spellStart"/>
            <w:r w:rsidRPr="006A77B7">
              <w:rPr>
                <w:rFonts w:ascii="Times New Roman" w:hAnsi="Times New Roman" w:cs="Times New Roman"/>
                <w:color w:val="000000"/>
                <w:sz w:val="18"/>
                <w:szCs w:val="18"/>
              </w:rPr>
              <w:t>Гатчино</w:t>
            </w:r>
            <w:proofErr w:type="spellEnd"/>
            <w:r w:rsidRPr="006A77B7">
              <w:rPr>
                <w:rFonts w:ascii="Times New Roman" w:hAnsi="Times New Roman" w:cs="Times New Roman"/>
                <w:color w:val="000000"/>
                <w:sz w:val="18"/>
                <w:szCs w:val="18"/>
              </w:rPr>
              <w:t xml:space="preserve"> </w:t>
            </w:r>
            <w:proofErr w:type="spellStart"/>
            <w:r w:rsidRPr="006A77B7">
              <w:rPr>
                <w:rFonts w:ascii="Times New Roman" w:hAnsi="Times New Roman" w:cs="Times New Roman"/>
                <w:color w:val="000000"/>
                <w:sz w:val="18"/>
                <w:szCs w:val="18"/>
              </w:rPr>
              <w:t>Велижского</w:t>
            </w:r>
            <w:proofErr w:type="spellEnd"/>
            <w:r w:rsidRPr="006A77B7">
              <w:rPr>
                <w:rFonts w:ascii="Times New Roman" w:hAnsi="Times New Roman" w:cs="Times New Roman"/>
                <w:color w:val="000000"/>
                <w:sz w:val="18"/>
                <w:szCs w:val="18"/>
              </w:rPr>
              <w:t xml:space="preserve"> района Смоленской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31°26'47"</w:t>
            </w:r>
            <w:r w:rsidRPr="006A77B7">
              <w:rPr>
                <w:rFonts w:ascii="Times New Roman" w:hAnsi="Times New Roman" w:cs="Times New Roman"/>
                <w:color w:val="000000"/>
                <w:sz w:val="18"/>
                <w:szCs w:val="18"/>
              </w:rPr>
              <w:br/>
              <w:t>31°27'52"</w:t>
            </w:r>
            <w:r w:rsidRPr="006A77B7">
              <w:rPr>
                <w:rFonts w:ascii="Times New Roman" w:hAnsi="Times New Roman" w:cs="Times New Roman"/>
                <w:color w:val="000000"/>
                <w:sz w:val="18"/>
                <w:szCs w:val="18"/>
              </w:rPr>
              <w:br/>
              <w:t>31°28'10"</w:t>
            </w:r>
            <w:r w:rsidRPr="006A77B7">
              <w:rPr>
                <w:rFonts w:ascii="Times New Roman" w:hAnsi="Times New Roman" w:cs="Times New Roman"/>
                <w:color w:val="000000"/>
                <w:sz w:val="18"/>
                <w:szCs w:val="18"/>
              </w:rPr>
              <w:br/>
              <w:t>31°27'36"</w:t>
            </w:r>
          </w:p>
        </w:tc>
        <w:tc>
          <w:tcPr>
            <w:tcW w:w="1134" w:type="dxa"/>
            <w:tcBorders>
              <w:top w:val="single" w:sz="4" w:space="0" w:color="auto"/>
              <w:left w:val="nil"/>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55°36'55"</w:t>
            </w:r>
            <w:r w:rsidRPr="006A77B7">
              <w:rPr>
                <w:rFonts w:ascii="Times New Roman" w:hAnsi="Times New Roman" w:cs="Times New Roman"/>
                <w:color w:val="000000"/>
                <w:sz w:val="18"/>
                <w:szCs w:val="18"/>
              </w:rPr>
              <w:br/>
              <w:t>55°36'35" 55°36'12"</w:t>
            </w:r>
            <w:r w:rsidRPr="006A77B7">
              <w:rPr>
                <w:rFonts w:ascii="Times New Roman" w:hAnsi="Times New Roman" w:cs="Times New Roman"/>
                <w:color w:val="000000"/>
                <w:sz w:val="18"/>
                <w:szCs w:val="18"/>
              </w:rPr>
              <w:br/>
              <w:t>55°36'33"</w:t>
            </w:r>
          </w:p>
        </w:tc>
        <w:tc>
          <w:tcPr>
            <w:tcW w:w="1417" w:type="dxa"/>
            <w:tcBorders>
              <w:top w:val="single" w:sz="4" w:space="0" w:color="auto"/>
              <w:left w:val="nil"/>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32,0</w:t>
            </w:r>
          </w:p>
        </w:tc>
        <w:tc>
          <w:tcPr>
            <w:tcW w:w="1134" w:type="dxa"/>
            <w:tcBorders>
              <w:top w:val="single" w:sz="4" w:space="0" w:color="auto"/>
              <w:left w:val="nil"/>
              <w:bottom w:val="single" w:sz="4" w:space="0" w:color="auto"/>
              <w:right w:val="single" w:sz="4" w:space="0" w:color="auto"/>
            </w:tcBorders>
          </w:tcPr>
          <w:p w:rsidR="00721EB6" w:rsidRDefault="00721EB6" w:rsidP="000F2D18">
            <w:pPr>
              <w:spacing w:after="0" w:line="240" w:lineRule="auto"/>
            </w:pPr>
            <w:r w:rsidRPr="00685BC0">
              <w:rPr>
                <w:rFonts w:ascii="Times New Roman" w:eastAsia="Times New Roman" w:hAnsi="Times New Roman" w:cs="Times New Roman"/>
                <w:sz w:val="18"/>
                <w:szCs w:val="18"/>
                <w:lang w:eastAsia="ru-RU"/>
              </w:rPr>
              <w:t>совместное</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7B2664" w:rsidRDefault="007B2664"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9 </w:t>
            </w:r>
          </w:p>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p>
        </w:tc>
      </w:tr>
      <w:tr w:rsidR="00721EB6" w:rsidRPr="00E318F4" w:rsidTr="00B063E8">
        <w:trPr>
          <w:trHeight w:val="549"/>
        </w:trPr>
        <w:tc>
          <w:tcPr>
            <w:tcW w:w="484"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901" w:type="dxa"/>
            <w:tcBorders>
              <w:top w:val="single" w:sz="4" w:space="0" w:color="auto"/>
              <w:left w:val="nil"/>
              <w:bottom w:val="single" w:sz="4" w:space="0" w:color="auto"/>
              <w:right w:val="single" w:sz="4" w:space="0" w:color="auto"/>
            </w:tcBorders>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33</w:t>
            </w:r>
          </w:p>
        </w:tc>
        <w:tc>
          <w:tcPr>
            <w:tcW w:w="2126" w:type="dxa"/>
            <w:tcBorders>
              <w:top w:val="single" w:sz="4" w:space="0" w:color="auto"/>
              <w:left w:val="single" w:sz="4" w:space="0" w:color="auto"/>
              <w:bottom w:val="single" w:sz="4" w:space="0" w:color="auto"/>
              <w:right w:val="nil"/>
            </w:tcBorders>
            <w:shd w:val="clear" w:color="auto" w:fill="auto"/>
          </w:tcPr>
          <w:p w:rsidR="00721EB6"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Часть акватории </w:t>
            </w:r>
            <w:proofErr w:type="spellStart"/>
            <w:r w:rsidRPr="006A77B7">
              <w:rPr>
                <w:rFonts w:ascii="Times New Roman" w:hAnsi="Times New Roman" w:cs="Times New Roman"/>
                <w:color w:val="000000"/>
                <w:sz w:val="18"/>
                <w:szCs w:val="18"/>
              </w:rPr>
              <w:t>Десногорского</w:t>
            </w:r>
            <w:proofErr w:type="spellEnd"/>
            <w:r w:rsidRPr="006A77B7">
              <w:rPr>
                <w:rFonts w:ascii="Times New Roman" w:hAnsi="Times New Roman" w:cs="Times New Roman"/>
                <w:color w:val="000000"/>
                <w:sz w:val="18"/>
                <w:szCs w:val="18"/>
              </w:rPr>
              <w:t xml:space="preserve"> водохранилища в районе д. </w:t>
            </w:r>
            <w:proofErr w:type="gramStart"/>
            <w:r w:rsidRPr="006A77B7">
              <w:rPr>
                <w:rFonts w:ascii="Times New Roman" w:hAnsi="Times New Roman" w:cs="Times New Roman"/>
                <w:color w:val="000000"/>
                <w:sz w:val="18"/>
                <w:szCs w:val="18"/>
              </w:rPr>
              <w:t>Добрый</w:t>
            </w:r>
            <w:proofErr w:type="gramEnd"/>
            <w:r w:rsidRPr="006A77B7">
              <w:rPr>
                <w:rFonts w:ascii="Times New Roman" w:hAnsi="Times New Roman" w:cs="Times New Roman"/>
                <w:color w:val="000000"/>
                <w:sz w:val="18"/>
                <w:szCs w:val="18"/>
              </w:rPr>
              <w:t xml:space="preserve">  </w:t>
            </w:r>
          </w:p>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Смоленской </w:t>
            </w:r>
            <w:proofErr w:type="spellStart"/>
            <w:r w:rsidRPr="006A77B7">
              <w:rPr>
                <w:rFonts w:ascii="Times New Roman" w:hAnsi="Times New Roman" w:cs="Times New Roman"/>
                <w:color w:val="000000"/>
                <w:sz w:val="18"/>
                <w:szCs w:val="18"/>
              </w:rPr>
              <w:t>бласти</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33°09'47"</w:t>
            </w:r>
            <w:r w:rsidRPr="006A77B7">
              <w:rPr>
                <w:rFonts w:ascii="Times New Roman" w:hAnsi="Times New Roman" w:cs="Times New Roman"/>
                <w:color w:val="000000"/>
                <w:sz w:val="18"/>
                <w:szCs w:val="18"/>
              </w:rPr>
              <w:br/>
              <w:t>33°09'13"</w:t>
            </w:r>
            <w:r w:rsidRPr="006A77B7">
              <w:rPr>
                <w:rFonts w:ascii="Times New Roman" w:hAnsi="Times New Roman" w:cs="Times New Roman"/>
                <w:color w:val="000000"/>
                <w:sz w:val="18"/>
                <w:szCs w:val="18"/>
              </w:rPr>
              <w:br/>
              <w:t>33°09'34"</w:t>
            </w:r>
            <w:r w:rsidRPr="006A77B7">
              <w:rPr>
                <w:rFonts w:ascii="Times New Roman" w:hAnsi="Times New Roman" w:cs="Times New Roman"/>
                <w:color w:val="000000"/>
                <w:sz w:val="18"/>
                <w:szCs w:val="18"/>
              </w:rPr>
              <w:br/>
              <w:t>33°09'45"</w:t>
            </w:r>
            <w:r w:rsidRPr="006A77B7">
              <w:rPr>
                <w:rFonts w:ascii="Times New Roman" w:hAnsi="Times New Roman" w:cs="Times New Roman"/>
                <w:color w:val="000000"/>
                <w:sz w:val="18"/>
                <w:szCs w:val="18"/>
              </w:rPr>
              <w:br/>
              <w:t>33°09'18"</w:t>
            </w:r>
          </w:p>
        </w:tc>
        <w:tc>
          <w:tcPr>
            <w:tcW w:w="1134" w:type="dxa"/>
            <w:tcBorders>
              <w:top w:val="single" w:sz="4" w:space="0" w:color="auto"/>
              <w:left w:val="nil"/>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54°14'52"</w:t>
            </w:r>
            <w:r w:rsidRPr="006A77B7">
              <w:rPr>
                <w:rFonts w:ascii="Times New Roman" w:hAnsi="Times New Roman" w:cs="Times New Roman"/>
                <w:color w:val="000000"/>
                <w:sz w:val="18"/>
                <w:szCs w:val="18"/>
              </w:rPr>
              <w:br/>
              <w:t>54°15'03" 54°15'11"</w:t>
            </w:r>
            <w:r w:rsidRPr="006A77B7">
              <w:rPr>
                <w:rFonts w:ascii="Times New Roman" w:hAnsi="Times New Roman" w:cs="Times New Roman"/>
                <w:color w:val="000000"/>
                <w:sz w:val="18"/>
                <w:szCs w:val="18"/>
              </w:rPr>
              <w:br/>
              <w:t xml:space="preserve">54°15'00" </w:t>
            </w:r>
            <w:r w:rsidRPr="006A77B7">
              <w:rPr>
                <w:rFonts w:ascii="Times New Roman" w:hAnsi="Times New Roman" w:cs="Times New Roman"/>
                <w:color w:val="000000"/>
                <w:sz w:val="18"/>
                <w:szCs w:val="18"/>
              </w:rPr>
              <w:br/>
              <w:t>54°14'52"</w:t>
            </w:r>
          </w:p>
        </w:tc>
        <w:tc>
          <w:tcPr>
            <w:tcW w:w="1417" w:type="dxa"/>
            <w:tcBorders>
              <w:top w:val="single" w:sz="4" w:space="0" w:color="auto"/>
              <w:left w:val="nil"/>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18,5</w:t>
            </w:r>
          </w:p>
        </w:tc>
        <w:tc>
          <w:tcPr>
            <w:tcW w:w="1134" w:type="dxa"/>
            <w:tcBorders>
              <w:top w:val="single" w:sz="4" w:space="0" w:color="auto"/>
              <w:left w:val="nil"/>
              <w:bottom w:val="single" w:sz="4" w:space="0" w:color="auto"/>
              <w:right w:val="single" w:sz="4" w:space="0" w:color="auto"/>
            </w:tcBorders>
          </w:tcPr>
          <w:p w:rsidR="00721EB6" w:rsidRDefault="00721EB6" w:rsidP="000F2D18">
            <w:pPr>
              <w:spacing w:after="0" w:line="240" w:lineRule="auto"/>
            </w:pPr>
            <w:r w:rsidRPr="00685BC0">
              <w:rPr>
                <w:rFonts w:ascii="Times New Roman" w:eastAsia="Times New Roman" w:hAnsi="Times New Roman" w:cs="Times New Roman"/>
                <w:sz w:val="18"/>
                <w:szCs w:val="18"/>
                <w:lang w:eastAsia="ru-RU"/>
              </w:rPr>
              <w:t>совместное</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7B2664" w:rsidRDefault="007B2664"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10 </w:t>
            </w:r>
          </w:p>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p>
        </w:tc>
      </w:tr>
      <w:tr w:rsidR="00721EB6" w:rsidRPr="00E318F4" w:rsidTr="00B063E8">
        <w:trPr>
          <w:trHeight w:val="549"/>
        </w:trPr>
        <w:tc>
          <w:tcPr>
            <w:tcW w:w="484"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c>
          <w:tcPr>
            <w:tcW w:w="901" w:type="dxa"/>
            <w:tcBorders>
              <w:top w:val="single" w:sz="4" w:space="0" w:color="auto"/>
              <w:left w:val="nil"/>
              <w:bottom w:val="single" w:sz="4" w:space="0" w:color="auto"/>
              <w:right w:val="single" w:sz="4" w:space="0" w:color="auto"/>
            </w:tcBorders>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31</w:t>
            </w:r>
          </w:p>
        </w:tc>
        <w:tc>
          <w:tcPr>
            <w:tcW w:w="2126" w:type="dxa"/>
            <w:tcBorders>
              <w:top w:val="single" w:sz="4" w:space="0" w:color="auto"/>
              <w:left w:val="single" w:sz="4" w:space="0" w:color="auto"/>
              <w:bottom w:val="single" w:sz="4" w:space="0" w:color="auto"/>
              <w:right w:val="nil"/>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proofErr w:type="spellStart"/>
            <w:r w:rsidRPr="006A77B7">
              <w:rPr>
                <w:rFonts w:ascii="Times New Roman" w:hAnsi="Times New Roman" w:cs="Times New Roman"/>
                <w:color w:val="000000"/>
                <w:sz w:val="18"/>
                <w:szCs w:val="18"/>
              </w:rPr>
              <w:t>Десногорское</w:t>
            </w:r>
            <w:proofErr w:type="spellEnd"/>
            <w:r w:rsidRPr="006A77B7">
              <w:rPr>
                <w:rFonts w:ascii="Times New Roman" w:hAnsi="Times New Roman" w:cs="Times New Roman"/>
                <w:color w:val="000000"/>
                <w:sz w:val="18"/>
                <w:szCs w:val="18"/>
              </w:rPr>
              <w:t xml:space="preserve"> водохранилище Смоленской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33°28'20"</w:t>
            </w:r>
            <w:r w:rsidRPr="006A77B7">
              <w:rPr>
                <w:rFonts w:ascii="Times New Roman" w:hAnsi="Times New Roman" w:cs="Times New Roman"/>
                <w:color w:val="000000"/>
                <w:sz w:val="18"/>
                <w:szCs w:val="18"/>
              </w:rPr>
              <w:br/>
              <w:t>33°27'83"</w:t>
            </w:r>
            <w:r w:rsidRPr="006A77B7">
              <w:rPr>
                <w:rFonts w:ascii="Times New Roman" w:hAnsi="Times New Roman" w:cs="Times New Roman"/>
                <w:color w:val="000000"/>
                <w:sz w:val="18"/>
                <w:szCs w:val="18"/>
              </w:rPr>
              <w:br/>
              <w:t>33°27'97"</w:t>
            </w:r>
            <w:r w:rsidRPr="006A77B7">
              <w:rPr>
                <w:rFonts w:ascii="Times New Roman" w:hAnsi="Times New Roman" w:cs="Times New Roman"/>
                <w:color w:val="000000"/>
                <w:sz w:val="18"/>
                <w:szCs w:val="18"/>
              </w:rPr>
              <w:br/>
              <w:t>33°28'55"</w:t>
            </w:r>
            <w:r w:rsidRPr="006A77B7">
              <w:rPr>
                <w:rFonts w:ascii="Times New Roman" w:hAnsi="Times New Roman" w:cs="Times New Roman"/>
                <w:color w:val="000000"/>
                <w:sz w:val="18"/>
                <w:szCs w:val="18"/>
              </w:rPr>
              <w:br/>
              <w:t>33°29'78"</w:t>
            </w:r>
            <w:r w:rsidRPr="006A77B7">
              <w:rPr>
                <w:rFonts w:ascii="Times New Roman" w:hAnsi="Times New Roman" w:cs="Times New Roman"/>
                <w:color w:val="000000"/>
                <w:sz w:val="18"/>
                <w:szCs w:val="18"/>
              </w:rPr>
              <w:br/>
              <w:t>33°31'42"</w:t>
            </w:r>
            <w:r w:rsidRPr="006A77B7">
              <w:rPr>
                <w:rFonts w:ascii="Times New Roman" w:hAnsi="Times New Roman" w:cs="Times New Roman"/>
                <w:color w:val="000000"/>
                <w:sz w:val="18"/>
                <w:szCs w:val="18"/>
              </w:rPr>
              <w:br/>
              <w:t>33°31'69"</w:t>
            </w:r>
            <w:r w:rsidRPr="006A77B7">
              <w:rPr>
                <w:rFonts w:ascii="Times New Roman" w:hAnsi="Times New Roman" w:cs="Times New Roman"/>
                <w:color w:val="000000"/>
                <w:sz w:val="18"/>
                <w:szCs w:val="18"/>
              </w:rPr>
              <w:br/>
              <w:t>33°27'69"</w:t>
            </w:r>
            <w:r w:rsidRPr="006A77B7">
              <w:rPr>
                <w:rFonts w:ascii="Times New Roman" w:hAnsi="Times New Roman" w:cs="Times New Roman"/>
                <w:color w:val="000000"/>
                <w:sz w:val="18"/>
                <w:szCs w:val="18"/>
              </w:rPr>
              <w:br/>
              <w:t>33°26'01"</w:t>
            </w:r>
            <w:r w:rsidRPr="006A77B7">
              <w:rPr>
                <w:rFonts w:ascii="Times New Roman" w:hAnsi="Times New Roman" w:cs="Times New Roman"/>
                <w:color w:val="000000"/>
                <w:sz w:val="18"/>
                <w:szCs w:val="18"/>
              </w:rPr>
              <w:br/>
              <w:t>33°26'87"</w:t>
            </w:r>
            <w:r w:rsidRPr="006A77B7">
              <w:rPr>
                <w:rFonts w:ascii="Times New Roman" w:hAnsi="Times New Roman" w:cs="Times New Roman"/>
                <w:color w:val="000000"/>
                <w:sz w:val="18"/>
                <w:szCs w:val="18"/>
              </w:rPr>
              <w:br/>
              <w:t>33°27'67"</w:t>
            </w:r>
            <w:r w:rsidRPr="006A77B7">
              <w:rPr>
                <w:rFonts w:ascii="Times New Roman" w:hAnsi="Times New Roman" w:cs="Times New Roman"/>
                <w:color w:val="000000"/>
                <w:sz w:val="18"/>
                <w:szCs w:val="18"/>
              </w:rPr>
              <w:br/>
              <w:t>33°28'53"</w:t>
            </w:r>
            <w:r w:rsidRPr="006A77B7">
              <w:rPr>
                <w:rFonts w:ascii="Times New Roman" w:hAnsi="Times New Roman" w:cs="Times New Roman"/>
                <w:color w:val="000000"/>
                <w:sz w:val="18"/>
                <w:szCs w:val="18"/>
              </w:rPr>
              <w:br/>
              <w:t>33°30'78"</w:t>
            </w:r>
            <w:r w:rsidRPr="006A77B7">
              <w:rPr>
                <w:rFonts w:ascii="Times New Roman" w:hAnsi="Times New Roman" w:cs="Times New Roman"/>
                <w:color w:val="000000"/>
                <w:sz w:val="18"/>
                <w:szCs w:val="18"/>
              </w:rPr>
              <w:br/>
              <w:t>33°30'53"</w:t>
            </w:r>
            <w:r w:rsidRPr="006A77B7">
              <w:rPr>
                <w:rFonts w:ascii="Times New Roman" w:hAnsi="Times New Roman" w:cs="Times New Roman"/>
                <w:color w:val="000000"/>
                <w:sz w:val="18"/>
                <w:szCs w:val="18"/>
              </w:rPr>
              <w:br/>
              <w:t>33°29'74"</w:t>
            </w:r>
            <w:r w:rsidRPr="006A77B7">
              <w:rPr>
                <w:rFonts w:ascii="Times New Roman" w:hAnsi="Times New Roman" w:cs="Times New Roman"/>
                <w:color w:val="000000"/>
                <w:sz w:val="18"/>
                <w:szCs w:val="18"/>
              </w:rPr>
              <w:br/>
              <w:t>33°28'61"</w:t>
            </w:r>
          </w:p>
        </w:tc>
        <w:tc>
          <w:tcPr>
            <w:tcW w:w="1134" w:type="dxa"/>
            <w:tcBorders>
              <w:top w:val="single" w:sz="4" w:space="0" w:color="auto"/>
              <w:left w:val="nil"/>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54°16'49"</w:t>
            </w:r>
            <w:r w:rsidRPr="006A77B7">
              <w:rPr>
                <w:rFonts w:ascii="Times New Roman" w:hAnsi="Times New Roman" w:cs="Times New Roman"/>
                <w:color w:val="000000"/>
                <w:sz w:val="18"/>
                <w:szCs w:val="18"/>
              </w:rPr>
              <w:br/>
              <w:t>54°16'28"</w:t>
            </w:r>
            <w:r w:rsidRPr="006A77B7">
              <w:rPr>
                <w:rFonts w:ascii="Times New Roman" w:hAnsi="Times New Roman" w:cs="Times New Roman"/>
                <w:color w:val="000000"/>
                <w:sz w:val="18"/>
                <w:szCs w:val="18"/>
              </w:rPr>
              <w:br/>
              <w:t>54°16'20"</w:t>
            </w:r>
            <w:r w:rsidRPr="006A77B7">
              <w:rPr>
                <w:rFonts w:ascii="Times New Roman" w:hAnsi="Times New Roman" w:cs="Times New Roman"/>
                <w:color w:val="000000"/>
                <w:sz w:val="18"/>
                <w:szCs w:val="18"/>
              </w:rPr>
              <w:br/>
              <w:t>54°16'49"</w:t>
            </w:r>
            <w:r w:rsidRPr="006A77B7">
              <w:rPr>
                <w:rFonts w:ascii="Times New Roman" w:hAnsi="Times New Roman" w:cs="Times New Roman"/>
                <w:color w:val="000000"/>
                <w:sz w:val="18"/>
                <w:szCs w:val="18"/>
              </w:rPr>
              <w:br/>
              <w:t>54°16'28"</w:t>
            </w:r>
            <w:r w:rsidRPr="006A77B7">
              <w:rPr>
                <w:rFonts w:ascii="Times New Roman" w:hAnsi="Times New Roman" w:cs="Times New Roman"/>
                <w:color w:val="000000"/>
                <w:sz w:val="18"/>
                <w:szCs w:val="18"/>
              </w:rPr>
              <w:br/>
              <w:t>54°16'69"</w:t>
            </w:r>
            <w:r w:rsidRPr="006A77B7">
              <w:rPr>
                <w:rFonts w:ascii="Times New Roman" w:hAnsi="Times New Roman" w:cs="Times New Roman"/>
                <w:color w:val="000000"/>
                <w:sz w:val="18"/>
                <w:szCs w:val="18"/>
              </w:rPr>
              <w:br/>
              <w:t>54°17'49"</w:t>
            </w:r>
            <w:r w:rsidRPr="006A77B7">
              <w:rPr>
                <w:rFonts w:ascii="Times New Roman" w:hAnsi="Times New Roman" w:cs="Times New Roman"/>
                <w:color w:val="000000"/>
                <w:sz w:val="18"/>
                <w:szCs w:val="18"/>
              </w:rPr>
              <w:br/>
              <w:t>54°18'55"</w:t>
            </w:r>
            <w:r w:rsidRPr="006A77B7">
              <w:rPr>
                <w:rFonts w:ascii="Times New Roman" w:hAnsi="Times New Roman" w:cs="Times New Roman"/>
                <w:color w:val="000000"/>
                <w:sz w:val="18"/>
                <w:szCs w:val="18"/>
              </w:rPr>
              <w:br/>
              <w:t>54°16'59"</w:t>
            </w:r>
            <w:r w:rsidRPr="006A77B7">
              <w:rPr>
                <w:rFonts w:ascii="Times New Roman" w:hAnsi="Times New Roman" w:cs="Times New Roman"/>
                <w:color w:val="000000"/>
                <w:sz w:val="18"/>
                <w:szCs w:val="18"/>
              </w:rPr>
              <w:br/>
              <w:t>54°16'61"</w:t>
            </w:r>
            <w:r w:rsidRPr="006A77B7">
              <w:rPr>
                <w:rFonts w:ascii="Times New Roman" w:hAnsi="Times New Roman" w:cs="Times New Roman"/>
                <w:color w:val="000000"/>
                <w:sz w:val="18"/>
                <w:szCs w:val="18"/>
              </w:rPr>
              <w:br/>
              <w:t>54°16'96"</w:t>
            </w:r>
            <w:r w:rsidRPr="006A77B7">
              <w:rPr>
                <w:rFonts w:ascii="Times New Roman" w:hAnsi="Times New Roman" w:cs="Times New Roman"/>
                <w:color w:val="000000"/>
                <w:sz w:val="18"/>
                <w:szCs w:val="18"/>
              </w:rPr>
              <w:br/>
              <w:t>54°17'93"</w:t>
            </w:r>
            <w:r w:rsidRPr="006A77B7">
              <w:rPr>
                <w:rFonts w:ascii="Times New Roman" w:hAnsi="Times New Roman" w:cs="Times New Roman"/>
                <w:color w:val="000000"/>
                <w:sz w:val="18"/>
                <w:szCs w:val="18"/>
              </w:rPr>
              <w:br/>
              <w:t>54°17'36"</w:t>
            </w:r>
            <w:r w:rsidRPr="006A77B7">
              <w:rPr>
                <w:rFonts w:ascii="Times New Roman" w:hAnsi="Times New Roman" w:cs="Times New Roman"/>
                <w:color w:val="000000"/>
                <w:sz w:val="18"/>
                <w:szCs w:val="18"/>
              </w:rPr>
              <w:br/>
              <w:t>54°16'72"</w:t>
            </w:r>
            <w:r w:rsidRPr="006A77B7">
              <w:rPr>
                <w:rFonts w:ascii="Times New Roman" w:hAnsi="Times New Roman" w:cs="Times New Roman"/>
                <w:color w:val="000000"/>
                <w:sz w:val="18"/>
                <w:szCs w:val="18"/>
              </w:rPr>
              <w:br/>
              <w:t>54°16'45"</w:t>
            </w:r>
            <w:r w:rsidRPr="006A77B7">
              <w:rPr>
                <w:rFonts w:ascii="Times New Roman" w:hAnsi="Times New Roman" w:cs="Times New Roman"/>
                <w:color w:val="000000"/>
                <w:sz w:val="18"/>
                <w:szCs w:val="18"/>
              </w:rPr>
              <w:br/>
              <w:t>54°16'64"</w:t>
            </w:r>
          </w:p>
        </w:tc>
        <w:tc>
          <w:tcPr>
            <w:tcW w:w="1417" w:type="dxa"/>
            <w:tcBorders>
              <w:top w:val="single" w:sz="4" w:space="0" w:color="auto"/>
              <w:left w:val="nil"/>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328,0</w:t>
            </w:r>
          </w:p>
        </w:tc>
        <w:tc>
          <w:tcPr>
            <w:tcW w:w="1134" w:type="dxa"/>
            <w:tcBorders>
              <w:top w:val="single" w:sz="4" w:space="0" w:color="auto"/>
              <w:left w:val="nil"/>
              <w:bottom w:val="single" w:sz="4" w:space="0" w:color="auto"/>
              <w:right w:val="single" w:sz="4" w:space="0" w:color="auto"/>
            </w:tcBorders>
          </w:tcPr>
          <w:p w:rsidR="00721EB6" w:rsidRDefault="00721EB6" w:rsidP="000F2D18">
            <w:pPr>
              <w:spacing w:after="0" w:line="240" w:lineRule="auto"/>
            </w:pPr>
            <w:r w:rsidRPr="00685BC0">
              <w:rPr>
                <w:rFonts w:ascii="Times New Roman" w:eastAsia="Times New Roman" w:hAnsi="Times New Roman" w:cs="Times New Roman"/>
                <w:sz w:val="18"/>
                <w:szCs w:val="18"/>
                <w:lang w:eastAsia="ru-RU"/>
              </w:rPr>
              <w:t>совместное</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7B2664" w:rsidRDefault="007B2664"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11 </w:t>
            </w:r>
          </w:p>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p>
        </w:tc>
      </w:tr>
      <w:tr w:rsidR="00721EB6" w:rsidRPr="00E318F4" w:rsidTr="00B063E8">
        <w:trPr>
          <w:trHeight w:val="1565"/>
        </w:trPr>
        <w:tc>
          <w:tcPr>
            <w:tcW w:w="484" w:type="dxa"/>
            <w:tcBorders>
              <w:top w:val="single" w:sz="4" w:space="0" w:color="auto"/>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901" w:type="dxa"/>
            <w:tcBorders>
              <w:top w:val="single" w:sz="4" w:space="0" w:color="auto"/>
              <w:left w:val="nil"/>
              <w:bottom w:val="single" w:sz="4" w:space="0" w:color="auto"/>
              <w:right w:val="single" w:sz="4" w:space="0" w:color="auto"/>
            </w:tcBorders>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25</w:t>
            </w:r>
          </w:p>
        </w:tc>
        <w:tc>
          <w:tcPr>
            <w:tcW w:w="2126" w:type="dxa"/>
            <w:tcBorders>
              <w:top w:val="single" w:sz="4" w:space="0" w:color="auto"/>
              <w:left w:val="single" w:sz="4" w:space="0" w:color="auto"/>
              <w:bottom w:val="single" w:sz="4" w:space="0" w:color="auto"/>
              <w:right w:val="nil"/>
            </w:tcBorders>
            <w:shd w:val="clear" w:color="auto" w:fill="auto"/>
          </w:tcPr>
          <w:p w:rsidR="00721EB6"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Часть акватории </w:t>
            </w:r>
            <w:proofErr w:type="spellStart"/>
            <w:r w:rsidRPr="006A77B7">
              <w:rPr>
                <w:rFonts w:ascii="Times New Roman" w:hAnsi="Times New Roman" w:cs="Times New Roman"/>
                <w:color w:val="000000"/>
                <w:sz w:val="18"/>
                <w:szCs w:val="18"/>
              </w:rPr>
              <w:t>Десногорского</w:t>
            </w:r>
            <w:proofErr w:type="spellEnd"/>
            <w:r w:rsidRPr="006A77B7">
              <w:rPr>
                <w:rFonts w:ascii="Times New Roman" w:hAnsi="Times New Roman" w:cs="Times New Roman"/>
                <w:color w:val="000000"/>
                <w:sz w:val="18"/>
                <w:szCs w:val="18"/>
              </w:rPr>
              <w:t xml:space="preserve"> водохранилища муниципального образования </w:t>
            </w:r>
          </w:p>
          <w:p w:rsidR="00721EB6"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«город Десногорск»  </w:t>
            </w:r>
          </w:p>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Смоленской  области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 xml:space="preserve">33°17'54"  </w:t>
            </w:r>
            <w:r w:rsidRPr="006A77B7">
              <w:rPr>
                <w:rFonts w:ascii="Times New Roman" w:hAnsi="Times New Roman" w:cs="Times New Roman"/>
                <w:color w:val="000000"/>
                <w:sz w:val="18"/>
                <w:szCs w:val="18"/>
              </w:rPr>
              <w:br/>
              <w:t xml:space="preserve">33°18'10"  </w:t>
            </w:r>
            <w:r w:rsidRPr="006A77B7">
              <w:rPr>
                <w:rFonts w:ascii="Times New Roman" w:hAnsi="Times New Roman" w:cs="Times New Roman"/>
                <w:color w:val="000000"/>
                <w:sz w:val="18"/>
                <w:szCs w:val="18"/>
              </w:rPr>
              <w:br/>
              <w:t xml:space="preserve">33°17'55"  </w:t>
            </w:r>
            <w:r w:rsidRPr="006A77B7">
              <w:rPr>
                <w:rFonts w:ascii="Times New Roman" w:hAnsi="Times New Roman" w:cs="Times New Roman"/>
                <w:color w:val="000000"/>
                <w:sz w:val="18"/>
                <w:szCs w:val="18"/>
              </w:rPr>
              <w:br/>
              <w:t>33°18'04"</w:t>
            </w:r>
          </w:p>
        </w:tc>
        <w:tc>
          <w:tcPr>
            <w:tcW w:w="1134" w:type="dxa"/>
            <w:tcBorders>
              <w:top w:val="single" w:sz="4" w:space="0" w:color="auto"/>
              <w:left w:val="nil"/>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54°10'90"</w:t>
            </w:r>
            <w:r w:rsidRPr="006A77B7">
              <w:rPr>
                <w:rFonts w:ascii="Times New Roman" w:hAnsi="Times New Roman" w:cs="Times New Roman"/>
                <w:color w:val="000000"/>
                <w:sz w:val="18"/>
                <w:szCs w:val="18"/>
              </w:rPr>
              <w:br/>
              <w:t>54°10'80"</w:t>
            </w:r>
            <w:r w:rsidRPr="006A77B7">
              <w:rPr>
                <w:rFonts w:ascii="Times New Roman" w:hAnsi="Times New Roman" w:cs="Times New Roman"/>
                <w:color w:val="000000"/>
                <w:sz w:val="18"/>
                <w:szCs w:val="18"/>
              </w:rPr>
              <w:br/>
              <w:t>54°10'10"</w:t>
            </w:r>
            <w:r w:rsidRPr="006A77B7">
              <w:rPr>
                <w:rFonts w:ascii="Times New Roman" w:hAnsi="Times New Roman" w:cs="Times New Roman"/>
                <w:color w:val="000000"/>
                <w:sz w:val="18"/>
                <w:szCs w:val="18"/>
              </w:rPr>
              <w:br/>
              <w:t>54°10'70"</w:t>
            </w:r>
          </w:p>
        </w:tc>
        <w:tc>
          <w:tcPr>
            <w:tcW w:w="1417" w:type="dxa"/>
            <w:tcBorders>
              <w:top w:val="single" w:sz="4" w:space="0" w:color="auto"/>
              <w:left w:val="nil"/>
              <w:bottom w:val="single" w:sz="4" w:space="0" w:color="auto"/>
              <w:right w:val="single" w:sz="4" w:space="0" w:color="auto"/>
            </w:tcBorders>
            <w:shd w:val="clear" w:color="auto" w:fill="auto"/>
          </w:tcPr>
          <w:p w:rsidR="00721EB6" w:rsidRPr="006A77B7" w:rsidRDefault="00721EB6" w:rsidP="000F2D18">
            <w:pPr>
              <w:spacing w:after="0" w:line="240" w:lineRule="auto"/>
              <w:jc w:val="center"/>
              <w:rPr>
                <w:rFonts w:ascii="Times New Roman" w:hAnsi="Times New Roman" w:cs="Times New Roman"/>
                <w:color w:val="000000"/>
                <w:sz w:val="18"/>
                <w:szCs w:val="18"/>
              </w:rPr>
            </w:pPr>
            <w:r w:rsidRPr="006A77B7">
              <w:rPr>
                <w:rFonts w:ascii="Times New Roman" w:hAnsi="Times New Roman" w:cs="Times New Roman"/>
                <w:color w:val="000000"/>
                <w:sz w:val="18"/>
                <w:szCs w:val="18"/>
              </w:rPr>
              <w:t>0,6</w:t>
            </w:r>
          </w:p>
        </w:tc>
        <w:tc>
          <w:tcPr>
            <w:tcW w:w="1134" w:type="dxa"/>
            <w:tcBorders>
              <w:top w:val="single" w:sz="4" w:space="0" w:color="auto"/>
              <w:left w:val="nil"/>
              <w:bottom w:val="single" w:sz="4" w:space="0" w:color="auto"/>
              <w:right w:val="single" w:sz="4" w:space="0" w:color="auto"/>
            </w:tcBorders>
          </w:tcPr>
          <w:p w:rsidR="00721EB6" w:rsidRPr="00E318F4" w:rsidRDefault="00721EB6" w:rsidP="000F2D18">
            <w:pPr>
              <w:spacing w:after="0" w:line="240" w:lineRule="auto"/>
              <w:jc w:val="center"/>
              <w:rPr>
                <w:sz w:val="18"/>
                <w:szCs w:val="18"/>
              </w:rPr>
            </w:pPr>
            <w:r w:rsidRPr="00E318F4">
              <w:rPr>
                <w:rFonts w:ascii="Times New Roman" w:eastAsia="Times New Roman" w:hAnsi="Times New Roman" w:cs="Times New Roman"/>
                <w:sz w:val="18"/>
                <w:szCs w:val="18"/>
                <w:lang w:eastAsia="ru-RU"/>
              </w:rPr>
              <w:t>совместное</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7B2664" w:rsidRDefault="007B2664" w:rsidP="000F2D1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12 </w:t>
            </w:r>
          </w:p>
          <w:p w:rsidR="00721EB6" w:rsidRPr="00E318F4" w:rsidRDefault="00721EB6" w:rsidP="000F2D18">
            <w:pPr>
              <w:spacing w:after="0" w:line="240" w:lineRule="auto"/>
              <w:jc w:val="center"/>
              <w:rPr>
                <w:rFonts w:ascii="Times New Roman" w:eastAsia="Times New Roman" w:hAnsi="Times New Roman" w:cs="Times New Roman"/>
                <w:sz w:val="18"/>
                <w:szCs w:val="18"/>
                <w:lang w:eastAsia="ru-RU"/>
              </w:rPr>
            </w:pPr>
          </w:p>
        </w:tc>
      </w:tr>
    </w:tbl>
    <w:p w:rsidR="004879EC" w:rsidRDefault="004879EC" w:rsidP="004879EC">
      <w:pPr>
        <w:pStyle w:val="ConsPlusNormal"/>
        <w:jc w:val="both"/>
        <w:rPr>
          <w:rFonts w:ascii="Times New Roman" w:hAnsi="Times New Roman" w:cs="Times New Roman"/>
          <w:sz w:val="24"/>
          <w:szCs w:val="24"/>
        </w:rPr>
      </w:pPr>
    </w:p>
    <w:p w:rsidR="007559C4" w:rsidRDefault="004879EC" w:rsidP="007559C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Ограничения, связанные с использованием рыбоводного участка </w:t>
      </w:r>
      <w:r w:rsidRPr="004B35ED">
        <w:rPr>
          <w:rFonts w:ascii="Times New Roman" w:hAnsi="Times New Roman" w:cs="Times New Roman"/>
          <w:sz w:val="24"/>
          <w:szCs w:val="24"/>
        </w:rPr>
        <w:t xml:space="preserve">устанавливаются </w:t>
      </w:r>
      <w:r>
        <w:rPr>
          <w:rFonts w:ascii="Times New Roman" w:hAnsi="Times New Roman" w:cs="Times New Roman"/>
          <w:sz w:val="24"/>
          <w:szCs w:val="24"/>
        </w:rPr>
        <w:br/>
      </w:r>
      <w:r w:rsidRPr="004B35ED">
        <w:rPr>
          <w:rFonts w:ascii="Times New Roman" w:hAnsi="Times New Roman" w:cs="Times New Roman"/>
          <w:sz w:val="24"/>
          <w:szCs w:val="24"/>
        </w:rPr>
        <w:t>в соответствии с законодательством Российской Федерации</w:t>
      </w:r>
      <w:r>
        <w:rPr>
          <w:rFonts w:ascii="Times New Roman" w:hAnsi="Times New Roman" w:cs="Times New Roman"/>
          <w:sz w:val="24"/>
          <w:szCs w:val="24"/>
        </w:rPr>
        <w:t>.</w:t>
      </w:r>
    </w:p>
    <w:p w:rsidR="004879EC" w:rsidRDefault="004879EC" w:rsidP="004879E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2.4. </w:t>
      </w:r>
      <w:r w:rsidRPr="009B5973">
        <w:rPr>
          <w:rFonts w:ascii="Times New Roman" w:hAnsi="Times New Roman" w:cs="Times New Roman"/>
          <w:sz w:val="24"/>
          <w:szCs w:val="24"/>
        </w:rPr>
        <w:t xml:space="preserve">Договор пользования рыбоводным участком будет заключен с победителем </w:t>
      </w:r>
      <w:r>
        <w:rPr>
          <w:rFonts w:ascii="Times New Roman" w:hAnsi="Times New Roman" w:cs="Times New Roman"/>
          <w:sz w:val="24"/>
          <w:szCs w:val="24"/>
        </w:rPr>
        <w:t>аукциона</w:t>
      </w:r>
      <w:r>
        <w:rPr>
          <w:rFonts w:ascii="Times New Roman" w:hAnsi="Times New Roman" w:cs="Times New Roman"/>
          <w:sz w:val="24"/>
          <w:szCs w:val="24"/>
        </w:rPr>
        <w:br/>
      </w:r>
      <w:r w:rsidRPr="009B5973">
        <w:rPr>
          <w:rFonts w:ascii="Times New Roman" w:hAnsi="Times New Roman" w:cs="Times New Roman"/>
          <w:sz w:val="24"/>
          <w:szCs w:val="24"/>
        </w:rPr>
        <w:t xml:space="preserve">со сроком </w:t>
      </w:r>
      <w:r>
        <w:rPr>
          <w:rFonts w:ascii="Times New Roman" w:hAnsi="Times New Roman" w:cs="Times New Roman"/>
          <w:sz w:val="24"/>
          <w:szCs w:val="24"/>
        </w:rPr>
        <w:t xml:space="preserve">на </w:t>
      </w:r>
      <w:r w:rsidR="00CD5D7B">
        <w:rPr>
          <w:rFonts w:ascii="Times New Roman" w:hAnsi="Times New Roman" w:cs="Times New Roman"/>
          <w:sz w:val="24"/>
          <w:szCs w:val="24"/>
        </w:rPr>
        <w:t>25 (двадцать пять)</w:t>
      </w:r>
      <w:r w:rsidRPr="009B5973">
        <w:rPr>
          <w:rFonts w:ascii="Times New Roman" w:hAnsi="Times New Roman" w:cs="Times New Roman"/>
          <w:sz w:val="24"/>
          <w:szCs w:val="24"/>
        </w:rPr>
        <w:t xml:space="preserve"> лет.</w:t>
      </w:r>
    </w:p>
    <w:p w:rsidR="004879EC" w:rsidRDefault="004879EC" w:rsidP="004879E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2.5. </w:t>
      </w:r>
      <w:r w:rsidRPr="00FC083E">
        <w:rPr>
          <w:rFonts w:ascii="Times New Roman" w:hAnsi="Times New Roman" w:cs="Times New Roman"/>
          <w:sz w:val="24"/>
          <w:szCs w:val="24"/>
        </w:rPr>
        <w:t xml:space="preserve">Организатор аукциона на основании заявки любого заинтересованного лица, поданной в письменной или электронной форме, в течение 2 рабочих дней со дня получения соответствующей заявки </w:t>
      </w:r>
      <w:r>
        <w:rPr>
          <w:rFonts w:ascii="Times New Roman" w:hAnsi="Times New Roman" w:cs="Times New Roman"/>
          <w:sz w:val="24"/>
          <w:szCs w:val="24"/>
        </w:rPr>
        <w:t>представляет</w:t>
      </w:r>
      <w:r w:rsidRPr="00FC083E">
        <w:rPr>
          <w:rFonts w:ascii="Times New Roman" w:hAnsi="Times New Roman" w:cs="Times New Roman"/>
          <w:sz w:val="24"/>
          <w:szCs w:val="24"/>
        </w:rPr>
        <w:t xml:space="preserve"> заявителю документацию об аукционе</w:t>
      </w:r>
      <w:r>
        <w:rPr>
          <w:rFonts w:ascii="Times New Roman" w:hAnsi="Times New Roman" w:cs="Times New Roman"/>
          <w:sz w:val="24"/>
          <w:szCs w:val="24"/>
        </w:rPr>
        <w:t>.</w:t>
      </w:r>
    </w:p>
    <w:p w:rsidR="004879EC" w:rsidRPr="009B5973" w:rsidRDefault="004879EC" w:rsidP="004879EC">
      <w:pPr>
        <w:spacing w:after="0" w:line="240" w:lineRule="auto"/>
        <w:ind w:firstLine="567"/>
        <w:jc w:val="both"/>
        <w:rPr>
          <w:rFonts w:ascii="Times New Roman" w:hAnsi="Times New Roman" w:cs="Times New Roman"/>
          <w:sz w:val="24"/>
          <w:szCs w:val="24"/>
        </w:rPr>
      </w:pPr>
      <w:r w:rsidRPr="00FC083E">
        <w:rPr>
          <w:rFonts w:ascii="Times New Roman" w:hAnsi="Times New Roman" w:cs="Times New Roman"/>
          <w:sz w:val="24"/>
          <w:szCs w:val="24"/>
        </w:rPr>
        <w:t xml:space="preserve"> </w:t>
      </w:r>
      <w:r>
        <w:rPr>
          <w:rFonts w:ascii="Times New Roman" w:hAnsi="Times New Roman" w:cs="Times New Roman"/>
          <w:sz w:val="24"/>
          <w:szCs w:val="24"/>
        </w:rPr>
        <w:t>Документация об аукционе</w:t>
      </w:r>
      <w:r w:rsidRPr="003C2187">
        <w:rPr>
          <w:rFonts w:ascii="Times New Roman" w:hAnsi="Times New Roman" w:cs="Times New Roman"/>
          <w:sz w:val="24"/>
          <w:szCs w:val="24"/>
        </w:rPr>
        <w:t xml:space="preserve"> предоставляется на бумажном носителе либо в форме электронного документа.</w:t>
      </w:r>
    </w:p>
    <w:p w:rsidR="004879EC" w:rsidRPr="009B5973" w:rsidRDefault="004879EC" w:rsidP="004879E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w:t>
      </w:r>
      <w:r w:rsidRPr="009B5973">
        <w:rPr>
          <w:rFonts w:ascii="Times New Roman" w:hAnsi="Times New Roman" w:cs="Times New Roman"/>
          <w:sz w:val="24"/>
          <w:szCs w:val="24"/>
        </w:rPr>
        <w:t>о предоставлении документации</w:t>
      </w:r>
      <w:r>
        <w:rPr>
          <w:rFonts w:ascii="Times New Roman" w:hAnsi="Times New Roman" w:cs="Times New Roman"/>
          <w:sz w:val="24"/>
          <w:szCs w:val="24"/>
        </w:rPr>
        <w:t xml:space="preserve"> об аукционе</w:t>
      </w:r>
      <w:r w:rsidRPr="009B5973">
        <w:rPr>
          <w:rFonts w:ascii="Times New Roman" w:hAnsi="Times New Roman" w:cs="Times New Roman"/>
          <w:sz w:val="24"/>
          <w:szCs w:val="24"/>
        </w:rPr>
        <w:t xml:space="preserve"> представляется в произвольной форме и должен содержать: название </w:t>
      </w:r>
      <w:r>
        <w:rPr>
          <w:rFonts w:ascii="Times New Roman" w:hAnsi="Times New Roman" w:cs="Times New Roman"/>
          <w:sz w:val="24"/>
          <w:szCs w:val="24"/>
        </w:rPr>
        <w:t>аукциона</w:t>
      </w:r>
      <w:r w:rsidRPr="009B5973">
        <w:rPr>
          <w:rFonts w:ascii="Times New Roman" w:hAnsi="Times New Roman" w:cs="Times New Roman"/>
          <w:sz w:val="24"/>
          <w:szCs w:val="24"/>
        </w:rPr>
        <w:t>, номер телефона, факса и электронн</w:t>
      </w:r>
      <w:r>
        <w:rPr>
          <w:rFonts w:ascii="Times New Roman" w:hAnsi="Times New Roman" w:cs="Times New Roman"/>
          <w:sz w:val="24"/>
          <w:szCs w:val="24"/>
        </w:rPr>
        <w:t>ой почты заинтересованного лица</w:t>
      </w:r>
      <w:r w:rsidRPr="009B5973">
        <w:rPr>
          <w:rFonts w:ascii="Times New Roman" w:hAnsi="Times New Roman" w:cs="Times New Roman"/>
          <w:sz w:val="24"/>
          <w:szCs w:val="24"/>
        </w:rPr>
        <w:t>.</w:t>
      </w:r>
    </w:p>
    <w:p w:rsidR="004879EC" w:rsidRDefault="004879EC" w:rsidP="004879EC">
      <w:pPr>
        <w:pStyle w:val="ConsPlusNormal"/>
        <w:ind w:firstLine="567"/>
        <w:jc w:val="both"/>
        <w:rPr>
          <w:rFonts w:ascii="Times New Roman" w:hAnsi="Times New Roman" w:cs="Times New Roman"/>
          <w:sz w:val="24"/>
          <w:szCs w:val="24"/>
        </w:rPr>
      </w:pPr>
      <w:r w:rsidRPr="009B5973">
        <w:rPr>
          <w:rFonts w:ascii="Times New Roman" w:hAnsi="Times New Roman" w:cs="Times New Roman"/>
          <w:sz w:val="24"/>
          <w:szCs w:val="24"/>
        </w:rPr>
        <w:t>Адрес официального сайта, на котором размещена документация</w:t>
      </w:r>
      <w:r>
        <w:rPr>
          <w:rFonts w:ascii="Times New Roman" w:hAnsi="Times New Roman" w:cs="Times New Roman"/>
          <w:sz w:val="24"/>
          <w:szCs w:val="24"/>
        </w:rPr>
        <w:t xml:space="preserve"> об аукционе</w:t>
      </w:r>
      <w:r w:rsidRPr="009B5973">
        <w:rPr>
          <w:rFonts w:ascii="Times New Roman" w:hAnsi="Times New Roman" w:cs="Times New Roman"/>
          <w:sz w:val="24"/>
          <w:szCs w:val="24"/>
        </w:rPr>
        <w:t xml:space="preserve">: </w:t>
      </w:r>
      <w:r w:rsidRPr="00DF3271">
        <w:rPr>
          <w:rFonts w:ascii="Times New Roman" w:hAnsi="Times New Roman" w:cs="Times New Roman"/>
          <w:sz w:val="24"/>
          <w:szCs w:val="24"/>
          <w:lang w:val="en-US"/>
        </w:rPr>
        <w:t>www</w:t>
      </w:r>
      <w:r w:rsidRPr="00DF3271">
        <w:rPr>
          <w:rFonts w:ascii="Times New Roman" w:hAnsi="Times New Roman" w:cs="Times New Roman"/>
          <w:sz w:val="24"/>
          <w:szCs w:val="24"/>
        </w:rPr>
        <w:t>.</w:t>
      </w:r>
      <w:proofErr w:type="spellStart"/>
      <w:r w:rsidRPr="00DF3271">
        <w:rPr>
          <w:rFonts w:ascii="Times New Roman" w:hAnsi="Times New Roman" w:cs="Times New Roman"/>
          <w:sz w:val="24"/>
          <w:szCs w:val="24"/>
          <w:lang w:val="en-US"/>
        </w:rPr>
        <w:t>torgi</w:t>
      </w:r>
      <w:proofErr w:type="spellEnd"/>
      <w:r w:rsidRPr="00DF3271">
        <w:rPr>
          <w:rFonts w:ascii="Times New Roman" w:hAnsi="Times New Roman" w:cs="Times New Roman"/>
          <w:sz w:val="24"/>
          <w:szCs w:val="24"/>
        </w:rPr>
        <w:t>.</w:t>
      </w:r>
      <w:proofErr w:type="spellStart"/>
      <w:r w:rsidRPr="00DF3271">
        <w:rPr>
          <w:rFonts w:ascii="Times New Roman" w:hAnsi="Times New Roman" w:cs="Times New Roman"/>
          <w:sz w:val="24"/>
          <w:szCs w:val="24"/>
          <w:lang w:val="en-US"/>
        </w:rPr>
        <w:t>gov</w:t>
      </w:r>
      <w:proofErr w:type="spellEnd"/>
      <w:r w:rsidRPr="00DF3271">
        <w:rPr>
          <w:rFonts w:ascii="Times New Roman" w:hAnsi="Times New Roman" w:cs="Times New Roman"/>
          <w:sz w:val="24"/>
          <w:szCs w:val="24"/>
        </w:rPr>
        <w:t>.</w:t>
      </w:r>
      <w:proofErr w:type="spellStart"/>
      <w:r w:rsidRPr="00DF3271">
        <w:rPr>
          <w:rFonts w:ascii="Times New Roman" w:hAnsi="Times New Roman" w:cs="Times New Roman"/>
          <w:sz w:val="24"/>
          <w:szCs w:val="24"/>
          <w:lang w:val="en-US"/>
        </w:rPr>
        <w:t>ru</w:t>
      </w:r>
      <w:proofErr w:type="spellEnd"/>
      <w:r w:rsidRPr="00DF3271">
        <w:rPr>
          <w:rFonts w:ascii="Times New Roman" w:hAnsi="Times New Roman" w:cs="Times New Roman"/>
          <w:sz w:val="24"/>
          <w:szCs w:val="24"/>
        </w:rPr>
        <w:t xml:space="preserve">; </w:t>
      </w:r>
      <w:r w:rsidRPr="00DF3271">
        <w:rPr>
          <w:rFonts w:ascii="Times New Roman" w:hAnsi="Times New Roman" w:cs="Times New Roman"/>
          <w:sz w:val="24"/>
          <w:szCs w:val="24"/>
          <w:lang w:val="en-US"/>
        </w:rPr>
        <w:t>www</w:t>
      </w:r>
      <w:r w:rsidRPr="00DF3271">
        <w:rPr>
          <w:rFonts w:ascii="Times New Roman" w:hAnsi="Times New Roman" w:cs="Times New Roman"/>
          <w:sz w:val="24"/>
          <w:szCs w:val="24"/>
        </w:rPr>
        <w:t>.</w:t>
      </w:r>
      <w:proofErr w:type="spellStart"/>
      <w:r w:rsidRPr="00DF3271">
        <w:rPr>
          <w:rFonts w:ascii="Times New Roman" w:hAnsi="Times New Roman" w:cs="Times New Roman"/>
          <w:sz w:val="24"/>
          <w:szCs w:val="24"/>
          <w:lang w:val="en-US"/>
        </w:rPr>
        <w:t>moktu</w:t>
      </w:r>
      <w:proofErr w:type="spellEnd"/>
      <w:r w:rsidRPr="00DF3271">
        <w:rPr>
          <w:rFonts w:ascii="Times New Roman" w:hAnsi="Times New Roman" w:cs="Times New Roman"/>
          <w:sz w:val="24"/>
          <w:szCs w:val="24"/>
        </w:rPr>
        <w:t>.</w:t>
      </w:r>
      <w:proofErr w:type="spellStart"/>
      <w:r w:rsidRPr="00DF3271">
        <w:rPr>
          <w:rFonts w:ascii="Times New Roman" w:hAnsi="Times New Roman" w:cs="Times New Roman"/>
          <w:sz w:val="24"/>
          <w:szCs w:val="24"/>
          <w:lang w:val="en-US"/>
        </w:rPr>
        <w:t>ru</w:t>
      </w:r>
      <w:proofErr w:type="spellEnd"/>
      <w:r w:rsidRPr="00DF3271">
        <w:rPr>
          <w:rFonts w:ascii="Times New Roman" w:hAnsi="Times New Roman" w:cs="Times New Roman"/>
          <w:sz w:val="24"/>
          <w:szCs w:val="24"/>
        </w:rPr>
        <w:t>.</w:t>
      </w:r>
    </w:p>
    <w:p w:rsidR="004879EC" w:rsidRPr="009B5973" w:rsidRDefault="004879EC" w:rsidP="004879EC">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2.6. </w:t>
      </w:r>
      <w:r w:rsidRPr="00065F20">
        <w:rPr>
          <w:rFonts w:ascii="Times New Roman" w:hAnsi="Times New Roman" w:cs="Times New Roman"/>
          <w:color w:val="000000" w:themeColor="text1"/>
          <w:sz w:val="24"/>
          <w:szCs w:val="24"/>
        </w:rPr>
        <w:t>Прием и регистрация заявок осуществляется в рабочие дни с 09 часов  00</w:t>
      </w:r>
      <w:r w:rsidRPr="00066634">
        <w:rPr>
          <w:rFonts w:ascii="Times New Roman" w:hAnsi="Times New Roman" w:cs="Times New Roman"/>
          <w:color w:val="000000" w:themeColor="text1"/>
          <w:sz w:val="24"/>
          <w:szCs w:val="24"/>
        </w:rPr>
        <w:t xml:space="preserve"> минут </w:t>
      </w:r>
      <w:r w:rsidRPr="00066634">
        <w:rPr>
          <w:rFonts w:ascii="Times New Roman" w:hAnsi="Times New Roman" w:cs="Times New Roman"/>
          <w:color w:val="000000" w:themeColor="text1"/>
          <w:sz w:val="24"/>
          <w:szCs w:val="24"/>
        </w:rPr>
        <w:br/>
        <w:t xml:space="preserve">до 18 часов 00 минут </w:t>
      </w:r>
      <w:r w:rsidR="009B30EC">
        <w:rPr>
          <w:rFonts w:ascii="Times New Roman" w:hAnsi="Times New Roman" w:cs="Times New Roman"/>
          <w:color w:val="000000" w:themeColor="text1"/>
          <w:sz w:val="24"/>
          <w:szCs w:val="24"/>
        </w:rPr>
        <w:t>(время московское)</w:t>
      </w:r>
      <w:r w:rsidRPr="00066634">
        <w:rPr>
          <w:rFonts w:ascii="Times New Roman" w:hAnsi="Times New Roman" w:cs="Times New Roman"/>
          <w:color w:val="000000" w:themeColor="text1"/>
          <w:sz w:val="24"/>
          <w:szCs w:val="24"/>
        </w:rPr>
        <w:t xml:space="preserve">, пятница: с 09 часов 00 минут до 16 часов 45 минут </w:t>
      </w:r>
      <w:r w:rsidR="00E36E54">
        <w:rPr>
          <w:rFonts w:ascii="Times New Roman" w:hAnsi="Times New Roman" w:cs="Times New Roman"/>
          <w:color w:val="000000" w:themeColor="text1"/>
          <w:sz w:val="24"/>
          <w:szCs w:val="24"/>
        </w:rPr>
        <w:t>(</w:t>
      </w:r>
      <w:r w:rsidRPr="00066634">
        <w:rPr>
          <w:rFonts w:ascii="Times New Roman" w:hAnsi="Times New Roman" w:cs="Times New Roman"/>
          <w:color w:val="000000" w:themeColor="text1"/>
          <w:sz w:val="24"/>
          <w:szCs w:val="24"/>
        </w:rPr>
        <w:t>врем</w:t>
      </w:r>
      <w:r w:rsidR="00E36E54">
        <w:rPr>
          <w:rFonts w:ascii="Times New Roman" w:hAnsi="Times New Roman" w:cs="Times New Roman"/>
          <w:color w:val="000000" w:themeColor="text1"/>
          <w:sz w:val="24"/>
          <w:szCs w:val="24"/>
        </w:rPr>
        <w:t>я московское),</w:t>
      </w:r>
      <w:r w:rsidRPr="00066634">
        <w:rPr>
          <w:rFonts w:ascii="Times New Roman" w:hAnsi="Times New Roman" w:cs="Times New Roman"/>
          <w:color w:val="000000" w:themeColor="text1"/>
          <w:sz w:val="24"/>
          <w:szCs w:val="24"/>
        </w:rPr>
        <w:t xml:space="preserve"> (обеденный перерыв с 13-00 </w:t>
      </w:r>
      <w:proofErr w:type="gramStart"/>
      <w:r w:rsidRPr="00066634">
        <w:rPr>
          <w:rFonts w:ascii="Times New Roman" w:hAnsi="Times New Roman" w:cs="Times New Roman"/>
          <w:color w:val="000000" w:themeColor="text1"/>
          <w:sz w:val="24"/>
          <w:szCs w:val="24"/>
        </w:rPr>
        <w:t>до</w:t>
      </w:r>
      <w:proofErr w:type="gramEnd"/>
      <w:r w:rsidRPr="00066634">
        <w:rPr>
          <w:rFonts w:ascii="Times New Roman" w:hAnsi="Times New Roman" w:cs="Times New Roman"/>
          <w:color w:val="000000" w:themeColor="text1"/>
          <w:sz w:val="24"/>
          <w:szCs w:val="24"/>
        </w:rPr>
        <w:t xml:space="preserve"> 13-45) по адресу: Варшавское шоссе, д. 39</w:t>
      </w:r>
      <w:proofErr w:type="gramStart"/>
      <w:r w:rsidRPr="00066634">
        <w:rPr>
          <w:rFonts w:ascii="Times New Roman" w:hAnsi="Times New Roman" w:cs="Times New Roman"/>
          <w:color w:val="000000" w:themeColor="text1"/>
          <w:sz w:val="24"/>
          <w:szCs w:val="24"/>
        </w:rPr>
        <w:t xml:space="preserve"> А</w:t>
      </w:r>
      <w:proofErr w:type="gramEnd"/>
      <w:r w:rsidRPr="00066634">
        <w:rPr>
          <w:rFonts w:ascii="Times New Roman" w:hAnsi="Times New Roman" w:cs="Times New Roman"/>
          <w:color w:val="000000" w:themeColor="text1"/>
          <w:sz w:val="24"/>
          <w:szCs w:val="24"/>
        </w:rPr>
        <w:t>, г.</w:t>
      </w:r>
      <w:r w:rsidR="009B30EC">
        <w:rPr>
          <w:rFonts w:ascii="Times New Roman" w:hAnsi="Times New Roman" w:cs="Times New Roman"/>
          <w:color w:val="000000" w:themeColor="text1"/>
          <w:sz w:val="24"/>
          <w:szCs w:val="24"/>
        </w:rPr>
        <w:t xml:space="preserve"> </w:t>
      </w:r>
      <w:r w:rsidRPr="00066634">
        <w:rPr>
          <w:rFonts w:ascii="Times New Roman" w:hAnsi="Times New Roman" w:cs="Times New Roman"/>
          <w:color w:val="000000" w:themeColor="text1"/>
          <w:sz w:val="24"/>
          <w:szCs w:val="24"/>
        </w:rPr>
        <w:t>Москва, 117105 (1 этаж).</w:t>
      </w:r>
    </w:p>
    <w:p w:rsidR="004879EC" w:rsidRPr="00252C29" w:rsidRDefault="004879EC" w:rsidP="004879EC">
      <w:pPr>
        <w:spacing w:after="0" w:line="240" w:lineRule="auto"/>
        <w:ind w:firstLine="567"/>
        <w:jc w:val="both"/>
        <w:rPr>
          <w:rFonts w:ascii="Times New Roman" w:hAnsi="Times New Roman" w:cs="Times New Roman"/>
          <w:color w:val="000000" w:themeColor="text1"/>
          <w:sz w:val="24"/>
          <w:szCs w:val="24"/>
        </w:rPr>
      </w:pPr>
      <w:r w:rsidRPr="00252C29">
        <w:rPr>
          <w:rFonts w:ascii="Times New Roman" w:hAnsi="Times New Roman" w:cs="Times New Roman"/>
          <w:color w:val="000000" w:themeColor="text1"/>
          <w:sz w:val="24"/>
          <w:szCs w:val="24"/>
        </w:rPr>
        <w:t xml:space="preserve">Дата начала подачи заявок на участие в аукционе: </w:t>
      </w:r>
      <w:r w:rsidRPr="00252C29">
        <w:rPr>
          <w:rFonts w:ascii="Times New Roman" w:hAnsi="Times New Roman" w:cs="Times New Roman"/>
          <w:b/>
          <w:color w:val="000000" w:themeColor="text1"/>
          <w:sz w:val="24"/>
          <w:szCs w:val="24"/>
        </w:rPr>
        <w:t>«</w:t>
      </w:r>
      <w:r w:rsidR="00252C29" w:rsidRPr="00252C29">
        <w:rPr>
          <w:rFonts w:ascii="Times New Roman" w:hAnsi="Times New Roman" w:cs="Times New Roman"/>
          <w:b/>
          <w:color w:val="000000" w:themeColor="text1"/>
          <w:sz w:val="24"/>
          <w:szCs w:val="24"/>
        </w:rPr>
        <w:t>27</w:t>
      </w:r>
      <w:r w:rsidRPr="00252C29">
        <w:rPr>
          <w:rFonts w:ascii="Times New Roman" w:hAnsi="Times New Roman" w:cs="Times New Roman"/>
          <w:b/>
          <w:color w:val="000000" w:themeColor="text1"/>
          <w:sz w:val="24"/>
          <w:szCs w:val="24"/>
        </w:rPr>
        <w:t xml:space="preserve">» </w:t>
      </w:r>
      <w:r w:rsidR="00252C29" w:rsidRPr="00252C29">
        <w:rPr>
          <w:rFonts w:ascii="Times New Roman" w:hAnsi="Times New Roman" w:cs="Times New Roman"/>
          <w:b/>
          <w:color w:val="000000" w:themeColor="text1"/>
          <w:sz w:val="24"/>
          <w:szCs w:val="24"/>
        </w:rPr>
        <w:t>мая</w:t>
      </w:r>
      <w:r w:rsidRPr="00252C29">
        <w:rPr>
          <w:rFonts w:ascii="Times New Roman" w:hAnsi="Times New Roman" w:cs="Times New Roman"/>
          <w:b/>
          <w:color w:val="000000" w:themeColor="text1"/>
          <w:sz w:val="24"/>
          <w:szCs w:val="24"/>
        </w:rPr>
        <w:t xml:space="preserve"> 2016 года</w:t>
      </w:r>
      <w:r w:rsidRPr="00252C29">
        <w:rPr>
          <w:rFonts w:ascii="Times New Roman" w:hAnsi="Times New Roman" w:cs="Times New Roman"/>
          <w:color w:val="000000" w:themeColor="text1"/>
          <w:sz w:val="24"/>
          <w:szCs w:val="24"/>
        </w:rPr>
        <w:t xml:space="preserve"> </w:t>
      </w:r>
      <w:r w:rsidRPr="00252C29">
        <w:rPr>
          <w:rFonts w:ascii="Times New Roman" w:hAnsi="Times New Roman" w:cs="Times New Roman"/>
          <w:color w:val="000000" w:themeColor="text1"/>
          <w:sz w:val="24"/>
          <w:szCs w:val="24"/>
        </w:rPr>
        <w:br/>
        <w:t xml:space="preserve">09 часов 00 минут </w:t>
      </w:r>
      <w:r w:rsidR="00252C29" w:rsidRPr="00252C29">
        <w:rPr>
          <w:rFonts w:ascii="Times New Roman" w:hAnsi="Times New Roman" w:cs="Times New Roman"/>
          <w:color w:val="000000" w:themeColor="text1"/>
          <w:sz w:val="24"/>
          <w:szCs w:val="24"/>
        </w:rPr>
        <w:t>(время московское)</w:t>
      </w:r>
      <w:r w:rsidRPr="00252C29">
        <w:rPr>
          <w:rFonts w:ascii="Times New Roman" w:hAnsi="Times New Roman" w:cs="Times New Roman"/>
          <w:color w:val="000000" w:themeColor="text1"/>
          <w:sz w:val="24"/>
          <w:szCs w:val="24"/>
        </w:rPr>
        <w:t>.</w:t>
      </w:r>
    </w:p>
    <w:p w:rsidR="004879EC" w:rsidRPr="00252C29" w:rsidRDefault="004879EC" w:rsidP="004879EC">
      <w:pPr>
        <w:spacing w:after="0" w:line="240" w:lineRule="auto"/>
        <w:ind w:firstLine="567"/>
        <w:jc w:val="both"/>
        <w:rPr>
          <w:rFonts w:ascii="Times New Roman" w:hAnsi="Times New Roman" w:cs="Times New Roman"/>
          <w:color w:val="000000" w:themeColor="text1"/>
          <w:sz w:val="24"/>
          <w:szCs w:val="24"/>
        </w:rPr>
      </w:pPr>
      <w:r w:rsidRPr="00252C29">
        <w:rPr>
          <w:rFonts w:ascii="Times New Roman" w:hAnsi="Times New Roman" w:cs="Times New Roman"/>
          <w:color w:val="000000" w:themeColor="text1"/>
          <w:sz w:val="24"/>
          <w:szCs w:val="24"/>
        </w:rPr>
        <w:t xml:space="preserve">Дата окончания подачи заявок на участие в аукционе: </w:t>
      </w:r>
      <w:r w:rsidRPr="00252C29">
        <w:rPr>
          <w:rFonts w:ascii="Times New Roman" w:hAnsi="Times New Roman" w:cs="Times New Roman"/>
          <w:b/>
          <w:color w:val="000000" w:themeColor="text1"/>
          <w:sz w:val="24"/>
          <w:szCs w:val="24"/>
        </w:rPr>
        <w:t>«</w:t>
      </w:r>
      <w:r w:rsidR="00252C29" w:rsidRPr="00252C29">
        <w:rPr>
          <w:rFonts w:ascii="Times New Roman" w:hAnsi="Times New Roman" w:cs="Times New Roman"/>
          <w:b/>
          <w:color w:val="000000" w:themeColor="text1"/>
          <w:sz w:val="24"/>
          <w:szCs w:val="24"/>
        </w:rPr>
        <w:t>27</w:t>
      </w:r>
      <w:r w:rsidRPr="00252C29">
        <w:rPr>
          <w:rFonts w:ascii="Times New Roman" w:hAnsi="Times New Roman" w:cs="Times New Roman"/>
          <w:b/>
          <w:color w:val="000000" w:themeColor="text1"/>
          <w:sz w:val="24"/>
          <w:szCs w:val="24"/>
        </w:rPr>
        <w:t xml:space="preserve">» </w:t>
      </w:r>
      <w:r w:rsidR="00252C29" w:rsidRPr="00252C29">
        <w:rPr>
          <w:rFonts w:ascii="Times New Roman" w:hAnsi="Times New Roman" w:cs="Times New Roman"/>
          <w:b/>
          <w:color w:val="000000" w:themeColor="text1"/>
          <w:sz w:val="24"/>
          <w:szCs w:val="24"/>
        </w:rPr>
        <w:t>июня</w:t>
      </w:r>
      <w:r w:rsidRPr="00252C29">
        <w:rPr>
          <w:rFonts w:ascii="Times New Roman" w:hAnsi="Times New Roman" w:cs="Times New Roman"/>
          <w:b/>
          <w:color w:val="000000" w:themeColor="text1"/>
          <w:sz w:val="24"/>
          <w:szCs w:val="24"/>
        </w:rPr>
        <w:t xml:space="preserve"> 2016 года</w:t>
      </w:r>
      <w:r w:rsidRPr="00252C29">
        <w:rPr>
          <w:rFonts w:ascii="Times New Roman" w:hAnsi="Times New Roman" w:cs="Times New Roman"/>
          <w:color w:val="000000" w:themeColor="text1"/>
          <w:sz w:val="24"/>
          <w:szCs w:val="24"/>
        </w:rPr>
        <w:br/>
        <w:t xml:space="preserve">10 часов 00 минут </w:t>
      </w:r>
      <w:r w:rsidR="00252C29" w:rsidRPr="00252C29">
        <w:rPr>
          <w:rFonts w:ascii="Times New Roman" w:hAnsi="Times New Roman" w:cs="Times New Roman"/>
          <w:color w:val="000000" w:themeColor="text1"/>
          <w:sz w:val="24"/>
          <w:szCs w:val="24"/>
        </w:rPr>
        <w:t>(время московское)</w:t>
      </w:r>
      <w:r w:rsidRPr="00252C29">
        <w:rPr>
          <w:rFonts w:ascii="Times New Roman" w:hAnsi="Times New Roman" w:cs="Times New Roman"/>
          <w:color w:val="000000" w:themeColor="text1"/>
          <w:sz w:val="24"/>
          <w:szCs w:val="24"/>
        </w:rPr>
        <w:t>.</w:t>
      </w:r>
    </w:p>
    <w:p w:rsidR="004879EC" w:rsidRPr="00252C29" w:rsidRDefault="004879EC" w:rsidP="004879EC">
      <w:pPr>
        <w:autoSpaceDE w:val="0"/>
        <w:autoSpaceDN w:val="0"/>
        <w:adjustRightInd w:val="0"/>
        <w:spacing w:after="0" w:line="240" w:lineRule="auto"/>
        <w:ind w:firstLine="540"/>
        <w:jc w:val="both"/>
        <w:rPr>
          <w:rFonts w:ascii="Times New Roman" w:hAnsi="Times New Roman" w:cs="Times New Roman"/>
          <w:sz w:val="24"/>
          <w:szCs w:val="24"/>
        </w:rPr>
      </w:pPr>
      <w:r w:rsidRPr="00252C29">
        <w:rPr>
          <w:rFonts w:ascii="Times New Roman" w:hAnsi="Times New Roman" w:cs="Times New Roman"/>
          <w:sz w:val="24"/>
          <w:szCs w:val="24"/>
        </w:rPr>
        <w:t>2.7. место, дата и время проведения аукциона</w:t>
      </w:r>
    </w:p>
    <w:p w:rsidR="004879EC" w:rsidRPr="00252C29" w:rsidRDefault="004879EC" w:rsidP="004879EC">
      <w:pPr>
        <w:pStyle w:val="ConsPlusNormal"/>
        <w:ind w:firstLine="567"/>
        <w:jc w:val="both"/>
        <w:rPr>
          <w:rFonts w:ascii="Times New Roman" w:hAnsi="Times New Roman" w:cs="Times New Roman"/>
          <w:sz w:val="24"/>
          <w:szCs w:val="24"/>
        </w:rPr>
      </w:pPr>
      <w:r w:rsidRPr="00252C29">
        <w:rPr>
          <w:rFonts w:ascii="Times New Roman" w:hAnsi="Times New Roman" w:cs="Times New Roman"/>
          <w:sz w:val="24"/>
          <w:szCs w:val="24"/>
        </w:rPr>
        <w:t xml:space="preserve">Начало проведение аукциона </w:t>
      </w:r>
      <w:r w:rsidRPr="00252C29">
        <w:rPr>
          <w:rFonts w:ascii="Times New Roman" w:hAnsi="Times New Roman" w:cs="Times New Roman"/>
          <w:b/>
          <w:color w:val="000000" w:themeColor="text1"/>
          <w:sz w:val="24"/>
          <w:szCs w:val="24"/>
        </w:rPr>
        <w:t>«</w:t>
      </w:r>
      <w:r w:rsidR="00A158DA">
        <w:rPr>
          <w:rFonts w:ascii="Times New Roman" w:hAnsi="Times New Roman" w:cs="Times New Roman"/>
          <w:b/>
          <w:color w:val="000000" w:themeColor="text1"/>
          <w:sz w:val="24"/>
          <w:szCs w:val="24"/>
        </w:rPr>
        <w:t>01</w:t>
      </w:r>
      <w:r w:rsidRPr="00252C29">
        <w:rPr>
          <w:rFonts w:ascii="Times New Roman" w:hAnsi="Times New Roman" w:cs="Times New Roman"/>
          <w:b/>
          <w:color w:val="000000" w:themeColor="text1"/>
          <w:sz w:val="24"/>
          <w:szCs w:val="24"/>
        </w:rPr>
        <w:t xml:space="preserve">» </w:t>
      </w:r>
      <w:r w:rsidR="00B063E8">
        <w:rPr>
          <w:rFonts w:ascii="Times New Roman" w:hAnsi="Times New Roman" w:cs="Times New Roman"/>
          <w:b/>
          <w:color w:val="000000" w:themeColor="text1"/>
          <w:sz w:val="24"/>
          <w:szCs w:val="24"/>
        </w:rPr>
        <w:t>ию</w:t>
      </w:r>
      <w:r w:rsidR="00A158DA">
        <w:rPr>
          <w:rFonts w:ascii="Times New Roman" w:hAnsi="Times New Roman" w:cs="Times New Roman"/>
          <w:b/>
          <w:color w:val="000000" w:themeColor="text1"/>
          <w:sz w:val="24"/>
          <w:szCs w:val="24"/>
        </w:rPr>
        <w:t>л</w:t>
      </w:r>
      <w:r w:rsidR="00B063E8">
        <w:rPr>
          <w:rFonts w:ascii="Times New Roman" w:hAnsi="Times New Roman" w:cs="Times New Roman"/>
          <w:b/>
          <w:color w:val="000000" w:themeColor="text1"/>
          <w:sz w:val="24"/>
          <w:szCs w:val="24"/>
        </w:rPr>
        <w:t>я</w:t>
      </w:r>
      <w:r w:rsidRPr="00252C29">
        <w:rPr>
          <w:rFonts w:ascii="Times New Roman" w:hAnsi="Times New Roman" w:cs="Times New Roman"/>
          <w:b/>
          <w:color w:val="000000" w:themeColor="text1"/>
          <w:sz w:val="24"/>
          <w:szCs w:val="24"/>
        </w:rPr>
        <w:t xml:space="preserve"> 2016 года</w:t>
      </w:r>
      <w:r w:rsidRPr="00252C29">
        <w:rPr>
          <w:rFonts w:ascii="Times New Roman" w:hAnsi="Times New Roman" w:cs="Times New Roman"/>
          <w:sz w:val="24"/>
          <w:szCs w:val="24"/>
        </w:rPr>
        <w:t xml:space="preserve"> </w:t>
      </w:r>
      <w:r w:rsidRPr="00252C29">
        <w:rPr>
          <w:rFonts w:ascii="Times New Roman" w:hAnsi="Times New Roman" w:cs="Times New Roman"/>
          <w:b/>
          <w:sz w:val="24"/>
          <w:szCs w:val="24"/>
        </w:rPr>
        <w:t>в 11 часов 00 минут</w:t>
      </w:r>
      <w:r w:rsidRPr="00252C29">
        <w:rPr>
          <w:rFonts w:ascii="Times New Roman" w:hAnsi="Times New Roman" w:cs="Times New Roman"/>
          <w:sz w:val="24"/>
          <w:szCs w:val="24"/>
        </w:rPr>
        <w:t xml:space="preserve"> </w:t>
      </w:r>
      <w:r w:rsidR="00E36E54" w:rsidRPr="00252C29">
        <w:rPr>
          <w:rFonts w:ascii="Times New Roman" w:hAnsi="Times New Roman" w:cs="Times New Roman"/>
          <w:color w:val="000000" w:themeColor="text1"/>
          <w:sz w:val="24"/>
          <w:szCs w:val="24"/>
        </w:rPr>
        <w:t>(время московское)</w:t>
      </w:r>
      <w:r w:rsidRPr="00252C29">
        <w:rPr>
          <w:rFonts w:ascii="Times New Roman" w:hAnsi="Times New Roman" w:cs="Times New Roman"/>
          <w:sz w:val="24"/>
          <w:szCs w:val="24"/>
        </w:rPr>
        <w:t xml:space="preserve"> по адресу: г. Москва, Варшавское шоссе, 39</w:t>
      </w:r>
      <w:proofErr w:type="gramStart"/>
      <w:r w:rsidRPr="00252C29">
        <w:rPr>
          <w:rFonts w:ascii="Times New Roman" w:hAnsi="Times New Roman" w:cs="Times New Roman"/>
          <w:sz w:val="24"/>
          <w:szCs w:val="24"/>
        </w:rPr>
        <w:t xml:space="preserve"> А</w:t>
      </w:r>
      <w:proofErr w:type="gramEnd"/>
      <w:r w:rsidRPr="00252C29">
        <w:rPr>
          <w:rFonts w:ascii="Times New Roman" w:hAnsi="Times New Roman" w:cs="Times New Roman"/>
          <w:sz w:val="24"/>
          <w:szCs w:val="24"/>
        </w:rPr>
        <w:t xml:space="preserve">, 1 этаж, малый конференц-зал.  </w:t>
      </w:r>
    </w:p>
    <w:p w:rsidR="004879EC" w:rsidRPr="00980D40" w:rsidRDefault="004879EC" w:rsidP="004879EC">
      <w:pPr>
        <w:keepNext/>
        <w:widowControl w:val="0"/>
        <w:autoSpaceDE w:val="0"/>
        <w:autoSpaceDN w:val="0"/>
        <w:adjustRightInd w:val="0"/>
        <w:spacing w:after="0" w:line="240" w:lineRule="auto"/>
        <w:ind w:firstLine="540"/>
        <w:jc w:val="both"/>
        <w:rPr>
          <w:rFonts w:ascii="Times New Roman" w:hAnsi="Times New Roman" w:cs="Times New Roman"/>
          <w:sz w:val="24"/>
          <w:szCs w:val="24"/>
        </w:rPr>
      </w:pPr>
      <w:r w:rsidRPr="00FB089D">
        <w:rPr>
          <w:rFonts w:ascii="Times New Roman" w:hAnsi="Times New Roman" w:cs="Times New Roman"/>
          <w:sz w:val="24"/>
          <w:szCs w:val="24"/>
        </w:rPr>
        <w:t xml:space="preserve">Регистрация участников аукциона проводится в месте проведения аукциона </w:t>
      </w:r>
      <w:r w:rsidR="00252C29" w:rsidRPr="00FB089D">
        <w:rPr>
          <w:rFonts w:ascii="Times New Roman" w:hAnsi="Times New Roman" w:cs="Times New Roman"/>
          <w:sz w:val="24"/>
          <w:szCs w:val="24"/>
        </w:rPr>
        <w:br/>
      </w:r>
      <w:r w:rsidRPr="00FB089D">
        <w:rPr>
          <w:rFonts w:ascii="Times New Roman" w:hAnsi="Times New Roman" w:cs="Times New Roman"/>
          <w:b/>
          <w:color w:val="000000" w:themeColor="text1"/>
          <w:sz w:val="24"/>
          <w:szCs w:val="24"/>
        </w:rPr>
        <w:t>«</w:t>
      </w:r>
      <w:r w:rsidR="00252C29" w:rsidRPr="00FB089D">
        <w:rPr>
          <w:rFonts w:ascii="Times New Roman" w:hAnsi="Times New Roman" w:cs="Times New Roman"/>
          <w:b/>
          <w:color w:val="000000" w:themeColor="text1"/>
          <w:sz w:val="24"/>
          <w:szCs w:val="24"/>
        </w:rPr>
        <w:t>0</w:t>
      </w:r>
      <w:r w:rsidR="00A158DA">
        <w:rPr>
          <w:rFonts w:ascii="Times New Roman" w:hAnsi="Times New Roman" w:cs="Times New Roman"/>
          <w:b/>
          <w:color w:val="000000" w:themeColor="text1"/>
          <w:sz w:val="24"/>
          <w:szCs w:val="24"/>
        </w:rPr>
        <w:t>1</w:t>
      </w:r>
      <w:r w:rsidRPr="00FB089D">
        <w:rPr>
          <w:rFonts w:ascii="Times New Roman" w:hAnsi="Times New Roman" w:cs="Times New Roman"/>
          <w:b/>
          <w:color w:val="000000" w:themeColor="text1"/>
          <w:sz w:val="24"/>
          <w:szCs w:val="24"/>
        </w:rPr>
        <w:t xml:space="preserve">» </w:t>
      </w:r>
      <w:r w:rsidR="00B063E8">
        <w:rPr>
          <w:rFonts w:ascii="Times New Roman" w:hAnsi="Times New Roman" w:cs="Times New Roman"/>
          <w:b/>
          <w:color w:val="000000" w:themeColor="text1"/>
          <w:sz w:val="24"/>
          <w:szCs w:val="24"/>
        </w:rPr>
        <w:t>ию</w:t>
      </w:r>
      <w:r w:rsidR="00A158DA">
        <w:rPr>
          <w:rFonts w:ascii="Times New Roman" w:hAnsi="Times New Roman" w:cs="Times New Roman"/>
          <w:b/>
          <w:color w:val="000000" w:themeColor="text1"/>
          <w:sz w:val="24"/>
          <w:szCs w:val="24"/>
        </w:rPr>
        <w:t>л</w:t>
      </w:r>
      <w:r w:rsidR="00B063E8">
        <w:rPr>
          <w:rFonts w:ascii="Times New Roman" w:hAnsi="Times New Roman" w:cs="Times New Roman"/>
          <w:b/>
          <w:color w:val="000000" w:themeColor="text1"/>
          <w:sz w:val="24"/>
          <w:szCs w:val="24"/>
        </w:rPr>
        <w:t>я</w:t>
      </w:r>
      <w:r w:rsidRPr="00FB089D">
        <w:rPr>
          <w:rFonts w:ascii="Times New Roman" w:hAnsi="Times New Roman" w:cs="Times New Roman"/>
          <w:b/>
          <w:color w:val="000000" w:themeColor="text1"/>
          <w:sz w:val="24"/>
          <w:szCs w:val="24"/>
        </w:rPr>
        <w:t xml:space="preserve"> 2016 года</w:t>
      </w:r>
      <w:r w:rsidRPr="00FB089D">
        <w:rPr>
          <w:rFonts w:ascii="Times New Roman" w:hAnsi="Times New Roman" w:cs="Times New Roman"/>
          <w:sz w:val="24"/>
          <w:szCs w:val="24"/>
        </w:rPr>
        <w:t xml:space="preserve"> с 10:00 до 10:50 </w:t>
      </w:r>
      <w:r w:rsidR="00E36E54" w:rsidRPr="00FB089D">
        <w:rPr>
          <w:rFonts w:ascii="Times New Roman" w:hAnsi="Times New Roman" w:cs="Times New Roman"/>
          <w:sz w:val="24"/>
          <w:szCs w:val="24"/>
        </w:rPr>
        <w:t>(время московское</w:t>
      </w:r>
      <w:r w:rsidR="00E36E54" w:rsidRPr="00FB089D">
        <w:rPr>
          <w:rFonts w:ascii="Times New Roman" w:hAnsi="Times New Roman" w:cs="Times New Roman"/>
          <w:color w:val="000000" w:themeColor="text1"/>
          <w:sz w:val="24"/>
          <w:szCs w:val="24"/>
        </w:rPr>
        <w:t>)</w:t>
      </w:r>
      <w:r w:rsidRPr="00FB089D">
        <w:rPr>
          <w:rFonts w:ascii="Times New Roman" w:hAnsi="Times New Roman" w:cs="Times New Roman"/>
          <w:color w:val="000000" w:themeColor="text1"/>
          <w:sz w:val="24"/>
          <w:szCs w:val="24"/>
        </w:rPr>
        <w:t>.</w:t>
      </w:r>
    </w:p>
    <w:p w:rsidR="004879EC" w:rsidRPr="0051053A" w:rsidRDefault="004879EC" w:rsidP="004879E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2.8. Н</w:t>
      </w:r>
      <w:r w:rsidRPr="0051053A">
        <w:rPr>
          <w:rFonts w:ascii="Times New Roman" w:hAnsi="Times New Roman" w:cs="Times New Roman"/>
          <w:sz w:val="24"/>
          <w:szCs w:val="24"/>
        </w:rPr>
        <w:t>ачальная цена предмета аукциона, "шаг аукциона", а также размер задатка, порядок его внесения заявителями и возврата им, срок перечисления в соответствующий бюджет задатка победителя и реквизиты счета, который открыт федеральному органу исполнительной власти для учета средств, находящихся во временном распоряжении и на котором учитываются задатки участников аукциона</w:t>
      </w:r>
      <w:r>
        <w:rPr>
          <w:rFonts w:ascii="Times New Roman" w:hAnsi="Times New Roman" w:cs="Times New Roman"/>
          <w:sz w:val="24"/>
          <w:szCs w:val="24"/>
        </w:rPr>
        <w:t>.</w:t>
      </w:r>
    </w:p>
    <w:p w:rsidR="004879EC" w:rsidRDefault="004879EC" w:rsidP="004879EC">
      <w:pPr>
        <w:keepNext/>
        <w:widowControl w:val="0"/>
        <w:autoSpaceDE w:val="0"/>
        <w:autoSpaceDN w:val="0"/>
        <w:adjustRightInd w:val="0"/>
        <w:spacing w:after="0" w:line="240" w:lineRule="auto"/>
        <w:ind w:firstLine="540"/>
        <w:jc w:val="both"/>
        <w:rPr>
          <w:rFonts w:ascii="Times New Roman" w:hAnsi="Times New Roman" w:cs="Times New Roman"/>
          <w:sz w:val="24"/>
          <w:szCs w:val="24"/>
        </w:rPr>
      </w:pPr>
      <w:r w:rsidRPr="00836EA6">
        <w:rPr>
          <w:rFonts w:ascii="Times New Roman" w:hAnsi="Times New Roman" w:cs="Times New Roman"/>
          <w:sz w:val="24"/>
          <w:szCs w:val="24"/>
        </w:rPr>
        <w:t xml:space="preserve">Аукцион проводится путем повышения начальной цены предмета аукциона </w:t>
      </w:r>
      <w:r>
        <w:rPr>
          <w:rFonts w:ascii="Times New Roman" w:hAnsi="Times New Roman" w:cs="Times New Roman"/>
          <w:sz w:val="24"/>
          <w:szCs w:val="24"/>
        </w:rPr>
        <w:t>«</w:t>
      </w:r>
      <w:r w:rsidRPr="00836EA6">
        <w:rPr>
          <w:rFonts w:ascii="Times New Roman" w:hAnsi="Times New Roman" w:cs="Times New Roman"/>
          <w:sz w:val="24"/>
          <w:szCs w:val="24"/>
        </w:rPr>
        <w:t>шаг аукциона</w:t>
      </w:r>
      <w:r>
        <w:rPr>
          <w:rFonts w:ascii="Times New Roman" w:hAnsi="Times New Roman" w:cs="Times New Roman"/>
          <w:sz w:val="24"/>
          <w:szCs w:val="24"/>
        </w:rPr>
        <w:t>»</w:t>
      </w:r>
      <w:r w:rsidRPr="00836EA6">
        <w:rPr>
          <w:rFonts w:ascii="Times New Roman" w:hAnsi="Times New Roman" w:cs="Times New Roman"/>
          <w:sz w:val="24"/>
          <w:szCs w:val="24"/>
        </w:rPr>
        <w:t xml:space="preserve">, при этом </w:t>
      </w:r>
      <w:r>
        <w:rPr>
          <w:rFonts w:ascii="Times New Roman" w:hAnsi="Times New Roman" w:cs="Times New Roman"/>
          <w:sz w:val="24"/>
          <w:szCs w:val="24"/>
        </w:rPr>
        <w:t>«</w:t>
      </w:r>
      <w:r w:rsidRPr="00836EA6">
        <w:rPr>
          <w:rFonts w:ascii="Times New Roman" w:hAnsi="Times New Roman" w:cs="Times New Roman"/>
          <w:sz w:val="24"/>
          <w:szCs w:val="24"/>
        </w:rPr>
        <w:t>шаг аукциона</w:t>
      </w:r>
      <w:r>
        <w:rPr>
          <w:rFonts w:ascii="Times New Roman" w:hAnsi="Times New Roman" w:cs="Times New Roman"/>
          <w:sz w:val="24"/>
          <w:szCs w:val="24"/>
        </w:rPr>
        <w:t>»</w:t>
      </w:r>
      <w:r w:rsidRPr="00836EA6">
        <w:rPr>
          <w:rFonts w:ascii="Times New Roman" w:hAnsi="Times New Roman" w:cs="Times New Roman"/>
          <w:sz w:val="24"/>
          <w:szCs w:val="24"/>
        </w:rPr>
        <w:t xml:space="preserve"> устанавливается в размере 5 процентов начальной цены предмета аукциона.</w:t>
      </w:r>
    </w:p>
    <w:p w:rsidR="000F2D18" w:rsidRDefault="000F2D18">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4879EC" w:rsidRDefault="004879EC" w:rsidP="00721EB6">
      <w:pPr>
        <w:pStyle w:val="ConsPlusNormal"/>
        <w:jc w:val="both"/>
        <w:rPr>
          <w:rFonts w:ascii="Times New Roman" w:hAnsi="Times New Roman" w:cs="Times New Roman"/>
          <w:sz w:val="24"/>
          <w:szCs w:val="24"/>
        </w:rPr>
      </w:pPr>
    </w:p>
    <w:tbl>
      <w:tblPr>
        <w:tblW w:w="9938" w:type="dxa"/>
        <w:jc w:val="center"/>
        <w:tblLayout w:type="fixed"/>
        <w:tblLook w:val="04A0"/>
      </w:tblPr>
      <w:tblGrid>
        <w:gridCol w:w="820"/>
        <w:gridCol w:w="3306"/>
        <w:gridCol w:w="1985"/>
        <w:gridCol w:w="1984"/>
        <w:gridCol w:w="1843"/>
      </w:tblGrid>
      <w:tr w:rsidR="00721EB6" w:rsidRPr="00211468" w:rsidTr="0010488A">
        <w:trPr>
          <w:trHeight w:val="480"/>
          <w:jc w:val="center"/>
        </w:trPr>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 лота</w:t>
            </w:r>
          </w:p>
        </w:tc>
        <w:tc>
          <w:tcPr>
            <w:tcW w:w="3306" w:type="dxa"/>
            <w:tcBorders>
              <w:top w:val="single" w:sz="4" w:space="0" w:color="auto"/>
              <w:left w:val="nil"/>
              <w:bottom w:val="single" w:sz="4" w:space="0" w:color="auto"/>
              <w:right w:val="single" w:sz="4" w:space="0" w:color="auto"/>
            </w:tcBorders>
            <w:shd w:val="clear" w:color="auto" w:fill="auto"/>
            <w:hideMark/>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Наименование рыбоводного участка</w:t>
            </w:r>
          </w:p>
        </w:tc>
        <w:tc>
          <w:tcPr>
            <w:tcW w:w="1985" w:type="dxa"/>
            <w:tcBorders>
              <w:top w:val="single" w:sz="4" w:space="0" w:color="auto"/>
              <w:left w:val="nil"/>
              <w:bottom w:val="single" w:sz="4" w:space="0" w:color="auto"/>
              <w:right w:val="single" w:sz="4" w:space="0" w:color="auto"/>
            </w:tcBorders>
            <w:shd w:val="clear" w:color="auto" w:fill="auto"/>
            <w:hideMark/>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Начальная цена</w:t>
            </w:r>
            <w:r w:rsidR="004739B5" w:rsidRPr="0009604D">
              <w:rPr>
                <w:rFonts w:ascii="Times New Roman" w:hAnsi="Times New Roman" w:cs="Times New Roman"/>
                <w:sz w:val="20"/>
              </w:rPr>
              <w:t>, руб.</w:t>
            </w:r>
          </w:p>
        </w:tc>
        <w:tc>
          <w:tcPr>
            <w:tcW w:w="1984" w:type="dxa"/>
            <w:tcBorders>
              <w:top w:val="single" w:sz="4" w:space="0" w:color="auto"/>
              <w:left w:val="nil"/>
              <w:bottom w:val="single" w:sz="4" w:space="0" w:color="auto"/>
              <w:right w:val="nil"/>
            </w:tcBorders>
            <w:shd w:val="clear" w:color="auto" w:fill="auto"/>
            <w:hideMark/>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Размер задатка</w:t>
            </w:r>
            <w:r w:rsidR="004739B5" w:rsidRPr="0009604D">
              <w:rPr>
                <w:rFonts w:ascii="Times New Roman" w:hAnsi="Times New Roman" w:cs="Times New Roman"/>
                <w:sz w:val="20"/>
              </w:rPr>
              <w:t>, руб.</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«Шаг аукциона»</w:t>
            </w:r>
          </w:p>
        </w:tc>
      </w:tr>
      <w:tr w:rsidR="00721EB6" w:rsidRPr="00211468" w:rsidTr="0010488A">
        <w:trPr>
          <w:trHeight w:val="375"/>
          <w:jc w:val="center"/>
        </w:trPr>
        <w:tc>
          <w:tcPr>
            <w:tcW w:w="820" w:type="dxa"/>
            <w:tcBorders>
              <w:top w:val="nil"/>
              <w:left w:val="single" w:sz="4" w:space="0" w:color="auto"/>
              <w:bottom w:val="single" w:sz="4" w:space="0" w:color="auto"/>
              <w:right w:val="single" w:sz="4" w:space="0" w:color="auto"/>
            </w:tcBorders>
            <w:shd w:val="clear" w:color="auto" w:fill="auto"/>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1</w:t>
            </w:r>
          </w:p>
        </w:tc>
        <w:tc>
          <w:tcPr>
            <w:tcW w:w="3306" w:type="dxa"/>
            <w:tcBorders>
              <w:top w:val="nil"/>
              <w:left w:val="nil"/>
              <w:bottom w:val="single" w:sz="4" w:space="0" w:color="auto"/>
              <w:right w:val="single" w:sz="4" w:space="0" w:color="auto"/>
            </w:tcBorders>
            <w:shd w:val="clear" w:color="auto" w:fill="auto"/>
            <w:noWrap/>
          </w:tcPr>
          <w:p w:rsidR="00721EB6" w:rsidRPr="0009604D" w:rsidRDefault="00721EB6" w:rsidP="000F2D18">
            <w:pPr>
              <w:pStyle w:val="ConsPlusNormal"/>
              <w:jc w:val="center"/>
              <w:rPr>
                <w:rFonts w:ascii="Times New Roman" w:hAnsi="Times New Roman" w:cs="Times New Roman"/>
                <w:color w:val="000000"/>
                <w:sz w:val="20"/>
              </w:rPr>
            </w:pPr>
            <w:r w:rsidRPr="0009604D">
              <w:rPr>
                <w:rFonts w:ascii="Times New Roman" w:hAnsi="Times New Roman" w:cs="Times New Roman"/>
                <w:color w:val="000000"/>
                <w:sz w:val="20"/>
              </w:rPr>
              <w:t xml:space="preserve">Пруд на реке </w:t>
            </w:r>
            <w:proofErr w:type="spellStart"/>
            <w:r w:rsidRPr="0009604D">
              <w:rPr>
                <w:rFonts w:ascii="Times New Roman" w:hAnsi="Times New Roman" w:cs="Times New Roman"/>
                <w:color w:val="000000"/>
                <w:sz w:val="20"/>
              </w:rPr>
              <w:t>Лаповка</w:t>
            </w:r>
            <w:proofErr w:type="spellEnd"/>
            <w:r w:rsidRPr="0009604D">
              <w:rPr>
                <w:rFonts w:ascii="Times New Roman" w:hAnsi="Times New Roman" w:cs="Times New Roman"/>
                <w:color w:val="000000"/>
                <w:sz w:val="20"/>
              </w:rPr>
              <w:t xml:space="preserve"> в деревне </w:t>
            </w:r>
            <w:proofErr w:type="spellStart"/>
            <w:r w:rsidRPr="0009604D">
              <w:rPr>
                <w:rFonts w:ascii="Times New Roman" w:hAnsi="Times New Roman" w:cs="Times New Roman"/>
                <w:color w:val="000000"/>
                <w:sz w:val="20"/>
              </w:rPr>
              <w:t>Бодровка</w:t>
            </w:r>
            <w:proofErr w:type="spellEnd"/>
            <w:r w:rsidRPr="0009604D">
              <w:rPr>
                <w:rFonts w:ascii="Times New Roman" w:hAnsi="Times New Roman" w:cs="Times New Roman"/>
                <w:color w:val="000000"/>
                <w:sz w:val="20"/>
              </w:rPr>
              <w:t xml:space="preserve"> </w:t>
            </w:r>
            <w:proofErr w:type="spellStart"/>
            <w:r w:rsidRPr="0009604D">
              <w:rPr>
                <w:rFonts w:ascii="Times New Roman" w:hAnsi="Times New Roman" w:cs="Times New Roman"/>
                <w:color w:val="000000"/>
                <w:sz w:val="20"/>
              </w:rPr>
              <w:t>Рославльского</w:t>
            </w:r>
            <w:proofErr w:type="spellEnd"/>
            <w:r w:rsidRPr="0009604D">
              <w:rPr>
                <w:rFonts w:ascii="Times New Roman" w:hAnsi="Times New Roman" w:cs="Times New Roman"/>
                <w:color w:val="000000"/>
                <w:sz w:val="20"/>
              </w:rPr>
              <w:t xml:space="preserve"> района Смоленской области</w:t>
            </w:r>
          </w:p>
        </w:tc>
        <w:tc>
          <w:tcPr>
            <w:tcW w:w="1985"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22784,00</w:t>
            </w:r>
          </w:p>
        </w:tc>
        <w:tc>
          <w:tcPr>
            <w:tcW w:w="1984" w:type="dxa"/>
            <w:tcBorders>
              <w:top w:val="nil"/>
              <w:left w:val="nil"/>
              <w:bottom w:val="single" w:sz="4" w:space="0" w:color="auto"/>
              <w:right w:val="nil"/>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11392,00</w:t>
            </w:r>
          </w:p>
        </w:tc>
        <w:tc>
          <w:tcPr>
            <w:tcW w:w="1843"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1139,20</w:t>
            </w:r>
          </w:p>
        </w:tc>
      </w:tr>
      <w:tr w:rsidR="00721EB6" w:rsidRPr="00211468" w:rsidTr="0010488A">
        <w:trPr>
          <w:trHeight w:val="375"/>
          <w:jc w:val="center"/>
        </w:trPr>
        <w:tc>
          <w:tcPr>
            <w:tcW w:w="820" w:type="dxa"/>
            <w:tcBorders>
              <w:top w:val="nil"/>
              <w:left w:val="single" w:sz="4" w:space="0" w:color="auto"/>
              <w:bottom w:val="single" w:sz="4" w:space="0" w:color="auto"/>
              <w:right w:val="single" w:sz="4" w:space="0" w:color="auto"/>
            </w:tcBorders>
            <w:shd w:val="clear" w:color="auto" w:fill="auto"/>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2</w:t>
            </w:r>
          </w:p>
        </w:tc>
        <w:tc>
          <w:tcPr>
            <w:tcW w:w="3306" w:type="dxa"/>
            <w:tcBorders>
              <w:top w:val="nil"/>
              <w:left w:val="nil"/>
              <w:bottom w:val="single" w:sz="4" w:space="0" w:color="auto"/>
              <w:right w:val="single" w:sz="4" w:space="0" w:color="auto"/>
            </w:tcBorders>
            <w:shd w:val="clear" w:color="auto" w:fill="auto"/>
            <w:noWrap/>
          </w:tcPr>
          <w:p w:rsidR="00721EB6" w:rsidRPr="0009604D" w:rsidRDefault="00721EB6" w:rsidP="000F2D18">
            <w:pPr>
              <w:pStyle w:val="ConsPlusNormal"/>
              <w:jc w:val="center"/>
              <w:rPr>
                <w:rFonts w:ascii="Times New Roman" w:hAnsi="Times New Roman" w:cs="Times New Roman"/>
                <w:color w:val="000000"/>
                <w:sz w:val="20"/>
              </w:rPr>
            </w:pPr>
            <w:r w:rsidRPr="0009604D">
              <w:rPr>
                <w:rFonts w:ascii="Times New Roman" w:hAnsi="Times New Roman" w:cs="Times New Roman"/>
                <w:color w:val="000000"/>
                <w:sz w:val="20"/>
              </w:rPr>
              <w:t xml:space="preserve">Пруд на реке Карловка </w:t>
            </w:r>
            <w:r w:rsidRPr="0009604D">
              <w:rPr>
                <w:rFonts w:ascii="Times New Roman" w:hAnsi="Times New Roman" w:cs="Times New Roman"/>
                <w:color w:val="000000"/>
                <w:sz w:val="20"/>
              </w:rPr>
              <w:br/>
              <w:t xml:space="preserve">в деревне </w:t>
            </w:r>
            <w:proofErr w:type="spellStart"/>
            <w:r w:rsidRPr="0009604D">
              <w:rPr>
                <w:rFonts w:ascii="Times New Roman" w:hAnsi="Times New Roman" w:cs="Times New Roman"/>
                <w:color w:val="000000"/>
                <w:sz w:val="20"/>
              </w:rPr>
              <w:t>Мозолёво</w:t>
            </w:r>
            <w:proofErr w:type="spellEnd"/>
            <w:r w:rsidRPr="0009604D">
              <w:rPr>
                <w:rFonts w:ascii="Times New Roman" w:hAnsi="Times New Roman" w:cs="Times New Roman"/>
                <w:color w:val="000000"/>
                <w:sz w:val="20"/>
              </w:rPr>
              <w:t xml:space="preserve"> </w:t>
            </w:r>
            <w:proofErr w:type="spellStart"/>
            <w:r w:rsidRPr="0009604D">
              <w:rPr>
                <w:rFonts w:ascii="Times New Roman" w:hAnsi="Times New Roman" w:cs="Times New Roman"/>
                <w:color w:val="000000"/>
                <w:sz w:val="20"/>
              </w:rPr>
              <w:t>Рославльского</w:t>
            </w:r>
            <w:proofErr w:type="spellEnd"/>
            <w:r w:rsidRPr="0009604D">
              <w:rPr>
                <w:rFonts w:ascii="Times New Roman" w:hAnsi="Times New Roman" w:cs="Times New Roman"/>
                <w:color w:val="000000"/>
                <w:sz w:val="20"/>
              </w:rPr>
              <w:t xml:space="preserve"> района</w:t>
            </w:r>
            <w:r w:rsidRPr="0009604D">
              <w:rPr>
                <w:rFonts w:ascii="Times New Roman" w:hAnsi="Times New Roman" w:cs="Times New Roman"/>
                <w:color w:val="000000"/>
                <w:sz w:val="20"/>
              </w:rPr>
              <w:br/>
              <w:t>Смоленской области</w:t>
            </w:r>
          </w:p>
        </w:tc>
        <w:tc>
          <w:tcPr>
            <w:tcW w:w="1985"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8640,00</w:t>
            </w:r>
          </w:p>
        </w:tc>
        <w:tc>
          <w:tcPr>
            <w:tcW w:w="1984" w:type="dxa"/>
            <w:tcBorders>
              <w:top w:val="nil"/>
              <w:left w:val="nil"/>
              <w:bottom w:val="single" w:sz="4" w:space="0" w:color="auto"/>
              <w:right w:val="nil"/>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4320,00</w:t>
            </w:r>
          </w:p>
        </w:tc>
        <w:tc>
          <w:tcPr>
            <w:tcW w:w="1843"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432,00</w:t>
            </w:r>
          </w:p>
        </w:tc>
      </w:tr>
      <w:tr w:rsidR="00721EB6" w:rsidRPr="00211468" w:rsidTr="0010488A">
        <w:trPr>
          <w:trHeight w:val="375"/>
          <w:jc w:val="center"/>
        </w:trPr>
        <w:tc>
          <w:tcPr>
            <w:tcW w:w="820"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3</w:t>
            </w:r>
          </w:p>
        </w:tc>
        <w:tc>
          <w:tcPr>
            <w:tcW w:w="3306" w:type="dxa"/>
            <w:tcBorders>
              <w:top w:val="nil"/>
              <w:left w:val="nil"/>
              <w:bottom w:val="single" w:sz="4" w:space="0" w:color="auto"/>
              <w:right w:val="single" w:sz="4" w:space="0" w:color="auto"/>
            </w:tcBorders>
            <w:shd w:val="clear" w:color="auto" w:fill="auto"/>
            <w:noWrap/>
          </w:tcPr>
          <w:p w:rsidR="00721EB6" w:rsidRPr="0009604D" w:rsidRDefault="00721EB6" w:rsidP="000F2D18">
            <w:pPr>
              <w:pStyle w:val="ConsPlusNormal"/>
              <w:jc w:val="center"/>
              <w:rPr>
                <w:rFonts w:ascii="Times New Roman" w:hAnsi="Times New Roman" w:cs="Times New Roman"/>
                <w:color w:val="000000"/>
                <w:sz w:val="20"/>
              </w:rPr>
            </w:pPr>
            <w:r w:rsidRPr="0009604D">
              <w:rPr>
                <w:rFonts w:ascii="Times New Roman" w:hAnsi="Times New Roman" w:cs="Times New Roman"/>
                <w:color w:val="000000"/>
                <w:sz w:val="20"/>
              </w:rPr>
              <w:t>Пруд на реке  Сукромля, урочище Холмец Дорогобужского района Смоленской области</w:t>
            </w:r>
          </w:p>
        </w:tc>
        <w:tc>
          <w:tcPr>
            <w:tcW w:w="1985"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3200,00</w:t>
            </w:r>
          </w:p>
        </w:tc>
        <w:tc>
          <w:tcPr>
            <w:tcW w:w="1984" w:type="dxa"/>
            <w:tcBorders>
              <w:top w:val="nil"/>
              <w:left w:val="nil"/>
              <w:bottom w:val="single" w:sz="4" w:space="0" w:color="auto"/>
              <w:right w:val="nil"/>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1600,00</w:t>
            </w:r>
          </w:p>
        </w:tc>
        <w:tc>
          <w:tcPr>
            <w:tcW w:w="1843"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160,00</w:t>
            </w:r>
          </w:p>
        </w:tc>
      </w:tr>
      <w:tr w:rsidR="00721EB6" w:rsidRPr="00211468" w:rsidTr="0010488A">
        <w:trPr>
          <w:trHeight w:val="375"/>
          <w:jc w:val="center"/>
        </w:trPr>
        <w:tc>
          <w:tcPr>
            <w:tcW w:w="820" w:type="dxa"/>
            <w:tcBorders>
              <w:top w:val="nil"/>
              <w:left w:val="single" w:sz="4" w:space="0" w:color="auto"/>
              <w:bottom w:val="single" w:sz="4" w:space="0" w:color="auto"/>
              <w:right w:val="single" w:sz="4" w:space="0" w:color="auto"/>
            </w:tcBorders>
            <w:shd w:val="clear" w:color="auto" w:fill="auto"/>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4</w:t>
            </w:r>
          </w:p>
        </w:tc>
        <w:tc>
          <w:tcPr>
            <w:tcW w:w="3306" w:type="dxa"/>
            <w:tcBorders>
              <w:top w:val="nil"/>
              <w:left w:val="nil"/>
              <w:bottom w:val="single" w:sz="4" w:space="0" w:color="auto"/>
              <w:right w:val="single" w:sz="4" w:space="0" w:color="auto"/>
            </w:tcBorders>
            <w:shd w:val="clear" w:color="auto" w:fill="auto"/>
            <w:noWrap/>
          </w:tcPr>
          <w:p w:rsidR="00721EB6" w:rsidRPr="0009604D" w:rsidRDefault="00721EB6" w:rsidP="000F2D18">
            <w:pPr>
              <w:pStyle w:val="ConsPlusNormal"/>
              <w:jc w:val="center"/>
              <w:rPr>
                <w:rFonts w:ascii="Times New Roman" w:hAnsi="Times New Roman" w:cs="Times New Roman"/>
                <w:color w:val="000000"/>
                <w:sz w:val="20"/>
              </w:rPr>
            </w:pPr>
            <w:r w:rsidRPr="0009604D">
              <w:rPr>
                <w:rFonts w:ascii="Times New Roman" w:hAnsi="Times New Roman" w:cs="Times New Roman"/>
                <w:color w:val="000000"/>
                <w:sz w:val="20"/>
              </w:rPr>
              <w:t xml:space="preserve">Озеро </w:t>
            </w:r>
            <w:proofErr w:type="spellStart"/>
            <w:r w:rsidRPr="0009604D">
              <w:rPr>
                <w:rFonts w:ascii="Times New Roman" w:hAnsi="Times New Roman" w:cs="Times New Roman"/>
                <w:color w:val="000000"/>
                <w:sz w:val="20"/>
              </w:rPr>
              <w:t>Абрамовское</w:t>
            </w:r>
            <w:proofErr w:type="spellEnd"/>
            <w:r w:rsidRPr="0009604D">
              <w:rPr>
                <w:rFonts w:ascii="Times New Roman" w:hAnsi="Times New Roman" w:cs="Times New Roman"/>
                <w:color w:val="000000"/>
                <w:sz w:val="20"/>
              </w:rPr>
              <w:t xml:space="preserve"> у деревни </w:t>
            </w:r>
            <w:proofErr w:type="spellStart"/>
            <w:r w:rsidRPr="0009604D">
              <w:rPr>
                <w:rFonts w:ascii="Times New Roman" w:hAnsi="Times New Roman" w:cs="Times New Roman"/>
                <w:color w:val="000000"/>
                <w:sz w:val="20"/>
              </w:rPr>
              <w:t>Абрамово</w:t>
            </w:r>
            <w:proofErr w:type="spellEnd"/>
            <w:r w:rsidRPr="0009604D">
              <w:rPr>
                <w:rFonts w:ascii="Times New Roman" w:hAnsi="Times New Roman" w:cs="Times New Roman"/>
                <w:color w:val="000000"/>
                <w:sz w:val="20"/>
              </w:rPr>
              <w:t xml:space="preserve"> Дорогобужского района Смоленской области</w:t>
            </w:r>
          </w:p>
        </w:tc>
        <w:tc>
          <w:tcPr>
            <w:tcW w:w="1985"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6400,00</w:t>
            </w:r>
          </w:p>
        </w:tc>
        <w:tc>
          <w:tcPr>
            <w:tcW w:w="1984" w:type="dxa"/>
            <w:tcBorders>
              <w:top w:val="nil"/>
              <w:left w:val="nil"/>
              <w:bottom w:val="single" w:sz="4" w:space="0" w:color="auto"/>
              <w:right w:val="nil"/>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3200,00</w:t>
            </w:r>
          </w:p>
        </w:tc>
        <w:tc>
          <w:tcPr>
            <w:tcW w:w="1843"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320,00</w:t>
            </w:r>
          </w:p>
        </w:tc>
      </w:tr>
      <w:tr w:rsidR="00721EB6" w:rsidRPr="00211468" w:rsidTr="0010488A">
        <w:trPr>
          <w:trHeight w:val="375"/>
          <w:jc w:val="center"/>
        </w:trPr>
        <w:tc>
          <w:tcPr>
            <w:tcW w:w="820"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5</w:t>
            </w:r>
          </w:p>
        </w:tc>
        <w:tc>
          <w:tcPr>
            <w:tcW w:w="3306"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color w:val="000000"/>
                <w:sz w:val="20"/>
              </w:rPr>
            </w:pPr>
            <w:r w:rsidRPr="0009604D">
              <w:rPr>
                <w:rFonts w:ascii="Times New Roman" w:hAnsi="Times New Roman" w:cs="Times New Roman"/>
                <w:color w:val="000000"/>
                <w:sz w:val="20"/>
              </w:rPr>
              <w:t xml:space="preserve">Пруд на ручье без названия </w:t>
            </w:r>
            <w:r w:rsidRPr="0009604D">
              <w:rPr>
                <w:rFonts w:ascii="Times New Roman" w:hAnsi="Times New Roman" w:cs="Times New Roman"/>
                <w:color w:val="000000"/>
                <w:sz w:val="20"/>
              </w:rPr>
              <w:br/>
              <w:t xml:space="preserve">у деревни </w:t>
            </w:r>
            <w:proofErr w:type="spellStart"/>
            <w:r w:rsidRPr="0009604D">
              <w:rPr>
                <w:rFonts w:ascii="Times New Roman" w:hAnsi="Times New Roman" w:cs="Times New Roman"/>
                <w:color w:val="000000"/>
                <w:sz w:val="20"/>
              </w:rPr>
              <w:t>Лукты</w:t>
            </w:r>
            <w:proofErr w:type="spellEnd"/>
            <w:r w:rsidRPr="0009604D">
              <w:rPr>
                <w:rFonts w:ascii="Times New Roman" w:hAnsi="Times New Roman" w:cs="Times New Roman"/>
                <w:color w:val="000000"/>
                <w:sz w:val="20"/>
              </w:rPr>
              <w:t xml:space="preserve"> Дорогобужского района</w:t>
            </w:r>
            <w:r w:rsidRPr="0009604D">
              <w:rPr>
                <w:rFonts w:ascii="Times New Roman" w:hAnsi="Times New Roman" w:cs="Times New Roman"/>
                <w:color w:val="000000"/>
                <w:sz w:val="20"/>
              </w:rPr>
              <w:br/>
              <w:t>Смоленской области</w:t>
            </w:r>
          </w:p>
        </w:tc>
        <w:tc>
          <w:tcPr>
            <w:tcW w:w="1985"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480,00</w:t>
            </w:r>
          </w:p>
        </w:tc>
        <w:tc>
          <w:tcPr>
            <w:tcW w:w="1984" w:type="dxa"/>
            <w:tcBorders>
              <w:top w:val="nil"/>
              <w:left w:val="nil"/>
              <w:bottom w:val="single" w:sz="4" w:space="0" w:color="auto"/>
              <w:right w:val="nil"/>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240,00</w:t>
            </w:r>
          </w:p>
        </w:tc>
        <w:tc>
          <w:tcPr>
            <w:tcW w:w="1843"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24,00</w:t>
            </w:r>
          </w:p>
        </w:tc>
      </w:tr>
      <w:tr w:rsidR="00721EB6" w:rsidRPr="00211468" w:rsidTr="00C47B2F">
        <w:trPr>
          <w:trHeight w:val="1008"/>
          <w:jc w:val="center"/>
        </w:trPr>
        <w:tc>
          <w:tcPr>
            <w:tcW w:w="820"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6</w:t>
            </w:r>
          </w:p>
        </w:tc>
        <w:tc>
          <w:tcPr>
            <w:tcW w:w="3306"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color w:val="000000"/>
                <w:sz w:val="20"/>
              </w:rPr>
            </w:pPr>
            <w:r w:rsidRPr="0009604D">
              <w:rPr>
                <w:rFonts w:ascii="Times New Roman" w:hAnsi="Times New Roman" w:cs="Times New Roman"/>
                <w:color w:val="000000"/>
                <w:sz w:val="20"/>
              </w:rPr>
              <w:t xml:space="preserve">Пруд на ручье без названия </w:t>
            </w:r>
            <w:r w:rsidRPr="0009604D">
              <w:rPr>
                <w:rFonts w:ascii="Times New Roman" w:hAnsi="Times New Roman" w:cs="Times New Roman"/>
                <w:color w:val="000000"/>
                <w:sz w:val="20"/>
              </w:rPr>
              <w:br/>
              <w:t xml:space="preserve">у деревни </w:t>
            </w:r>
            <w:proofErr w:type="spellStart"/>
            <w:r w:rsidRPr="0009604D">
              <w:rPr>
                <w:rFonts w:ascii="Times New Roman" w:hAnsi="Times New Roman" w:cs="Times New Roman"/>
                <w:color w:val="000000"/>
                <w:sz w:val="20"/>
              </w:rPr>
              <w:t>Лукты</w:t>
            </w:r>
            <w:proofErr w:type="spellEnd"/>
            <w:r w:rsidRPr="0009604D">
              <w:rPr>
                <w:rFonts w:ascii="Times New Roman" w:hAnsi="Times New Roman" w:cs="Times New Roman"/>
                <w:color w:val="000000"/>
                <w:sz w:val="20"/>
              </w:rPr>
              <w:t xml:space="preserve"> Дорогобужского района</w:t>
            </w:r>
            <w:r w:rsidRPr="0009604D">
              <w:rPr>
                <w:rFonts w:ascii="Times New Roman" w:hAnsi="Times New Roman" w:cs="Times New Roman"/>
                <w:color w:val="000000"/>
                <w:sz w:val="20"/>
              </w:rPr>
              <w:br/>
              <w:t>Смоленской области</w:t>
            </w:r>
          </w:p>
        </w:tc>
        <w:tc>
          <w:tcPr>
            <w:tcW w:w="1985"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960,00</w:t>
            </w:r>
          </w:p>
        </w:tc>
        <w:tc>
          <w:tcPr>
            <w:tcW w:w="1984" w:type="dxa"/>
            <w:tcBorders>
              <w:top w:val="nil"/>
              <w:left w:val="nil"/>
              <w:bottom w:val="single" w:sz="4" w:space="0" w:color="auto"/>
              <w:right w:val="nil"/>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480,00</w:t>
            </w:r>
          </w:p>
        </w:tc>
        <w:tc>
          <w:tcPr>
            <w:tcW w:w="1843"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48,00</w:t>
            </w:r>
          </w:p>
        </w:tc>
      </w:tr>
      <w:tr w:rsidR="00721EB6" w:rsidRPr="00211468" w:rsidTr="0010488A">
        <w:trPr>
          <w:trHeight w:val="375"/>
          <w:jc w:val="center"/>
        </w:trPr>
        <w:tc>
          <w:tcPr>
            <w:tcW w:w="820"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7</w:t>
            </w:r>
          </w:p>
        </w:tc>
        <w:tc>
          <w:tcPr>
            <w:tcW w:w="3306"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color w:val="000000"/>
                <w:sz w:val="20"/>
              </w:rPr>
            </w:pPr>
            <w:r w:rsidRPr="0009604D">
              <w:rPr>
                <w:rFonts w:ascii="Times New Roman" w:hAnsi="Times New Roman" w:cs="Times New Roman"/>
                <w:color w:val="000000"/>
                <w:sz w:val="20"/>
              </w:rPr>
              <w:t xml:space="preserve">Озеро </w:t>
            </w:r>
            <w:proofErr w:type="spellStart"/>
            <w:r w:rsidRPr="0009604D">
              <w:rPr>
                <w:rFonts w:ascii="Times New Roman" w:hAnsi="Times New Roman" w:cs="Times New Roman"/>
                <w:color w:val="000000"/>
                <w:sz w:val="20"/>
              </w:rPr>
              <w:t>Гатчино</w:t>
            </w:r>
            <w:proofErr w:type="spellEnd"/>
            <w:r w:rsidRPr="0009604D">
              <w:rPr>
                <w:rFonts w:ascii="Times New Roman" w:hAnsi="Times New Roman" w:cs="Times New Roman"/>
                <w:color w:val="000000"/>
                <w:sz w:val="20"/>
              </w:rPr>
              <w:t xml:space="preserve"> </w:t>
            </w:r>
            <w:proofErr w:type="spellStart"/>
            <w:r w:rsidRPr="0009604D">
              <w:rPr>
                <w:rFonts w:ascii="Times New Roman" w:hAnsi="Times New Roman" w:cs="Times New Roman"/>
                <w:color w:val="000000"/>
                <w:sz w:val="20"/>
              </w:rPr>
              <w:t>Велижского</w:t>
            </w:r>
            <w:proofErr w:type="spellEnd"/>
            <w:r w:rsidRPr="0009604D">
              <w:rPr>
                <w:rFonts w:ascii="Times New Roman" w:hAnsi="Times New Roman" w:cs="Times New Roman"/>
                <w:color w:val="000000"/>
                <w:sz w:val="20"/>
              </w:rPr>
              <w:t xml:space="preserve"> района Смоленской области</w:t>
            </w:r>
          </w:p>
        </w:tc>
        <w:tc>
          <w:tcPr>
            <w:tcW w:w="1985"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10240,00</w:t>
            </w:r>
          </w:p>
        </w:tc>
        <w:tc>
          <w:tcPr>
            <w:tcW w:w="1984" w:type="dxa"/>
            <w:tcBorders>
              <w:top w:val="nil"/>
              <w:left w:val="nil"/>
              <w:bottom w:val="single" w:sz="4" w:space="0" w:color="auto"/>
              <w:right w:val="nil"/>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5120,00</w:t>
            </w:r>
          </w:p>
        </w:tc>
        <w:tc>
          <w:tcPr>
            <w:tcW w:w="1843"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512,00</w:t>
            </w:r>
          </w:p>
        </w:tc>
      </w:tr>
      <w:tr w:rsidR="00721EB6" w:rsidRPr="00211468" w:rsidTr="0010488A">
        <w:trPr>
          <w:trHeight w:val="375"/>
          <w:jc w:val="center"/>
        </w:trPr>
        <w:tc>
          <w:tcPr>
            <w:tcW w:w="820"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8</w:t>
            </w:r>
          </w:p>
        </w:tc>
        <w:tc>
          <w:tcPr>
            <w:tcW w:w="3306"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color w:val="000000"/>
                <w:sz w:val="20"/>
              </w:rPr>
            </w:pPr>
            <w:r w:rsidRPr="0009604D">
              <w:rPr>
                <w:rFonts w:ascii="Times New Roman" w:hAnsi="Times New Roman" w:cs="Times New Roman"/>
                <w:color w:val="000000"/>
                <w:sz w:val="20"/>
              </w:rPr>
              <w:t xml:space="preserve">Часть акватории </w:t>
            </w:r>
            <w:proofErr w:type="spellStart"/>
            <w:r w:rsidRPr="0009604D">
              <w:rPr>
                <w:rFonts w:ascii="Times New Roman" w:hAnsi="Times New Roman" w:cs="Times New Roman"/>
                <w:color w:val="000000"/>
                <w:sz w:val="20"/>
              </w:rPr>
              <w:t>Десногорского</w:t>
            </w:r>
            <w:proofErr w:type="spellEnd"/>
            <w:r w:rsidRPr="0009604D">
              <w:rPr>
                <w:rFonts w:ascii="Times New Roman" w:hAnsi="Times New Roman" w:cs="Times New Roman"/>
                <w:color w:val="000000"/>
                <w:sz w:val="20"/>
              </w:rPr>
              <w:t xml:space="preserve"> водохранилища в районе </w:t>
            </w:r>
            <w:r w:rsidRPr="0009604D">
              <w:rPr>
                <w:rFonts w:ascii="Times New Roman" w:hAnsi="Times New Roman" w:cs="Times New Roman"/>
                <w:color w:val="000000"/>
                <w:sz w:val="20"/>
              </w:rPr>
              <w:br/>
              <w:t xml:space="preserve">д. </w:t>
            </w:r>
            <w:proofErr w:type="gramStart"/>
            <w:r w:rsidRPr="0009604D">
              <w:rPr>
                <w:rFonts w:ascii="Times New Roman" w:hAnsi="Times New Roman" w:cs="Times New Roman"/>
                <w:color w:val="000000"/>
                <w:sz w:val="20"/>
              </w:rPr>
              <w:t>Добрый</w:t>
            </w:r>
            <w:proofErr w:type="gramEnd"/>
            <w:r w:rsidRPr="0009604D">
              <w:rPr>
                <w:rFonts w:ascii="Times New Roman" w:hAnsi="Times New Roman" w:cs="Times New Roman"/>
                <w:color w:val="000000"/>
                <w:sz w:val="20"/>
              </w:rPr>
              <w:t xml:space="preserve">  Смоленской области</w:t>
            </w:r>
          </w:p>
        </w:tc>
        <w:tc>
          <w:tcPr>
            <w:tcW w:w="1985"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5920,00</w:t>
            </w:r>
          </w:p>
        </w:tc>
        <w:tc>
          <w:tcPr>
            <w:tcW w:w="1984" w:type="dxa"/>
            <w:tcBorders>
              <w:top w:val="nil"/>
              <w:left w:val="nil"/>
              <w:bottom w:val="single" w:sz="4" w:space="0" w:color="auto"/>
              <w:right w:val="nil"/>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2960,00</w:t>
            </w:r>
          </w:p>
        </w:tc>
        <w:tc>
          <w:tcPr>
            <w:tcW w:w="1843"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296,00</w:t>
            </w:r>
          </w:p>
        </w:tc>
      </w:tr>
      <w:tr w:rsidR="00721EB6" w:rsidRPr="00211468" w:rsidTr="0010488A">
        <w:trPr>
          <w:trHeight w:val="375"/>
          <w:jc w:val="center"/>
        </w:trPr>
        <w:tc>
          <w:tcPr>
            <w:tcW w:w="820"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9</w:t>
            </w:r>
          </w:p>
        </w:tc>
        <w:tc>
          <w:tcPr>
            <w:tcW w:w="3306" w:type="dxa"/>
            <w:tcBorders>
              <w:top w:val="single" w:sz="4" w:space="0" w:color="auto"/>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color w:val="000000"/>
                <w:sz w:val="20"/>
              </w:rPr>
            </w:pPr>
            <w:proofErr w:type="spellStart"/>
            <w:r w:rsidRPr="0009604D">
              <w:rPr>
                <w:rFonts w:ascii="Times New Roman" w:hAnsi="Times New Roman" w:cs="Times New Roman"/>
                <w:color w:val="000000"/>
                <w:sz w:val="20"/>
              </w:rPr>
              <w:t>Десногорское</w:t>
            </w:r>
            <w:proofErr w:type="spellEnd"/>
            <w:r w:rsidRPr="0009604D">
              <w:rPr>
                <w:rFonts w:ascii="Times New Roman" w:hAnsi="Times New Roman" w:cs="Times New Roman"/>
                <w:color w:val="000000"/>
                <w:sz w:val="20"/>
              </w:rPr>
              <w:t xml:space="preserve"> водохранилище Смоленской области</w:t>
            </w:r>
          </w:p>
        </w:tc>
        <w:tc>
          <w:tcPr>
            <w:tcW w:w="1985" w:type="dxa"/>
            <w:tcBorders>
              <w:top w:val="nil"/>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104960,00</w:t>
            </w:r>
          </w:p>
        </w:tc>
        <w:tc>
          <w:tcPr>
            <w:tcW w:w="1984" w:type="dxa"/>
            <w:tcBorders>
              <w:top w:val="nil"/>
              <w:left w:val="nil"/>
              <w:bottom w:val="single" w:sz="4" w:space="0" w:color="auto"/>
              <w:right w:val="nil"/>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52480,00</w:t>
            </w:r>
          </w:p>
        </w:tc>
        <w:tc>
          <w:tcPr>
            <w:tcW w:w="1843" w:type="dxa"/>
            <w:tcBorders>
              <w:top w:val="nil"/>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5248,00</w:t>
            </w:r>
          </w:p>
        </w:tc>
      </w:tr>
      <w:tr w:rsidR="00721EB6" w:rsidRPr="00211468" w:rsidTr="0009604D">
        <w:trPr>
          <w:trHeight w:val="905"/>
          <w:jc w:val="center"/>
        </w:trPr>
        <w:tc>
          <w:tcPr>
            <w:tcW w:w="820" w:type="dxa"/>
            <w:tcBorders>
              <w:top w:val="single" w:sz="4" w:space="0" w:color="auto"/>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10</w:t>
            </w:r>
          </w:p>
        </w:tc>
        <w:tc>
          <w:tcPr>
            <w:tcW w:w="3306" w:type="dxa"/>
            <w:tcBorders>
              <w:top w:val="single" w:sz="4" w:space="0" w:color="auto"/>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color w:val="000000"/>
                <w:sz w:val="20"/>
              </w:rPr>
            </w:pPr>
            <w:r w:rsidRPr="0009604D">
              <w:rPr>
                <w:rFonts w:ascii="Times New Roman" w:hAnsi="Times New Roman" w:cs="Times New Roman"/>
                <w:color w:val="000000"/>
                <w:sz w:val="20"/>
              </w:rPr>
              <w:t xml:space="preserve">Часть акватории </w:t>
            </w:r>
            <w:proofErr w:type="spellStart"/>
            <w:r w:rsidRPr="0009604D">
              <w:rPr>
                <w:rFonts w:ascii="Times New Roman" w:hAnsi="Times New Roman" w:cs="Times New Roman"/>
                <w:color w:val="000000"/>
                <w:sz w:val="20"/>
              </w:rPr>
              <w:t>Десногорского</w:t>
            </w:r>
            <w:proofErr w:type="spellEnd"/>
            <w:r w:rsidRPr="0009604D">
              <w:rPr>
                <w:rFonts w:ascii="Times New Roman" w:hAnsi="Times New Roman" w:cs="Times New Roman"/>
                <w:color w:val="000000"/>
                <w:sz w:val="20"/>
              </w:rPr>
              <w:t xml:space="preserve"> водохранилища муниципального образования «город Десногорск»  Смоленской  области</w:t>
            </w:r>
          </w:p>
        </w:tc>
        <w:tc>
          <w:tcPr>
            <w:tcW w:w="1985" w:type="dxa"/>
            <w:tcBorders>
              <w:top w:val="single" w:sz="4" w:space="0" w:color="auto"/>
              <w:left w:val="nil"/>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192,00</w:t>
            </w:r>
          </w:p>
        </w:tc>
        <w:tc>
          <w:tcPr>
            <w:tcW w:w="1984" w:type="dxa"/>
            <w:tcBorders>
              <w:top w:val="single" w:sz="4" w:space="0" w:color="auto"/>
              <w:left w:val="nil"/>
              <w:bottom w:val="single" w:sz="4" w:space="0" w:color="auto"/>
              <w:right w:val="nil"/>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96,00</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tcPr>
          <w:p w:rsidR="00721EB6" w:rsidRPr="0009604D" w:rsidRDefault="00721EB6" w:rsidP="000F2D18">
            <w:pPr>
              <w:pStyle w:val="ConsPlusNormal"/>
              <w:jc w:val="center"/>
              <w:rPr>
                <w:rFonts w:ascii="Times New Roman" w:hAnsi="Times New Roman" w:cs="Times New Roman"/>
                <w:sz w:val="20"/>
              </w:rPr>
            </w:pPr>
            <w:r w:rsidRPr="0009604D">
              <w:rPr>
                <w:rFonts w:ascii="Times New Roman" w:hAnsi="Times New Roman" w:cs="Times New Roman"/>
                <w:sz w:val="20"/>
              </w:rPr>
              <w:t>9,60</w:t>
            </w:r>
          </w:p>
        </w:tc>
      </w:tr>
    </w:tbl>
    <w:p w:rsidR="00011C65" w:rsidRPr="009D6C85" w:rsidRDefault="00011C65" w:rsidP="00011C65">
      <w:pPr>
        <w:pStyle w:val="ConsPlusNormal"/>
        <w:ind w:firstLine="567"/>
        <w:jc w:val="both"/>
        <w:rPr>
          <w:rFonts w:ascii="Times New Roman" w:hAnsi="Times New Roman" w:cs="Times New Roman"/>
          <w:bCs/>
          <w:sz w:val="24"/>
          <w:szCs w:val="24"/>
        </w:rPr>
      </w:pPr>
      <w:r>
        <w:rPr>
          <w:rFonts w:ascii="Times New Roman" w:hAnsi="Times New Roman" w:cs="Times New Roman"/>
          <w:sz w:val="24"/>
          <w:szCs w:val="24"/>
        </w:rPr>
        <w:t>3</w:t>
      </w:r>
      <w:r w:rsidRPr="00011C65">
        <w:rPr>
          <w:rFonts w:ascii="Times New Roman" w:hAnsi="Times New Roman" w:cs="Times New Roman"/>
          <w:sz w:val="24"/>
          <w:szCs w:val="24"/>
        </w:rPr>
        <w:t xml:space="preserve">. </w:t>
      </w:r>
      <w:r w:rsidRPr="00011C65">
        <w:rPr>
          <w:rFonts w:ascii="Times New Roman" w:hAnsi="Times New Roman" w:cs="Times New Roman"/>
          <w:b/>
          <w:bCs/>
          <w:sz w:val="24"/>
          <w:szCs w:val="24"/>
        </w:rPr>
        <w:t>Порядок внесения  задатка</w:t>
      </w:r>
      <w:r>
        <w:rPr>
          <w:rFonts w:ascii="Times New Roman" w:hAnsi="Times New Roman" w:cs="Times New Roman"/>
          <w:b/>
          <w:bCs/>
          <w:sz w:val="24"/>
          <w:szCs w:val="24"/>
        </w:rPr>
        <w:t>.</w:t>
      </w:r>
      <w:r w:rsidRPr="00011C65">
        <w:rPr>
          <w:rFonts w:ascii="Times New Roman" w:hAnsi="Times New Roman" w:cs="Times New Roman"/>
          <w:bCs/>
          <w:sz w:val="24"/>
          <w:szCs w:val="24"/>
        </w:rPr>
        <w:t xml:space="preserve"> Заявителями,  возврат задатка, срок перечисления в соответствующий бюджет задатка победителя и реквизиты счета, который открыт федеральному органу исполнительной власти для учета средств, находящихся во временном распоряжении и на котором учитываются задатки участников аукциона.</w:t>
      </w:r>
    </w:p>
    <w:p w:rsidR="00011C65" w:rsidRPr="009D6C85" w:rsidRDefault="00011C65" w:rsidP="00011C6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 </w:t>
      </w:r>
      <w:r w:rsidRPr="009D6C85">
        <w:rPr>
          <w:rFonts w:ascii="Times New Roman" w:hAnsi="Times New Roman" w:cs="Times New Roman"/>
          <w:sz w:val="24"/>
          <w:szCs w:val="24"/>
        </w:rPr>
        <w:t>Задаток перечисляется до момента подачи заявки. Документы, подтверждающие перечисление задатка, заявитель обязан предоставить вместе с пакетом документов на участие в аукционе.</w:t>
      </w:r>
    </w:p>
    <w:p w:rsidR="00011C65" w:rsidRPr="009D6C85" w:rsidRDefault="00011C65" w:rsidP="00011C65">
      <w:pPr>
        <w:pStyle w:val="ac"/>
        <w:spacing w:before="0" w:beforeAutospacing="0" w:after="0" w:afterAutospacing="0"/>
        <w:ind w:firstLine="567"/>
        <w:jc w:val="both"/>
      </w:pPr>
      <w:r w:rsidRPr="009D6C85">
        <w:rPr>
          <w:b/>
          <w:bCs/>
        </w:rPr>
        <w:t>Заявители перечисляют</w:t>
      </w:r>
      <w:r w:rsidRPr="009D6C85">
        <w:t xml:space="preserve"> </w:t>
      </w:r>
      <w:r w:rsidRPr="009D6C85">
        <w:rPr>
          <w:b/>
        </w:rPr>
        <w:t>на временный счет</w:t>
      </w:r>
      <w:r w:rsidRPr="009D6C85">
        <w:t xml:space="preserve"> в качестве задатка (средств, вносимых в качестве обеспечения заявки) (далее - </w:t>
      </w:r>
      <w:r w:rsidRPr="009D6C85">
        <w:rPr>
          <w:b/>
          <w:bCs/>
        </w:rPr>
        <w:t>задаток</w:t>
      </w:r>
      <w:r w:rsidRPr="009D6C85">
        <w:t xml:space="preserve">) денежные средства в валюте Российской Федерации </w:t>
      </w:r>
      <w:r w:rsidRPr="009D6C85">
        <w:rPr>
          <w:b/>
          <w:bCs/>
        </w:rPr>
        <w:t>по следующим реквизитам</w:t>
      </w:r>
      <w:r w:rsidRPr="009D6C85">
        <w:t>:</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 xml:space="preserve">УФК по </w:t>
      </w:r>
      <w:proofErr w:type="gramStart"/>
      <w:r w:rsidRPr="009D6C85">
        <w:rPr>
          <w:rFonts w:ascii="Times New Roman" w:hAnsi="Times New Roman" w:cs="Times New Roman"/>
          <w:sz w:val="24"/>
          <w:szCs w:val="24"/>
        </w:rPr>
        <w:t>г</w:t>
      </w:r>
      <w:proofErr w:type="gramEnd"/>
      <w:r w:rsidRPr="009D6C85">
        <w:rPr>
          <w:rFonts w:ascii="Times New Roman" w:hAnsi="Times New Roman" w:cs="Times New Roman"/>
          <w:sz w:val="24"/>
          <w:szCs w:val="24"/>
        </w:rPr>
        <w:t xml:space="preserve">. Москве (Московско-Окское территориальное управление Федерального агентства </w:t>
      </w:r>
      <w:r w:rsidRPr="009D6C85">
        <w:rPr>
          <w:rFonts w:ascii="Times New Roman" w:hAnsi="Times New Roman" w:cs="Times New Roman"/>
          <w:sz w:val="24"/>
          <w:szCs w:val="24"/>
        </w:rPr>
        <w:br/>
        <w:t>по рыболовству)</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ОГРН 1087746311047; ИНН 7702667310 КПП 772401001</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Банк: Отделение 1 ГУ ЦБ РФ по ЦФО г. Москва</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БИК 044583001</w:t>
      </w:r>
    </w:p>
    <w:p w:rsidR="00011C65" w:rsidRPr="009D6C85" w:rsidRDefault="00011C65" w:rsidP="00011C65">
      <w:pPr>
        <w:spacing w:after="0" w:line="240" w:lineRule="auto"/>
        <w:ind w:firstLine="567"/>
        <w:jc w:val="both"/>
        <w:rPr>
          <w:rFonts w:ascii="Times New Roman" w:hAnsi="Times New Roman" w:cs="Times New Roman"/>
          <w:sz w:val="24"/>
          <w:szCs w:val="24"/>
        </w:rPr>
      </w:pPr>
      <w:proofErr w:type="gramStart"/>
      <w:r w:rsidRPr="009D6C85">
        <w:rPr>
          <w:rFonts w:ascii="Times New Roman" w:hAnsi="Times New Roman" w:cs="Times New Roman"/>
          <w:sz w:val="24"/>
          <w:szCs w:val="24"/>
        </w:rPr>
        <w:t>л</w:t>
      </w:r>
      <w:proofErr w:type="gramEnd"/>
      <w:r w:rsidRPr="009D6C85">
        <w:rPr>
          <w:rFonts w:ascii="Times New Roman" w:hAnsi="Times New Roman" w:cs="Times New Roman"/>
          <w:sz w:val="24"/>
          <w:szCs w:val="24"/>
        </w:rPr>
        <w:t>/с 05731873990 в Отделе № 22 УФК по г. Москве</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ОКПО 84893960</w:t>
      </w:r>
    </w:p>
    <w:p w:rsidR="00011C65" w:rsidRPr="009D6C85" w:rsidRDefault="00011C65" w:rsidP="00011C65">
      <w:pPr>
        <w:spacing w:after="0" w:line="240" w:lineRule="auto"/>
        <w:ind w:firstLine="567"/>
        <w:jc w:val="both"/>
        <w:rPr>
          <w:rFonts w:ascii="Times New Roman" w:hAnsi="Times New Roman" w:cs="Times New Roman"/>
          <w:sz w:val="24"/>
          <w:szCs w:val="24"/>
        </w:rPr>
      </w:pPr>
      <w:proofErr w:type="spellStart"/>
      <w:proofErr w:type="gramStart"/>
      <w:r w:rsidRPr="009D6C85">
        <w:rPr>
          <w:rFonts w:ascii="Times New Roman" w:hAnsi="Times New Roman" w:cs="Times New Roman"/>
          <w:sz w:val="24"/>
          <w:szCs w:val="24"/>
        </w:rPr>
        <w:t>р</w:t>
      </w:r>
      <w:proofErr w:type="spellEnd"/>
      <w:proofErr w:type="gramEnd"/>
      <w:r w:rsidRPr="009D6C85">
        <w:rPr>
          <w:rFonts w:ascii="Times New Roman" w:hAnsi="Times New Roman" w:cs="Times New Roman"/>
          <w:sz w:val="24"/>
          <w:szCs w:val="24"/>
        </w:rPr>
        <w:t>/с 40302810800001000079</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ОКТМО 45918000</w:t>
      </w:r>
    </w:p>
    <w:p w:rsidR="00011C65" w:rsidRPr="004739B5" w:rsidRDefault="00011C65" w:rsidP="00011C65">
      <w:pPr>
        <w:spacing w:after="0" w:line="240" w:lineRule="auto"/>
        <w:ind w:firstLine="567"/>
        <w:jc w:val="both"/>
        <w:rPr>
          <w:rFonts w:ascii="Times New Roman" w:hAnsi="Times New Roman" w:cs="Times New Roman"/>
          <w:color w:val="000000" w:themeColor="text1"/>
          <w:sz w:val="24"/>
          <w:szCs w:val="24"/>
        </w:rPr>
      </w:pPr>
      <w:r w:rsidRPr="004739B5">
        <w:rPr>
          <w:rFonts w:ascii="Times New Roman" w:hAnsi="Times New Roman" w:cs="Times New Roman"/>
          <w:color w:val="000000" w:themeColor="text1"/>
          <w:sz w:val="24"/>
          <w:szCs w:val="24"/>
        </w:rPr>
        <w:t>КБК «0»</w:t>
      </w:r>
    </w:p>
    <w:p w:rsidR="00011C65" w:rsidRPr="004739B5" w:rsidRDefault="00011C65" w:rsidP="00011C65">
      <w:pPr>
        <w:spacing w:after="0" w:line="240" w:lineRule="auto"/>
        <w:ind w:firstLine="567"/>
        <w:jc w:val="both"/>
        <w:rPr>
          <w:rFonts w:ascii="Times New Roman" w:hAnsi="Times New Roman" w:cs="Times New Roman"/>
          <w:color w:val="000000" w:themeColor="text1"/>
          <w:sz w:val="24"/>
          <w:szCs w:val="24"/>
        </w:rPr>
      </w:pPr>
      <w:r w:rsidRPr="004739B5">
        <w:rPr>
          <w:rFonts w:ascii="Times New Roman" w:hAnsi="Times New Roman" w:cs="Times New Roman"/>
          <w:color w:val="000000" w:themeColor="text1"/>
          <w:sz w:val="24"/>
          <w:szCs w:val="24"/>
        </w:rPr>
        <w:t>УИН «0»</w:t>
      </w:r>
    </w:p>
    <w:p w:rsidR="00011C65" w:rsidRPr="009D6C85" w:rsidRDefault="00011C65" w:rsidP="00011C65">
      <w:pPr>
        <w:pStyle w:val="ConsPlusNormal"/>
        <w:ind w:firstLine="567"/>
        <w:jc w:val="both"/>
        <w:rPr>
          <w:rFonts w:ascii="Times New Roman" w:hAnsi="Times New Roman" w:cs="Times New Roman"/>
          <w:sz w:val="24"/>
          <w:szCs w:val="24"/>
        </w:rPr>
      </w:pPr>
      <w:r w:rsidRPr="009D6C85">
        <w:rPr>
          <w:rFonts w:ascii="Times New Roman" w:hAnsi="Times New Roman" w:cs="Times New Roman"/>
          <w:sz w:val="24"/>
          <w:szCs w:val="24"/>
        </w:rPr>
        <w:t>Назначение платежа – задаток участника аукциона на право заключения договора пользования рыбоводным участком.</w:t>
      </w:r>
    </w:p>
    <w:p w:rsidR="00011C65" w:rsidRPr="009D6C85" w:rsidRDefault="00011C65" w:rsidP="00011C65">
      <w:pPr>
        <w:pStyle w:val="ConsPlusNormal"/>
        <w:ind w:firstLine="540"/>
        <w:jc w:val="both"/>
        <w:rPr>
          <w:rFonts w:ascii="Times New Roman" w:hAnsi="Times New Roman" w:cs="Times New Roman"/>
          <w:sz w:val="24"/>
          <w:szCs w:val="24"/>
        </w:rPr>
      </w:pPr>
      <w:r w:rsidRPr="009D6C85">
        <w:rPr>
          <w:rFonts w:ascii="Times New Roman" w:hAnsi="Times New Roman" w:cs="Times New Roman"/>
          <w:sz w:val="24"/>
          <w:szCs w:val="24"/>
        </w:rPr>
        <w:t xml:space="preserve">Организатор аукциона </w:t>
      </w:r>
      <w:r w:rsidRPr="009D6C85">
        <w:rPr>
          <w:rFonts w:ascii="Times New Roman" w:hAnsi="Times New Roman" w:cs="Times New Roman"/>
          <w:color w:val="000000"/>
          <w:sz w:val="24"/>
          <w:szCs w:val="24"/>
        </w:rPr>
        <w:t>возвращает задаток</w:t>
      </w:r>
      <w:r w:rsidRPr="009D6C85">
        <w:rPr>
          <w:rFonts w:ascii="Times New Roman" w:hAnsi="Times New Roman" w:cs="Times New Roman"/>
          <w:sz w:val="24"/>
          <w:szCs w:val="24"/>
        </w:rPr>
        <w:t xml:space="preserve"> заявителям </w:t>
      </w:r>
      <w:r w:rsidRPr="009D6C85">
        <w:rPr>
          <w:rFonts w:ascii="Times New Roman" w:hAnsi="Times New Roman" w:cs="Times New Roman"/>
          <w:b/>
          <w:sz w:val="24"/>
          <w:szCs w:val="24"/>
        </w:rPr>
        <w:t>в течение 5 рабочих дней</w:t>
      </w:r>
      <w:r w:rsidRPr="009D6C85">
        <w:rPr>
          <w:rFonts w:ascii="Times New Roman" w:hAnsi="Times New Roman" w:cs="Times New Roman"/>
          <w:sz w:val="24"/>
          <w:szCs w:val="24"/>
        </w:rPr>
        <w:t xml:space="preserve"> со дня: принятия решения об отказе от проведения аукциона; подписания протокола аукциона, в случае возвращении заявителю заявки об участии в аукционе, полученной после дня окончания приема таких заявок; поступления организатору аукциона уведомления об отзыве заявки об участии в аукционе; </w:t>
      </w:r>
      <w:proofErr w:type="gramStart"/>
      <w:r w:rsidRPr="009D6C85">
        <w:rPr>
          <w:rFonts w:ascii="Times New Roman" w:hAnsi="Times New Roman" w:cs="Times New Roman"/>
          <w:sz w:val="24"/>
          <w:szCs w:val="24"/>
        </w:rPr>
        <w:t>подписания протокола рассмотрения заявок об участии в аукционе, в случае не допущенному к участию в аукционе; подписания протокола аукциона участникам, не победившим в аукционе.</w:t>
      </w:r>
      <w:proofErr w:type="gramEnd"/>
    </w:p>
    <w:p w:rsidR="004879EC"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b/>
          <w:sz w:val="24"/>
          <w:szCs w:val="24"/>
        </w:rPr>
        <w:t>Победителю аукциона</w:t>
      </w:r>
      <w:r w:rsidRPr="009D6C85">
        <w:rPr>
          <w:rFonts w:ascii="Times New Roman" w:hAnsi="Times New Roman" w:cs="Times New Roman"/>
          <w:sz w:val="24"/>
          <w:szCs w:val="24"/>
        </w:rPr>
        <w:t xml:space="preserve"> </w:t>
      </w:r>
      <w:r w:rsidRPr="009D6C85">
        <w:rPr>
          <w:rFonts w:ascii="Times New Roman" w:hAnsi="Times New Roman" w:cs="Times New Roman"/>
          <w:b/>
          <w:sz w:val="24"/>
          <w:szCs w:val="24"/>
        </w:rPr>
        <w:t>с временного счета</w:t>
      </w:r>
      <w:r w:rsidRPr="009D6C85">
        <w:rPr>
          <w:rFonts w:ascii="Times New Roman" w:hAnsi="Times New Roman" w:cs="Times New Roman"/>
          <w:sz w:val="24"/>
          <w:szCs w:val="24"/>
        </w:rPr>
        <w:t xml:space="preserve"> задаток возвращается в соответствии </w:t>
      </w:r>
      <w:r>
        <w:rPr>
          <w:rFonts w:ascii="Times New Roman" w:hAnsi="Times New Roman" w:cs="Times New Roman"/>
          <w:sz w:val="24"/>
          <w:szCs w:val="24"/>
        </w:rPr>
        <w:br/>
      </w:r>
      <w:r w:rsidRPr="009D6C85">
        <w:rPr>
          <w:rFonts w:ascii="Times New Roman" w:hAnsi="Times New Roman" w:cs="Times New Roman"/>
          <w:sz w:val="24"/>
          <w:szCs w:val="24"/>
        </w:rPr>
        <w:t xml:space="preserve">с нормативами распределения доходов между бюджетами бюджетной системы Российской Федерации, установленными Бюджетным кодексом Российской Федерации и законом (решением) о бюджете, а также </w:t>
      </w:r>
      <w:r w:rsidRPr="009D6C85">
        <w:rPr>
          <w:rFonts w:ascii="Times New Roman" w:hAnsi="Times New Roman" w:cs="Times New Roman"/>
          <w:b/>
          <w:sz w:val="24"/>
          <w:szCs w:val="24"/>
        </w:rPr>
        <w:t>победитель аукциона</w:t>
      </w:r>
      <w:r w:rsidRPr="009D6C85">
        <w:rPr>
          <w:rFonts w:ascii="Times New Roman" w:hAnsi="Times New Roman" w:cs="Times New Roman"/>
          <w:sz w:val="24"/>
          <w:szCs w:val="24"/>
        </w:rPr>
        <w:t xml:space="preserve"> уведомляется размере </w:t>
      </w:r>
      <w:r w:rsidRPr="009D6C85">
        <w:rPr>
          <w:rFonts w:ascii="Times New Roman" w:hAnsi="Times New Roman" w:cs="Times New Roman"/>
          <w:b/>
          <w:sz w:val="24"/>
          <w:szCs w:val="24"/>
        </w:rPr>
        <w:t>платы</w:t>
      </w:r>
      <w:r w:rsidRPr="009D6C85">
        <w:rPr>
          <w:rFonts w:ascii="Times New Roman" w:hAnsi="Times New Roman" w:cs="Times New Roman"/>
          <w:sz w:val="24"/>
          <w:szCs w:val="24"/>
        </w:rPr>
        <w:t>, которую обязан перечислить за предоставление рыбоводного участка.</w:t>
      </w:r>
    </w:p>
    <w:p w:rsidR="00011C65" w:rsidRDefault="00011C65" w:rsidP="00011C6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9D6C85">
        <w:rPr>
          <w:rFonts w:ascii="Times New Roman" w:hAnsi="Times New Roman" w:cs="Times New Roman"/>
          <w:b/>
          <w:bCs/>
          <w:sz w:val="24"/>
          <w:szCs w:val="24"/>
        </w:rPr>
        <w:t xml:space="preserve">Порядок внесения платы </w:t>
      </w:r>
      <w:r w:rsidRPr="009D6C85">
        <w:rPr>
          <w:rFonts w:ascii="Times New Roman" w:hAnsi="Times New Roman" w:cs="Times New Roman"/>
          <w:sz w:val="24"/>
          <w:szCs w:val="24"/>
        </w:rPr>
        <w:t>Победителем аукциона за предоставление рыбоводного участка и банковские реквизиты счета,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w:t>
      </w:r>
    </w:p>
    <w:p w:rsidR="00011C65" w:rsidRPr="009D6C85" w:rsidRDefault="00011C65" w:rsidP="00011C65">
      <w:pPr>
        <w:pStyle w:val="ac"/>
        <w:spacing w:before="0" w:beforeAutospacing="0" w:after="0" w:afterAutospacing="0"/>
        <w:ind w:firstLine="567"/>
        <w:jc w:val="both"/>
      </w:pPr>
      <w:r>
        <w:t xml:space="preserve">4.1. </w:t>
      </w:r>
      <w:r w:rsidRPr="009D6C85">
        <w:rPr>
          <w:b/>
        </w:rPr>
        <w:t>Победитель аукциона</w:t>
      </w:r>
      <w:r w:rsidRPr="009D6C85">
        <w:t xml:space="preserve"> в течение 10 рабочих дней со дня</w:t>
      </w:r>
      <w:r w:rsidRPr="009D6C85">
        <w:rPr>
          <w:bCs/>
        </w:rPr>
        <w:t xml:space="preserve"> получения </w:t>
      </w:r>
      <w:r w:rsidRPr="009D6C85">
        <w:t xml:space="preserve">уведомления о размере необходимой платы за предоставление рыбоводного участка перечисляет ее </w:t>
      </w:r>
      <w:r w:rsidRPr="009D6C85">
        <w:rPr>
          <w:b/>
          <w:bCs/>
        </w:rPr>
        <w:t>по следующим реквизитам</w:t>
      </w:r>
      <w:r w:rsidRPr="009D6C85">
        <w:t>:</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 xml:space="preserve">УФК по </w:t>
      </w:r>
      <w:proofErr w:type="gramStart"/>
      <w:r w:rsidRPr="009D6C85">
        <w:rPr>
          <w:rFonts w:ascii="Times New Roman" w:hAnsi="Times New Roman" w:cs="Times New Roman"/>
          <w:sz w:val="24"/>
          <w:szCs w:val="24"/>
        </w:rPr>
        <w:t>г</w:t>
      </w:r>
      <w:proofErr w:type="gramEnd"/>
      <w:r w:rsidRPr="009D6C85">
        <w:rPr>
          <w:rFonts w:ascii="Times New Roman" w:hAnsi="Times New Roman" w:cs="Times New Roman"/>
          <w:sz w:val="24"/>
          <w:szCs w:val="24"/>
        </w:rPr>
        <w:t>. Москве (Московско-Окское территориальное управление Федерального агентства по рыболовству)</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ОГРН 1087746311047; ИНН 7702667310 КПП 772401001</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Банк: Отделение 1 ГУ ЦБ РФ по ЦФО г. Москва</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БИК 044583001</w:t>
      </w:r>
    </w:p>
    <w:p w:rsidR="00011C65" w:rsidRPr="009D6C85" w:rsidRDefault="00011C65" w:rsidP="00011C65">
      <w:pPr>
        <w:spacing w:after="0" w:line="240" w:lineRule="auto"/>
        <w:ind w:firstLine="567"/>
        <w:jc w:val="both"/>
        <w:rPr>
          <w:rFonts w:ascii="Times New Roman" w:hAnsi="Times New Roman" w:cs="Times New Roman"/>
          <w:sz w:val="24"/>
          <w:szCs w:val="24"/>
        </w:rPr>
      </w:pPr>
      <w:proofErr w:type="gramStart"/>
      <w:r w:rsidRPr="009D6C85">
        <w:rPr>
          <w:rFonts w:ascii="Times New Roman" w:hAnsi="Times New Roman" w:cs="Times New Roman"/>
          <w:sz w:val="24"/>
          <w:szCs w:val="24"/>
        </w:rPr>
        <w:t>л</w:t>
      </w:r>
      <w:proofErr w:type="gramEnd"/>
      <w:r w:rsidRPr="009D6C85">
        <w:rPr>
          <w:rFonts w:ascii="Times New Roman" w:hAnsi="Times New Roman" w:cs="Times New Roman"/>
          <w:sz w:val="24"/>
          <w:szCs w:val="24"/>
        </w:rPr>
        <w:t>/с 05731873990 в Отделе № 22 УФК по г. Москве</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ОКПО 84893960</w:t>
      </w:r>
    </w:p>
    <w:p w:rsidR="00011C65" w:rsidRPr="009D6C85" w:rsidRDefault="00011C65" w:rsidP="00011C65">
      <w:pPr>
        <w:spacing w:after="0" w:line="240" w:lineRule="auto"/>
        <w:ind w:firstLine="567"/>
        <w:jc w:val="both"/>
        <w:rPr>
          <w:rFonts w:ascii="Times New Roman" w:hAnsi="Times New Roman" w:cs="Times New Roman"/>
          <w:sz w:val="24"/>
          <w:szCs w:val="24"/>
        </w:rPr>
      </w:pPr>
      <w:proofErr w:type="spellStart"/>
      <w:proofErr w:type="gramStart"/>
      <w:r w:rsidRPr="009D6C85">
        <w:rPr>
          <w:rFonts w:ascii="Times New Roman" w:hAnsi="Times New Roman" w:cs="Times New Roman"/>
          <w:sz w:val="24"/>
          <w:szCs w:val="24"/>
        </w:rPr>
        <w:t>р</w:t>
      </w:r>
      <w:proofErr w:type="spellEnd"/>
      <w:proofErr w:type="gramEnd"/>
      <w:r w:rsidRPr="009D6C85">
        <w:rPr>
          <w:rFonts w:ascii="Times New Roman" w:hAnsi="Times New Roman" w:cs="Times New Roman"/>
          <w:sz w:val="24"/>
          <w:szCs w:val="24"/>
        </w:rPr>
        <w:t>/с 40302810800001000079</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ОКТМО 45918000</w:t>
      </w:r>
    </w:p>
    <w:p w:rsidR="00011C65" w:rsidRPr="009D6C85" w:rsidRDefault="00011C65" w:rsidP="00011C65">
      <w:pPr>
        <w:spacing w:after="0" w:line="240" w:lineRule="auto"/>
        <w:ind w:firstLine="567"/>
        <w:jc w:val="both"/>
        <w:rPr>
          <w:rFonts w:ascii="Times New Roman" w:hAnsi="Times New Roman" w:cs="Times New Roman"/>
          <w:sz w:val="24"/>
          <w:szCs w:val="24"/>
        </w:rPr>
      </w:pPr>
      <w:r w:rsidRPr="009D6C85">
        <w:rPr>
          <w:rFonts w:ascii="Times New Roman" w:hAnsi="Times New Roman" w:cs="Times New Roman"/>
          <w:sz w:val="24"/>
          <w:szCs w:val="24"/>
        </w:rPr>
        <w:t>КБК 076 112 0601001 6000 120</w:t>
      </w:r>
    </w:p>
    <w:p w:rsidR="00011C65" w:rsidRPr="009D6C85" w:rsidRDefault="00011C65" w:rsidP="00011C65">
      <w:pPr>
        <w:pStyle w:val="ConsPlusNormal"/>
        <w:ind w:firstLine="567"/>
        <w:jc w:val="both"/>
        <w:rPr>
          <w:rFonts w:ascii="Times New Roman" w:hAnsi="Times New Roman" w:cs="Times New Roman"/>
          <w:sz w:val="24"/>
          <w:szCs w:val="24"/>
        </w:rPr>
      </w:pPr>
      <w:r w:rsidRPr="009D6C85">
        <w:rPr>
          <w:rFonts w:ascii="Times New Roman" w:hAnsi="Times New Roman" w:cs="Times New Roman"/>
          <w:sz w:val="24"/>
          <w:szCs w:val="24"/>
        </w:rPr>
        <w:t>Назначение платежа – плата за предоставление рыбоводного участка.</w:t>
      </w:r>
    </w:p>
    <w:p w:rsidR="00011C65" w:rsidRPr="009D6C85" w:rsidRDefault="00011C65" w:rsidP="00011C65">
      <w:pPr>
        <w:pStyle w:val="ConsPlusNormal"/>
        <w:ind w:firstLine="540"/>
        <w:jc w:val="both"/>
        <w:rPr>
          <w:rFonts w:ascii="Times New Roman" w:hAnsi="Times New Roman" w:cs="Times New Roman"/>
          <w:sz w:val="24"/>
          <w:szCs w:val="24"/>
        </w:rPr>
      </w:pPr>
    </w:p>
    <w:p w:rsidR="00011C65" w:rsidRPr="009D6C85" w:rsidRDefault="00011C65" w:rsidP="00011C65">
      <w:pPr>
        <w:autoSpaceDE w:val="0"/>
        <w:autoSpaceDN w:val="0"/>
        <w:adjustRightInd w:val="0"/>
        <w:spacing w:after="0" w:line="240" w:lineRule="auto"/>
        <w:ind w:firstLine="540"/>
        <w:jc w:val="both"/>
        <w:rPr>
          <w:rFonts w:ascii="Times New Roman" w:hAnsi="Times New Roman" w:cs="Times New Roman"/>
          <w:sz w:val="24"/>
          <w:szCs w:val="24"/>
        </w:rPr>
      </w:pPr>
      <w:r w:rsidRPr="009D6C85">
        <w:rPr>
          <w:rFonts w:ascii="Times New Roman" w:hAnsi="Times New Roman" w:cs="Times New Roman"/>
          <w:sz w:val="24"/>
          <w:szCs w:val="24"/>
        </w:rPr>
        <w:t>Победителю аукциона, отказавшемуся от подписания протокола аукциона и (или) осуществления доплаты, задаток не возвращается</w:t>
      </w:r>
    </w:p>
    <w:p w:rsidR="00011C65" w:rsidRPr="009D6C85" w:rsidRDefault="00011C65" w:rsidP="00011C65">
      <w:pPr>
        <w:autoSpaceDE w:val="0"/>
        <w:autoSpaceDN w:val="0"/>
        <w:adjustRightInd w:val="0"/>
        <w:spacing w:after="0" w:line="240" w:lineRule="auto"/>
        <w:ind w:firstLine="540"/>
        <w:jc w:val="both"/>
        <w:rPr>
          <w:rFonts w:ascii="Times New Roman" w:hAnsi="Times New Roman" w:cs="Times New Roman"/>
          <w:sz w:val="24"/>
          <w:szCs w:val="24"/>
        </w:rPr>
      </w:pPr>
      <w:r w:rsidRPr="009D6C85">
        <w:rPr>
          <w:rFonts w:ascii="Times New Roman" w:hAnsi="Times New Roman" w:cs="Times New Roman"/>
          <w:sz w:val="24"/>
          <w:szCs w:val="24"/>
        </w:rPr>
        <w:t xml:space="preserve">Полученные от продажи права на заключение договора средства, состоящие из </w:t>
      </w:r>
      <w:proofErr w:type="gramStart"/>
      <w:r w:rsidRPr="009D6C85">
        <w:rPr>
          <w:rFonts w:ascii="Times New Roman" w:hAnsi="Times New Roman" w:cs="Times New Roman"/>
          <w:sz w:val="24"/>
          <w:szCs w:val="24"/>
        </w:rPr>
        <w:t>внесенных</w:t>
      </w:r>
      <w:proofErr w:type="gramEnd"/>
      <w:r w:rsidRPr="009D6C85">
        <w:rPr>
          <w:rFonts w:ascii="Times New Roman" w:hAnsi="Times New Roman" w:cs="Times New Roman"/>
          <w:sz w:val="24"/>
          <w:szCs w:val="24"/>
        </w:rPr>
        <w:t xml:space="preserve"> победителем аукциона задатка и платы, подлежат перечислению организатором аукциона в доход соответствующего бюджета в полном объеме в следующие сроки:</w:t>
      </w:r>
    </w:p>
    <w:p w:rsidR="00011C65" w:rsidRPr="009D6C85" w:rsidRDefault="00011C65" w:rsidP="00011C65">
      <w:pPr>
        <w:autoSpaceDE w:val="0"/>
        <w:autoSpaceDN w:val="0"/>
        <w:adjustRightInd w:val="0"/>
        <w:spacing w:after="0" w:line="240" w:lineRule="auto"/>
        <w:ind w:firstLine="540"/>
        <w:jc w:val="both"/>
        <w:rPr>
          <w:rFonts w:ascii="Times New Roman" w:hAnsi="Times New Roman" w:cs="Times New Roman"/>
          <w:sz w:val="24"/>
          <w:szCs w:val="24"/>
        </w:rPr>
      </w:pPr>
      <w:r w:rsidRPr="009D6C85">
        <w:rPr>
          <w:rFonts w:ascii="Times New Roman" w:hAnsi="Times New Roman" w:cs="Times New Roman"/>
          <w:sz w:val="24"/>
          <w:szCs w:val="24"/>
        </w:rPr>
        <w:t>а) задаток победителя аукциона - в течение 3 рабочих дней со дня подписания протокола аукциона;</w:t>
      </w:r>
    </w:p>
    <w:p w:rsidR="00011C65" w:rsidRPr="0094449D" w:rsidRDefault="00011C65" w:rsidP="00011C65">
      <w:pPr>
        <w:autoSpaceDE w:val="0"/>
        <w:autoSpaceDN w:val="0"/>
        <w:adjustRightInd w:val="0"/>
        <w:spacing w:after="0" w:line="240" w:lineRule="auto"/>
        <w:ind w:firstLine="540"/>
        <w:jc w:val="both"/>
        <w:rPr>
          <w:rFonts w:ascii="Times New Roman" w:hAnsi="Times New Roman" w:cs="Times New Roman"/>
          <w:sz w:val="24"/>
          <w:szCs w:val="24"/>
        </w:rPr>
      </w:pPr>
      <w:r w:rsidRPr="009D6C85">
        <w:rPr>
          <w:rFonts w:ascii="Times New Roman" w:hAnsi="Times New Roman" w:cs="Times New Roman"/>
          <w:sz w:val="24"/>
          <w:szCs w:val="24"/>
        </w:rPr>
        <w:t>б) плата - в течение 3 рабочих дней со дня ее поступления на счет.</w:t>
      </w:r>
    </w:p>
    <w:p w:rsidR="00011C65" w:rsidRDefault="00011C65" w:rsidP="00011C65">
      <w:pPr>
        <w:spacing w:after="0" w:line="240" w:lineRule="auto"/>
        <w:ind w:firstLine="567"/>
        <w:jc w:val="both"/>
        <w:rPr>
          <w:rFonts w:ascii="Times New Roman" w:hAnsi="Times New Roman" w:cs="Times New Roman"/>
          <w:sz w:val="24"/>
          <w:szCs w:val="24"/>
        </w:rPr>
      </w:pPr>
    </w:p>
    <w:p w:rsidR="006132D8" w:rsidRDefault="006132D8" w:rsidP="006132D8">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5. Платы </w:t>
      </w:r>
      <w:r w:rsidRPr="00663282">
        <w:rPr>
          <w:rFonts w:ascii="Times New Roman" w:eastAsiaTheme="minorHAnsi" w:hAnsi="Times New Roman" w:cs="Times New Roman"/>
          <w:sz w:val="24"/>
          <w:szCs w:val="24"/>
          <w:lang w:eastAsia="en-US"/>
        </w:rPr>
        <w:t>за предста</w:t>
      </w:r>
      <w:r>
        <w:rPr>
          <w:rFonts w:ascii="Times New Roman" w:eastAsiaTheme="minorHAnsi" w:hAnsi="Times New Roman" w:cs="Times New Roman"/>
          <w:sz w:val="24"/>
          <w:szCs w:val="24"/>
          <w:lang w:eastAsia="en-US"/>
        </w:rPr>
        <w:t xml:space="preserve">вление документации об аукционе: не </w:t>
      </w:r>
      <w:proofErr w:type="gramStart"/>
      <w:r>
        <w:rPr>
          <w:rFonts w:ascii="Times New Roman" w:eastAsiaTheme="minorHAnsi" w:hAnsi="Times New Roman" w:cs="Times New Roman"/>
          <w:sz w:val="24"/>
          <w:szCs w:val="24"/>
          <w:lang w:eastAsia="en-US"/>
        </w:rPr>
        <w:t>установлена</w:t>
      </w:r>
      <w:proofErr w:type="gramEnd"/>
      <w:r>
        <w:rPr>
          <w:rFonts w:ascii="Times New Roman" w:eastAsiaTheme="minorHAnsi" w:hAnsi="Times New Roman" w:cs="Times New Roman"/>
          <w:sz w:val="24"/>
          <w:szCs w:val="24"/>
          <w:lang w:eastAsia="en-US"/>
        </w:rPr>
        <w:t>.</w:t>
      </w:r>
    </w:p>
    <w:p w:rsidR="006132D8" w:rsidRDefault="006132D8" w:rsidP="006132D8">
      <w:pPr>
        <w:spacing w:after="0" w:line="240" w:lineRule="auto"/>
        <w:jc w:val="both"/>
        <w:rPr>
          <w:rFonts w:ascii="Times New Roman" w:hAnsi="Times New Roman" w:cs="Times New Roman"/>
          <w:sz w:val="24"/>
          <w:szCs w:val="24"/>
        </w:rPr>
      </w:pPr>
    </w:p>
    <w:p w:rsidR="004879EC" w:rsidRPr="0094449D" w:rsidRDefault="006132D8" w:rsidP="004879EC">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4879EC">
        <w:rPr>
          <w:rFonts w:ascii="Times New Roman" w:eastAsiaTheme="minorHAnsi" w:hAnsi="Times New Roman" w:cs="Times New Roman"/>
          <w:sz w:val="24"/>
          <w:szCs w:val="24"/>
          <w:lang w:eastAsia="en-US"/>
        </w:rPr>
        <w:t xml:space="preserve">. </w:t>
      </w:r>
      <w:r w:rsidR="004879EC" w:rsidRPr="009B5973">
        <w:rPr>
          <w:rFonts w:ascii="Times New Roman" w:hAnsi="Times New Roman" w:cs="Times New Roman"/>
          <w:sz w:val="24"/>
          <w:szCs w:val="24"/>
        </w:rPr>
        <w:t xml:space="preserve">Предмет </w:t>
      </w:r>
      <w:r w:rsidR="004879EC">
        <w:rPr>
          <w:rFonts w:ascii="Times New Roman" w:hAnsi="Times New Roman" w:cs="Times New Roman"/>
          <w:sz w:val="24"/>
          <w:szCs w:val="24"/>
        </w:rPr>
        <w:t xml:space="preserve">договора: </w:t>
      </w:r>
    </w:p>
    <w:p w:rsidR="006C67A1" w:rsidRPr="00AC1EDE" w:rsidRDefault="006C67A1" w:rsidP="006C67A1">
      <w:pPr>
        <w:pStyle w:val="ConsPlusNormal"/>
        <w:ind w:firstLine="540"/>
        <w:jc w:val="both"/>
        <w:rPr>
          <w:rFonts w:ascii="Times New Roman" w:eastAsiaTheme="minorHAnsi" w:hAnsi="Times New Roman" w:cs="Times New Roman"/>
          <w:sz w:val="24"/>
          <w:szCs w:val="24"/>
          <w:lang w:eastAsia="en-US"/>
        </w:rPr>
      </w:pPr>
      <w:r w:rsidRPr="00AC1EDE">
        <w:rPr>
          <w:rFonts w:ascii="Times New Roman" w:hAnsi="Times New Roman" w:cs="Times New Roman"/>
          <w:sz w:val="24"/>
          <w:szCs w:val="24"/>
        </w:rPr>
        <w:t xml:space="preserve">Предмет договора, включающий срок договора; местоположение и площадь рыбоводного участка; объем и видовой состав объектов </w:t>
      </w:r>
      <w:proofErr w:type="spellStart"/>
      <w:r w:rsidRPr="00AC1EDE">
        <w:rPr>
          <w:rFonts w:ascii="Times New Roman" w:hAnsi="Times New Roman" w:cs="Times New Roman"/>
          <w:sz w:val="24"/>
          <w:szCs w:val="24"/>
        </w:rPr>
        <w:t>аквакультуры</w:t>
      </w:r>
      <w:proofErr w:type="spellEnd"/>
      <w:r w:rsidRPr="00AC1EDE">
        <w:rPr>
          <w:rFonts w:ascii="Times New Roman" w:hAnsi="Times New Roman" w:cs="Times New Roman"/>
          <w:sz w:val="24"/>
          <w:szCs w:val="24"/>
        </w:rPr>
        <w:t xml:space="preserve">, подлежащих разведению и (или) содержанию, выращиванию, а также выпуску в водный объект и изъятию из водного объекта в границах рыбоводного участка, определенные в соответствии с </w:t>
      </w:r>
      <w:r w:rsidRPr="00AC1EDE">
        <w:rPr>
          <w:rFonts w:ascii="Times New Roman" w:hAnsi="Times New Roman" w:cs="Times New Roman"/>
          <w:color w:val="000000" w:themeColor="text1"/>
          <w:sz w:val="24"/>
          <w:szCs w:val="24"/>
        </w:rPr>
        <w:t>методикой</w:t>
      </w:r>
      <w:r w:rsidRPr="00AC1EDE">
        <w:rPr>
          <w:rFonts w:ascii="Times New Roman" w:hAnsi="Times New Roman" w:cs="Times New Roman"/>
          <w:sz w:val="24"/>
          <w:szCs w:val="24"/>
        </w:rPr>
        <w:t xml:space="preserve">, утвержденной Министерством сельского хозяйства Российской Федерации; основания и условия, определяющие изъятие объектов </w:t>
      </w:r>
      <w:proofErr w:type="spellStart"/>
      <w:r w:rsidRPr="00AC1EDE">
        <w:rPr>
          <w:rFonts w:ascii="Times New Roman" w:hAnsi="Times New Roman" w:cs="Times New Roman"/>
          <w:sz w:val="24"/>
          <w:szCs w:val="24"/>
        </w:rPr>
        <w:t>аквакультуры</w:t>
      </w:r>
      <w:proofErr w:type="spellEnd"/>
      <w:r w:rsidRPr="00AC1EDE">
        <w:rPr>
          <w:rFonts w:ascii="Times New Roman" w:hAnsi="Times New Roman" w:cs="Times New Roman"/>
          <w:sz w:val="24"/>
          <w:szCs w:val="24"/>
        </w:rPr>
        <w:t xml:space="preserve"> из водных объектов в границах рыбоводного; сведения об объектах рыбоводной инфраструктуры; мероприятия, которые относятся к рыбохозяйственной мелиорации и осуществляются рыбоводным</w:t>
      </w:r>
      <w:r w:rsidR="007C354D">
        <w:rPr>
          <w:rFonts w:ascii="Times New Roman" w:hAnsi="Times New Roman" w:cs="Times New Roman"/>
          <w:sz w:val="24"/>
          <w:szCs w:val="24"/>
        </w:rPr>
        <w:t xml:space="preserve"> хозяйством</w:t>
      </w:r>
      <w:r w:rsidRPr="00AC1EDE">
        <w:rPr>
          <w:rFonts w:ascii="Times New Roman" w:hAnsi="Times New Roman" w:cs="Times New Roman"/>
          <w:sz w:val="24"/>
          <w:szCs w:val="24"/>
        </w:rPr>
        <w:t>; обязательства рыбоводного хозяйства осуществлять мероприятия по охране окружающей среды, водных объектов и других природных ресурсов</w:t>
      </w:r>
      <w:r>
        <w:rPr>
          <w:rFonts w:ascii="Times New Roman" w:hAnsi="Times New Roman" w:cs="Times New Roman"/>
          <w:sz w:val="24"/>
          <w:szCs w:val="24"/>
        </w:rPr>
        <w:t xml:space="preserve">: </w:t>
      </w:r>
      <w:r w:rsidRPr="00AC1EDE">
        <w:rPr>
          <w:rFonts w:ascii="Times New Roman" w:hAnsi="Times New Roman" w:cs="Times New Roman"/>
          <w:sz w:val="24"/>
          <w:szCs w:val="24"/>
        </w:rPr>
        <w:t xml:space="preserve">обязательства рыбоводного хозяйства представлять в порядке, установленном Министерством сельского хозяйства Российской Федерации, отчетность об объеме выпуска в водные объекты и объеме изъятия из водных объектов </w:t>
      </w:r>
      <w:proofErr w:type="spellStart"/>
      <w:r w:rsidRPr="00AC1EDE">
        <w:rPr>
          <w:rFonts w:ascii="Times New Roman" w:hAnsi="Times New Roman" w:cs="Times New Roman"/>
          <w:sz w:val="24"/>
          <w:szCs w:val="24"/>
        </w:rPr>
        <w:t>аквакультуры</w:t>
      </w:r>
      <w:proofErr w:type="spellEnd"/>
      <w:r w:rsidRPr="00AC1EDE">
        <w:rPr>
          <w:rFonts w:ascii="Times New Roman" w:hAnsi="Times New Roman" w:cs="Times New Roman"/>
          <w:sz w:val="24"/>
          <w:szCs w:val="24"/>
        </w:rPr>
        <w:t xml:space="preserve">; ответственность сторон </w:t>
      </w:r>
      <w:r>
        <w:rPr>
          <w:rFonts w:ascii="Times New Roman" w:hAnsi="Times New Roman" w:cs="Times New Roman"/>
          <w:sz w:val="24"/>
          <w:szCs w:val="24"/>
        </w:rPr>
        <w:t xml:space="preserve">приведены в Приложениях № </w:t>
      </w:r>
      <w:r w:rsidR="0046007E">
        <w:rPr>
          <w:rFonts w:ascii="Times New Roman" w:hAnsi="Times New Roman" w:cs="Times New Roman"/>
          <w:sz w:val="24"/>
          <w:szCs w:val="24"/>
        </w:rPr>
        <w:t>1-1</w:t>
      </w:r>
      <w:r w:rsidR="00687E70" w:rsidRPr="00687E70">
        <w:rPr>
          <w:rFonts w:ascii="Times New Roman" w:hAnsi="Times New Roman" w:cs="Times New Roman"/>
          <w:sz w:val="24"/>
          <w:szCs w:val="24"/>
        </w:rPr>
        <w:t>1</w:t>
      </w:r>
      <w:r>
        <w:rPr>
          <w:rFonts w:ascii="Times New Roman" w:hAnsi="Times New Roman" w:cs="Times New Roman"/>
          <w:sz w:val="24"/>
          <w:szCs w:val="24"/>
        </w:rPr>
        <w:t xml:space="preserve"> к </w:t>
      </w:r>
      <w:r w:rsidR="0046007E">
        <w:rPr>
          <w:rFonts w:ascii="Times New Roman" w:hAnsi="Times New Roman" w:cs="Times New Roman"/>
          <w:sz w:val="24"/>
          <w:szCs w:val="24"/>
        </w:rPr>
        <w:t>извещению</w:t>
      </w:r>
      <w:r>
        <w:rPr>
          <w:rFonts w:ascii="Times New Roman" w:hAnsi="Times New Roman" w:cs="Times New Roman"/>
          <w:sz w:val="24"/>
          <w:szCs w:val="24"/>
        </w:rPr>
        <w:t>.</w:t>
      </w:r>
    </w:p>
    <w:p w:rsidR="00DF3271" w:rsidRDefault="00DF3271" w:rsidP="005F4DB4">
      <w:pPr>
        <w:spacing w:after="0" w:line="240" w:lineRule="auto"/>
        <w:jc w:val="center"/>
        <w:rPr>
          <w:rFonts w:ascii="Times New Roman" w:hAnsi="Times New Roman" w:cs="Times New Roman"/>
          <w:b/>
          <w:bCs/>
          <w:sz w:val="24"/>
          <w:szCs w:val="24"/>
        </w:rPr>
      </w:pPr>
    </w:p>
    <w:p w:rsidR="005F4DB4" w:rsidRPr="00DD095C" w:rsidRDefault="003D5601" w:rsidP="005F4DB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r w:rsidR="005F4DB4" w:rsidRPr="00DD095C">
        <w:rPr>
          <w:rFonts w:ascii="Times New Roman" w:hAnsi="Times New Roman" w:cs="Times New Roman"/>
          <w:b/>
          <w:bCs/>
          <w:sz w:val="24"/>
          <w:szCs w:val="24"/>
        </w:rPr>
        <w:t>. Требования к заявителям</w:t>
      </w:r>
    </w:p>
    <w:p w:rsidR="005F4DB4" w:rsidRPr="00DD095C" w:rsidRDefault="005F4DB4" w:rsidP="005F4DB4">
      <w:pPr>
        <w:spacing w:after="0" w:line="240" w:lineRule="auto"/>
        <w:jc w:val="center"/>
        <w:rPr>
          <w:rFonts w:ascii="Times New Roman" w:hAnsi="Times New Roman" w:cs="Times New Roman"/>
          <w:sz w:val="24"/>
          <w:szCs w:val="24"/>
        </w:rPr>
      </w:pPr>
    </w:p>
    <w:p w:rsidR="003D5601" w:rsidRDefault="003D5601" w:rsidP="003D560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5F4DB4" w:rsidRPr="00DD095C">
        <w:rPr>
          <w:rFonts w:ascii="Times New Roman" w:hAnsi="Times New Roman" w:cs="Times New Roman"/>
          <w:sz w:val="24"/>
          <w:szCs w:val="24"/>
        </w:rPr>
        <w:t xml:space="preserve">.1. </w:t>
      </w:r>
      <w:r w:rsidRPr="00980D40">
        <w:rPr>
          <w:rFonts w:ascii="Times New Roman" w:hAnsi="Times New Roman" w:cs="Times New Roman"/>
          <w:sz w:val="24"/>
          <w:szCs w:val="24"/>
        </w:rPr>
        <w:t>Заявителями могут быть</w:t>
      </w:r>
      <w:r>
        <w:rPr>
          <w:rFonts w:ascii="Times New Roman" w:hAnsi="Times New Roman" w:cs="Times New Roman"/>
          <w:sz w:val="24"/>
          <w:szCs w:val="24"/>
        </w:rPr>
        <w:t xml:space="preserve"> </w:t>
      </w:r>
      <w:r w:rsidRPr="003D5601">
        <w:rPr>
          <w:rFonts w:ascii="Times New Roman" w:hAnsi="Times New Roman" w:cs="Times New Roman"/>
          <w:sz w:val="24"/>
          <w:szCs w:val="24"/>
        </w:rPr>
        <w:t>юридически</w:t>
      </w:r>
      <w:r>
        <w:rPr>
          <w:rFonts w:ascii="Times New Roman" w:hAnsi="Times New Roman" w:cs="Times New Roman"/>
          <w:sz w:val="24"/>
          <w:szCs w:val="24"/>
        </w:rPr>
        <w:t>е</w:t>
      </w:r>
      <w:r w:rsidRPr="003D5601">
        <w:rPr>
          <w:rFonts w:ascii="Times New Roman" w:hAnsi="Times New Roman" w:cs="Times New Roman"/>
          <w:sz w:val="24"/>
          <w:szCs w:val="24"/>
        </w:rPr>
        <w:t xml:space="preserve"> лица, крестьянски</w:t>
      </w:r>
      <w:r>
        <w:rPr>
          <w:rFonts w:ascii="Times New Roman" w:hAnsi="Times New Roman" w:cs="Times New Roman"/>
          <w:sz w:val="24"/>
          <w:szCs w:val="24"/>
        </w:rPr>
        <w:t>е</w:t>
      </w:r>
      <w:r w:rsidRPr="003D5601">
        <w:rPr>
          <w:rFonts w:ascii="Times New Roman" w:hAnsi="Times New Roman" w:cs="Times New Roman"/>
          <w:sz w:val="24"/>
          <w:szCs w:val="24"/>
        </w:rPr>
        <w:t xml:space="preserve"> (фермерски</w:t>
      </w:r>
      <w:r>
        <w:rPr>
          <w:rFonts w:ascii="Times New Roman" w:hAnsi="Times New Roman" w:cs="Times New Roman"/>
          <w:sz w:val="24"/>
          <w:szCs w:val="24"/>
        </w:rPr>
        <w:t>е</w:t>
      </w:r>
      <w:r w:rsidRPr="003D5601">
        <w:rPr>
          <w:rFonts w:ascii="Times New Roman" w:hAnsi="Times New Roman" w:cs="Times New Roman"/>
          <w:sz w:val="24"/>
          <w:szCs w:val="24"/>
        </w:rPr>
        <w:t>) хозяйства и индивидуальны</w:t>
      </w:r>
      <w:r>
        <w:rPr>
          <w:rFonts w:ascii="Times New Roman" w:hAnsi="Times New Roman" w:cs="Times New Roman"/>
          <w:sz w:val="24"/>
          <w:szCs w:val="24"/>
        </w:rPr>
        <w:t>е</w:t>
      </w:r>
      <w:r w:rsidRPr="003D5601">
        <w:rPr>
          <w:rFonts w:ascii="Times New Roman" w:hAnsi="Times New Roman" w:cs="Times New Roman"/>
          <w:sz w:val="24"/>
          <w:szCs w:val="24"/>
        </w:rPr>
        <w:t xml:space="preserve"> предприниматели, зарегистрированны</w:t>
      </w:r>
      <w:r>
        <w:rPr>
          <w:rFonts w:ascii="Times New Roman" w:hAnsi="Times New Roman" w:cs="Times New Roman"/>
          <w:sz w:val="24"/>
          <w:szCs w:val="24"/>
        </w:rPr>
        <w:t>е</w:t>
      </w:r>
      <w:r w:rsidRPr="003D5601">
        <w:rPr>
          <w:rFonts w:ascii="Times New Roman" w:hAnsi="Times New Roman" w:cs="Times New Roman"/>
          <w:sz w:val="24"/>
          <w:szCs w:val="24"/>
        </w:rPr>
        <w:t xml:space="preserve"> в Российской Федерации в соответствии с Федеральным </w:t>
      </w:r>
      <w:r w:rsidRPr="003D5601">
        <w:rPr>
          <w:rFonts w:ascii="Times New Roman" w:hAnsi="Times New Roman" w:cs="Times New Roman"/>
          <w:color w:val="000000" w:themeColor="text1"/>
          <w:sz w:val="24"/>
          <w:szCs w:val="24"/>
        </w:rPr>
        <w:t>законом</w:t>
      </w:r>
      <w:r w:rsidRPr="003D5601">
        <w:rPr>
          <w:rFonts w:ascii="Times New Roman" w:hAnsi="Times New Roman" w:cs="Times New Roman"/>
          <w:sz w:val="24"/>
          <w:szCs w:val="24"/>
        </w:rPr>
        <w:t xml:space="preserve"> "О государственной регистрации юридических лиц и индивидуальных предпринимателей"</w:t>
      </w:r>
      <w:r>
        <w:rPr>
          <w:rFonts w:ascii="Times New Roman" w:hAnsi="Times New Roman" w:cs="Times New Roman"/>
          <w:sz w:val="24"/>
          <w:szCs w:val="24"/>
        </w:rPr>
        <w:t>.</w:t>
      </w:r>
    </w:p>
    <w:p w:rsidR="005F4DB4" w:rsidRPr="00DD095C" w:rsidRDefault="003D5601" w:rsidP="005F4DB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3.2. </w:t>
      </w:r>
      <w:r w:rsidR="005F4DB4" w:rsidRPr="00DD095C">
        <w:rPr>
          <w:rFonts w:ascii="Times New Roman" w:hAnsi="Times New Roman" w:cs="Times New Roman"/>
          <w:sz w:val="24"/>
          <w:szCs w:val="24"/>
        </w:rPr>
        <w:t>При проведен</w:t>
      </w:r>
      <w:proofErr w:type="gramStart"/>
      <w:r w:rsidR="005F4DB4" w:rsidRPr="00DD095C">
        <w:rPr>
          <w:rFonts w:ascii="Times New Roman" w:hAnsi="Times New Roman" w:cs="Times New Roman"/>
          <w:sz w:val="24"/>
          <w:szCs w:val="24"/>
        </w:rPr>
        <w:t xml:space="preserve">ии </w:t>
      </w:r>
      <w:r w:rsidR="002419E2">
        <w:rPr>
          <w:rFonts w:ascii="Times New Roman" w:hAnsi="Times New Roman" w:cs="Times New Roman"/>
          <w:sz w:val="24"/>
          <w:szCs w:val="24"/>
        </w:rPr>
        <w:t>ау</w:t>
      </w:r>
      <w:proofErr w:type="gramEnd"/>
      <w:r w:rsidR="002419E2">
        <w:rPr>
          <w:rFonts w:ascii="Times New Roman" w:hAnsi="Times New Roman" w:cs="Times New Roman"/>
          <w:sz w:val="24"/>
          <w:szCs w:val="24"/>
        </w:rPr>
        <w:t>кцион</w:t>
      </w:r>
      <w:r w:rsidR="005F4DB4" w:rsidRPr="00DD095C">
        <w:rPr>
          <w:rFonts w:ascii="Times New Roman" w:hAnsi="Times New Roman" w:cs="Times New Roman"/>
          <w:sz w:val="24"/>
          <w:szCs w:val="24"/>
        </w:rPr>
        <w:t xml:space="preserve">а устанавливаются следующие обязательные требования </w:t>
      </w:r>
      <w:r w:rsidR="00F50FB9">
        <w:rPr>
          <w:rFonts w:ascii="Times New Roman" w:hAnsi="Times New Roman" w:cs="Times New Roman"/>
          <w:sz w:val="24"/>
          <w:szCs w:val="24"/>
        </w:rPr>
        <w:br/>
      </w:r>
      <w:r w:rsidR="005F4DB4" w:rsidRPr="00DD095C">
        <w:rPr>
          <w:rFonts w:ascii="Times New Roman" w:hAnsi="Times New Roman" w:cs="Times New Roman"/>
          <w:sz w:val="24"/>
          <w:szCs w:val="24"/>
        </w:rPr>
        <w:t>к заявителям:</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 </w:t>
      </w:r>
      <w:proofErr w:type="spellStart"/>
      <w:r w:rsidRPr="00DD095C">
        <w:rPr>
          <w:rFonts w:ascii="Times New Roman" w:hAnsi="Times New Roman" w:cs="Times New Roman"/>
          <w:sz w:val="24"/>
          <w:szCs w:val="24"/>
        </w:rPr>
        <w:t>непроведение</w:t>
      </w:r>
      <w:proofErr w:type="spellEnd"/>
      <w:r w:rsidRPr="00DD095C">
        <w:rPr>
          <w:rFonts w:ascii="Times New Roman" w:hAnsi="Times New Roman" w:cs="Times New Roman"/>
          <w:sz w:val="24"/>
          <w:szCs w:val="24"/>
        </w:rPr>
        <w:t xml:space="preserve"> в отношении заявителя процедуры банкротства и ликвидации;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б) </w:t>
      </w:r>
      <w:proofErr w:type="spellStart"/>
      <w:r w:rsidRPr="00DD095C">
        <w:rPr>
          <w:rFonts w:ascii="Times New Roman" w:hAnsi="Times New Roman" w:cs="Times New Roman"/>
          <w:sz w:val="24"/>
          <w:szCs w:val="24"/>
        </w:rPr>
        <w:t>неприостановление</w:t>
      </w:r>
      <w:proofErr w:type="spellEnd"/>
      <w:r w:rsidRPr="00DD095C">
        <w:rPr>
          <w:rFonts w:ascii="Times New Roman" w:hAnsi="Times New Roman" w:cs="Times New Roman"/>
          <w:sz w:val="24"/>
          <w:szCs w:val="24"/>
        </w:rPr>
        <w:t xml:space="preserve"> деятельности заявителя в порядке, предусмотренном Кодексом Российской Федерации об административных правонарушениях, на день рассмотрения заявки об участии в торгах;</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в) отсутствие у заявителя неисполненной обязанности по налогам,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 При этом заявитель считается соответствующим установленному требованию, если он обжаловал наличие указанной неисполнен</w:t>
      </w:r>
      <w:r w:rsidR="00EE0096">
        <w:rPr>
          <w:rFonts w:ascii="Times New Roman" w:hAnsi="Times New Roman" w:cs="Times New Roman"/>
          <w:sz w:val="24"/>
          <w:szCs w:val="24"/>
        </w:rPr>
        <w:t xml:space="preserve">ной обязанности в соответствии </w:t>
      </w:r>
      <w:r w:rsidRPr="00DD095C">
        <w:rPr>
          <w:rFonts w:ascii="Times New Roman" w:hAnsi="Times New Roman" w:cs="Times New Roman"/>
          <w:sz w:val="24"/>
          <w:szCs w:val="24"/>
        </w:rPr>
        <w:t>с законодательством Российской Федерации и решение по такой жалобе не принято на день рассмотрения заявки об участии в торгах;</w:t>
      </w:r>
    </w:p>
    <w:p w:rsidR="00F50FB9" w:rsidRPr="00DD095C" w:rsidRDefault="005F4DB4" w:rsidP="00F50FB9">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г) отсутствие решения суда о досрочном расторжении аналогичного договора </w:t>
      </w:r>
      <w:r w:rsidRPr="00DD095C">
        <w:rPr>
          <w:rFonts w:ascii="Times New Roman" w:hAnsi="Times New Roman" w:cs="Times New Roman"/>
          <w:sz w:val="24"/>
          <w:szCs w:val="24"/>
        </w:rPr>
        <w:br/>
        <w:t>с заявителем в связи с нарушением им существенных условий такого договора за последние 2 года, предшествующие году проведения торгов.</w:t>
      </w:r>
    </w:p>
    <w:p w:rsidR="005F4DB4" w:rsidRPr="00DD095C" w:rsidRDefault="00DF3271" w:rsidP="005F4D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005F4DB4" w:rsidRPr="00DD095C">
        <w:rPr>
          <w:rFonts w:ascii="Times New Roman" w:hAnsi="Times New Roman" w:cs="Times New Roman"/>
          <w:sz w:val="24"/>
          <w:szCs w:val="24"/>
        </w:rPr>
        <w:t>.</w:t>
      </w:r>
      <w:r>
        <w:rPr>
          <w:rFonts w:ascii="Times New Roman" w:hAnsi="Times New Roman" w:cs="Times New Roman"/>
          <w:sz w:val="24"/>
          <w:szCs w:val="24"/>
        </w:rPr>
        <w:t>3</w:t>
      </w:r>
      <w:r w:rsidR="005F4DB4" w:rsidRPr="00DD095C">
        <w:rPr>
          <w:rFonts w:ascii="Times New Roman" w:hAnsi="Times New Roman" w:cs="Times New Roman"/>
          <w:sz w:val="24"/>
          <w:szCs w:val="24"/>
        </w:rPr>
        <w:t xml:space="preserve">. </w:t>
      </w:r>
      <w:proofErr w:type="gramStart"/>
      <w:r w:rsidR="005F4DB4" w:rsidRPr="00DD095C">
        <w:rPr>
          <w:rFonts w:ascii="Times New Roman" w:hAnsi="Times New Roman" w:cs="Times New Roman"/>
          <w:sz w:val="24"/>
          <w:szCs w:val="24"/>
        </w:rPr>
        <w:t>Заявитель не вправе претендовать на заключение договора, если в результате его заключения совокупное количество рыбоводных участков, передаваемых в пользование заявителю (группе лиц, в которую входит заявитель) и расположенных на территории одного муниципального образования соответствующего субъекта Российской Федерации или прилегающих к территории такого муниципального образования, либо суммарная площадь таких участков составляет более 35 процентов общего количества рыбоводных участков, расположенных на территории</w:t>
      </w:r>
      <w:proofErr w:type="gramEnd"/>
      <w:r w:rsidR="005F4DB4" w:rsidRPr="00DD095C">
        <w:rPr>
          <w:rFonts w:ascii="Times New Roman" w:hAnsi="Times New Roman" w:cs="Times New Roman"/>
          <w:sz w:val="24"/>
          <w:szCs w:val="24"/>
        </w:rPr>
        <w:t xml:space="preserve"> этого муниципального образования или прилегающих к территории такого муниципального образования, либо общей суммарной площади таких участков.</w:t>
      </w:r>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Группа лиц, в которую входит заявител</w:t>
      </w:r>
      <w:r w:rsidR="0056334F">
        <w:rPr>
          <w:rFonts w:ascii="Times New Roman" w:hAnsi="Times New Roman" w:cs="Times New Roman"/>
          <w:sz w:val="24"/>
          <w:szCs w:val="24"/>
        </w:rPr>
        <w:t xml:space="preserve">ь, определяется в соответствии </w:t>
      </w:r>
      <w:r w:rsidRPr="00DD095C">
        <w:rPr>
          <w:rFonts w:ascii="Times New Roman" w:hAnsi="Times New Roman" w:cs="Times New Roman"/>
          <w:sz w:val="24"/>
          <w:szCs w:val="24"/>
        </w:rPr>
        <w:t>с Федеральным законом "О защите конкуренции". Комиссия вправе на любой стадии торгов проверять факт вхождения заявителя в состав группы лиц.</w:t>
      </w:r>
    </w:p>
    <w:p w:rsidR="005F4DB4" w:rsidRPr="00DD095C" w:rsidRDefault="005F4DB4" w:rsidP="005F4DB4">
      <w:pPr>
        <w:pStyle w:val="ConsPlusNormal"/>
        <w:ind w:firstLine="709"/>
        <w:jc w:val="both"/>
        <w:rPr>
          <w:rFonts w:ascii="Times New Roman" w:hAnsi="Times New Roman" w:cs="Times New Roman"/>
          <w:sz w:val="24"/>
          <w:szCs w:val="24"/>
        </w:rPr>
      </w:pPr>
      <w:proofErr w:type="gramStart"/>
      <w:r w:rsidRPr="00DD095C">
        <w:rPr>
          <w:rFonts w:ascii="Times New Roman" w:hAnsi="Times New Roman" w:cs="Times New Roman"/>
          <w:sz w:val="24"/>
          <w:szCs w:val="24"/>
        </w:rPr>
        <w:t xml:space="preserve">В случае если заявитель в течение года, предшествовавшего году проведения торгов, обладал правом пользования рыбоводными (рыбопромысловыми) участками, расположенными </w:t>
      </w:r>
      <w:r w:rsidR="00F50FB9">
        <w:rPr>
          <w:rFonts w:ascii="Times New Roman" w:hAnsi="Times New Roman" w:cs="Times New Roman"/>
          <w:sz w:val="24"/>
          <w:szCs w:val="24"/>
        </w:rPr>
        <w:br/>
      </w:r>
      <w:r w:rsidRPr="00DD095C">
        <w:rPr>
          <w:rFonts w:ascii="Times New Roman" w:hAnsi="Times New Roman" w:cs="Times New Roman"/>
          <w:sz w:val="24"/>
          <w:szCs w:val="24"/>
        </w:rPr>
        <w:t>на территории одного муниципального образования соответствующего субъекта Российской Федерации или прилегающими к территории такого муниципального образования, совокупное количество либо суммарная площадь которых превышает 35 процентов общего количества рыбоводных участков, расположенных на территории этого муниципального образования или прилегающих к территории такого муниципального образования</w:t>
      </w:r>
      <w:proofErr w:type="gramEnd"/>
      <w:r w:rsidRPr="00DD095C">
        <w:rPr>
          <w:rFonts w:ascii="Times New Roman" w:hAnsi="Times New Roman" w:cs="Times New Roman"/>
          <w:sz w:val="24"/>
          <w:szCs w:val="24"/>
        </w:rPr>
        <w:t xml:space="preserve">, </w:t>
      </w:r>
      <w:proofErr w:type="gramStart"/>
      <w:r w:rsidRPr="00DD095C">
        <w:rPr>
          <w:rFonts w:ascii="Times New Roman" w:hAnsi="Times New Roman" w:cs="Times New Roman"/>
          <w:sz w:val="24"/>
          <w:szCs w:val="24"/>
        </w:rPr>
        <w:t>либо общей суммарной площади таких участков, заявитель вправе претендовать на заключение договора, предусматривающего предоставление рыбоводных участков, совокупное количество либо суммарная площадь которых превышает указанные 35 процентов, но не более процентного соотношения совокупного количества либо суммарной площади рыбоводн</w:t>
      </w:r>
      <w:r w:rsidR="00F50FB9">
        <w:rPr>
          <w:rFonts w:ascii="Times New Roman" w:hAnsi="Times New Roman" w:cs="Times New Roman"/>
          <w:sz w:val="24"/>
          <w:szCs w:val="24"/>
        </w:rPr>
        <w:t xml:space="preserve">ых (рыбопромысловых) участков, </w:t>
      </w:r>
      <w:r w:rsidRPr="00DD095C">
        <w:rPr>
          <w:rFonts w:ascii="Times New Roman" w:hAnsi="Times New Roman" w:cs="Times New Roman"/>
          <w:sz w:val="24"/>
          <w:szCs w:val="24"/>
        </w:rPr>
        <w:t>в отношении которых такой заявитель обладал правом пользования в течение года, предшествовавшего году проведения торгов.</w:t>
      </w:r>
      <w:proofErr w:type="gramEnd"/>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Указанное в настоящем пункте ограничение не применяется, в случае если выделено менее 3 рыбоводных участков, расположенных на территории одного муниципального образования соответствующего субъекта Российской Федерации или на территориях, прилегающих к территории такого муниципального образования.</w:t>
      </w:r>
    </w:p>
    <w:p w:rsidR="005F4DB4" w:rsidRPr="00DD095C" w:rsidRDefault="003D5601" w:rsidP="005F4DB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5F4DB4" w:rsidRPr="00DD095C">
        <w:rPr>
          <w:rFonts w:ascii="Times New Roman" w:hAnsi="Times New Roman" w:cs="Times New Roman"/>
          <w:sz w:val="24"/>
          <w:szCs w:val="24"/>
        </w:rPr>
        <w:t>.</w:t>
      </w:r>
      <w:r w:rsidR="00DF3271">
        <w:rPr>
          <w:rFonts w:ascii="Times New Roman" w:hAnsi="Times New Roman" w:cs="Times New Roman"/>
          <w:sz w:val="24"/>
          <w:szCs w:val="24"/>
        </w:rPr>
        <w:t>4</w:t>
      </w:r>
      <w:r w:rsidR="005F4DB4" w:rsidRPr="00DD095C">
        <w:rPr>
          <w:rFonts w:ascii="Times New Roman" w:hAnsi="Times New Roman" w:cs="Times New Roman"/>
          <w:sz w:val="24"/>
          <w:szCs w:val="24"/>
        </w:rPr>
        <w:t xml:space="preserve">. Проверка заявителей на соответствие требованиям, указанным в пунктах </w:t>
      </w:r>
      <w:r w:rsidR="00F50FB9">
        <w:rPr>
          <w:rFonts w:ascii="Times New Roman" w:hAnsi="Times New Roman" w:cs="Times New Roman"/>
          <w:sz w:val="24"/>
          <w:szCs w:val="24"/>
        </w:rPr>
        <w:br/>
      </w:r>
      <w:r>
        <w:rPr>
          <w:rFonts w:ascii="Times New Roman" w:hAnsi="Times New Roman" w:cs="Times New Roman"/>
          <w:sz w:val="24"/>
          <w:szCs w:val="24"/>
        </w:rPr>
        <w:t>3</w:t>
      </w:r>
      <w:r w:rsidR="00F50FB9">
        <w:rPr>
          <w:rFonts w:ascii="Times New Roman" w:hAnsi="Times New Roman" w:cs="Times New Roman"/>
          <w:sz w:val="24"/>
          <w:szCs w:val="24"/>
        </w:rPr>
        <w:t xml:space="preserve">.1 </w:t>
      </w:r>
      <w:r w:rsidR="005F4DB4" w:rsidRPr="00DD095C">
        <w:rPr>
          <w:rFonts w:ascii="Times New Roman" w:hAnsi="Times New Roman" w:cs="Times New Roman"/>
          <w:sz w:val="24"/>
          <w:szCs w:val="24"/>
        </w:rPr>
        <w:t xml:space="preserve">и </w:t>
      </w:r>
      <w:r>
        <w:rPr>
          <w:rFonts w:ascii="Times New Roman" w:hAnsi="Times New Roman" w:cs="Times New Roman"/>
          <w:sz w:val="24"/>
          <w:szCs w:val="24"/>
        </w:rPr>
        <w:t>3</w:t>
      </w:r>
      <w:r w:rsidR="005F4DB4" w:rsidRPr="00DD095C">
        <w:rPr>
          <w:rFonts w:ascii="Times New Roman" w:hAnsi="Times New Roman" w:cs="Times New Roman"/>
          <w:sz w:val="24"/>
          <w:szCs w:val="24"/>
        </w:rPr>
        <w:t xml:space="preserve">.2 </w:t>
      </w:r>
      <w:r w:rsidR="002419E2">
        <w:rPr>
          <w:rFonts w:ascii="Times New Roman" w:hAnsi="Times New Roman" w:cs="Times New Roman"/>
          <w:sz w:val="24"/>
          <w:szCs w:val="24"/>
        </w:rPr>
        <w:t>аукцион</w:t>
      </w:r>
      <w:r w:rsidR="005F4DB4" w:rsidRPr="00DD095C">
        <w:rPr>
          <w:rFonts w:ascii="Times New Roman" w:hAnsi="Times New Roman" w:cs="Times New Roman"/>
          <w:sz w:val="24"/>
          <w:szCs w:val="24"/>
        </w:rPr>
        <w:t>ной документации, осуществляется Комиссией.</w:t>
      </w:r>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Для расчета совокупного количества и суммарной площади рыбоводных участков, передаваемых в пользование заявителю, Комиссией используются сведения о выделенных рыбоводных участках и заключенных договорах.</w:t>
      </w:r>
    </w:p>
    <w:p w:rsidR="005F4DB4" w:rsidRPr="00DD095C" w:rsidRDefault="005F4DB4" w:rsidP="005F4DB4">
      <w:pPr>
        <w:spacing w:after="0" w:line="240" w:lineRule="auto"/>
        <w:jc w:val="center"/>
        <w:rPr>
          <w:rFonts w:ascii="Times New Roman" w:hAnsi="Times New Roman" w:cs="Times New Roman"/>
          <w:b/>
          <w:bCs/>
          <w:sz w:val="24"/>
          <w:szCs w:val="24"/>
        </w:rPr>
      </w:pPr>
    </w:p>
    <w:p w:rsidR="003D5601" w:rsidRPr="003D5601" w:rsidRDefault="00AE7D22" w:rsidP="003D560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r w:rsidR="003D5601">
        <w:rPr>
          <w:rFonts w:ascii="Times New Roman" w:hAnsi="Times New Roman" w:cs="Times New Roman"/>
          <w:b/>
          <w:bCs/>
          <w:sz w:val="24"/>
          <w:szCs w:val="24"/>
        </w:rPr>
        <w:t>. Т</w:t>
      </w:r>
      <w:r w:rsidR="003D5601" w:rsidRPr="003D5601">
        <w:rPr>
          <w:rFonts w:ascii="Times New Roman" w:hAnsi="Times New Roman" w:cs="Times New Roman"/>
          <w:b/>
          <w:bCs/>
          <w:sz w:val="24"/>
          <w:szCs w:val="24"/>
        </w:rPr>
        <w:t xml:space="preserve">ребования к содержанию и соблюдению формы заявки об участии в аукционе </w:t>
      </w:r>
      <w:r w:rsidR="00CD5D7B">
        <w:rPr>
          <w:rFonts w:ascii="Times New Roman" w:hAnsi="Times New Roman" w:cs="Times New Roman"/>
          <w:b/>
          <w:bCs/>
          <w:sz w:val="24"/>
          <w:szCs w:val="24"/>
        </w:rPr>
        <w:br/>
      </w:r>
      <w:r w:rsidR="003D5601" w:rsidRPr="003D5601">
        <w:rPr>
          <w:rFonts w:ascii="Times New Roman" w:hAnsi="Times New Roman" w:cs="Times New Roman"/>
          <w:b/>
          <w:bCs/>
          <w:sz w:val="24"/>
          <w:szCs w:val="24"/>
        </w:rPr>
        <w:t>и инструкция по ее заполнению</w:t>
      </w:r>
    </w:p>
    <w:p w:rsidR="003D5601" w:rsidRDefault="003D5601" w:rsidP="005F4DB4">
      <w:pPr>
        <w:spacing w:after="0" w:line="240" w:lineRule="auto"/>
        <w:jc w:val="center"/>
        <w:rPr>
          <w:rFonts w:ascii="Times New Roman" w:hAnsi="Times New Roman" w:cs="Times New Roman"/>
          <w:b/>
          <w:bCs/>
          <w:sz w:val="24"/>
          <w:szCs w:val="24"/>
        </w:rPr>
      </w:pP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D03595" w:rsidRPr="00980D40">
        <w:rPr>
          <w:rFonts w:ascii="Times New Roman" w:hAnsi="Times New Roman" w:cs="Times New Roman"/>
          <w:sz w:val="24"/>
          <w:szCs w:val="24"/>
        </w:rPr>
        <w:t xml:space="preserve">.1. </w:t>
      </w:r>
      <w:r w:rsidR="00FE4087" w:rsidRPr="00FE4087">
        <w:rPr>
          <w:rFonts w:ascii="Times New Roman" w:hAnsi="Times New Roman" w:cs="Times New Roman"/>
          <w:sz w:val="24"/>
          <w:szCs w:val="24"/>
        </w:rPr>
        <w:t xml:space="preserve">Для участия в аукционе заявители представляют в комиссию организатора аукциона в срок и по форме, которые указаны в документации об аукционе, заявку об участии в аукционе. </w:t>
      </w:r>
      <w:r w:rsidR="00310762" w:rsidRPr="00DD095C">
        <w:rPr>
          <w:rFonts w:ascii="Times New Roman" w:hAnsi="Times New Roman" w:cs="Times New Roman"/>
          <w:sz w:val="24"/>
          <w:szCs w:val="24"/>
        </w:rPr>
        <w:t>Образец оформления за</w:t>
      </w:r>
      <w:r w:rsidR="00310762">
        <w:rPr>
          <w:rFonts w:ascii="Times New Roman" w:hAnsi="Times New Roman" w:cs="Times New Roman"/>
          <w:sz w:val="24"/>
          <w:szCs w:val="24"/>
        </w:rPr>
        <w:t>явки приведен в Приложение № 1.</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D03595" w:rsidRPr="00FE4087">
        <w:rPr>
          <w:rFonts w:ascii="Times New Roman" w:hAnsi="Times New Roman" w:cs="Times New Roman"/>
          <w:sz w:val="24"/>
          <w:szCs w:val="24"/>
        </w:rPr>
        <w:t>.2. Днем начала подачи заявок об участии в аукционе является день, следующий за днем размещения на официальном сайте извещения о проведен</w:t>
      </w:r>
      <w:proofErr w:type="gramStart"/>
      <w:r w:rsidR="00D03595" w:rsidRPr="00FE4087">
        <w:rPr>
          <w:rFonts w:ascii="Times New Roman" w:hAnsi="Times New Roman" w:cs="Times New Roman"/>
          <w:sz w:val="24"/>
          <w:szCs w:val="24"/>
        </w:rPr>
        <w:t>ии ау</w:t>
      </w:r>
      <w:proofErr w:type="gramEnd"/>
      <w:r w:rsidR="00D03595" w:rsidRPr="00FE4087">
        <w:rPr>
          <w:rFonts w:ascii="Times New Roman" w:hAnsi="Times New Roman" w:cs="Times New Roman"/>
          <w:sz w:val="24"/>
          <w:szCs w:val="24"/>
        </w:rPr>
        <w:t xml:space="preserve">кциона. </w:t>
      </w:r>
      <w:r w:rsidR="00FE4087" w:rsidRPr="00FE4087">
        <w:rPr>
          <w:rFonts w:ascii="Times New Roman" w:hAnsi="Times New Roman" w:cs="Times New Roman"/>
          <w:sz w:val="24"/>
          <w:szCs w:val="24"/>
        </w:rPr>
        <w:t>Прием заявок об участии в аукционе прекращается за 5 дней до дня проведения аукциона.</w:t>
      </w:r>
    </w:p>
    <w:p w:rsidR="005F2A60" w:rsidRPr="00DD095C" w:rsidRDefault="00AE7D22" w:rsidP="005F2A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sidRPr="00DD095C">
        <w:rPr>
          <w:rFonts w:ascii="Times New Roman" w:hAnsi="Times New Roman" w:cs="Times New Roman"/>
          <w:sz w:val="24"/>
          <w:szCs w:val="24"/>
        </w:rPr>
        <w:t>.</w:t>
      </w:r>
      <w:r w:rsidR="005F2A60">
        <w:rPr>
          <w:rFonts w:ascii="Times New Roman" w:hAnsi="Times New Roman" w:cs="Times New Roman"/>
          <w:sz w:val="24"/>
          <w:szCs w:val="24"/>
        </w:rPr>
        <w:t>3</w:t>
      </w:r>
      <w:r w:rsidR="005F2A60" w:rsidRPr="00DD095C">
        <w:rPr>
          <w:rFonts w:ascii="Times New Roman" w:hAnsi="Times New Roman" w:cs="Times New Roman"/>
          <w:sz w:val="24"/>
          <w:szCs w:val="24"/>
        </w:rPr>
        <w:t>. Заявитель запечатывает заявку в один внутренний и один внешний конверт.</w:t>
      </w:r>
    </w:p>
    <w:p w:rsidR="005F2A60" w:rsidRPr="00DD095C" w:rsidRDefault="00AE7D22" w:rsidP="005F2A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sidRPr="00DD095C">
        <w:rPr>
          <w:rFonts w:ascii="Times New Roman" w:hAnsi="Times New Roman" w:cs="Times New Roman"/>
          <w:sz w:val="24"/>
          <w:szCs w:val="24"/>
        </w:rPr>
        <w:t>.</w:t>
      </w:r>
      <w:r w:rsidR="005F2A60">
        <w:rPr>
          <w:rFonts w:ascii="Times New Roman" w:hAnsi="Times New Roman" w:cs="Times New Roman"/>
          <w:sz w:val="24"/>
          <w:szCs w:val="24"/>
        </w:rPr>
        <w:t>4</w:t>
      </w:r>
      <w:r w:rsidR="005F2A60" w:rsidRPr="00DD095C">
        <w:rPr>
          <w:rFonts w:ascii="Times New Roman" w:hAnsi="Times New Roman" w:cs="Times New Roman"/>
          <w:sz w:val="24"/>
          <w:szCs w:val="24"/>
        </w:rPr>
        <w:t xml:space="preserve">. Внешний конверт оформляется в соответствии с требованиями Приложения </w:t>
      </w:r>
      <w:r w:rsidR="005F2A60">
        <w:rPr>
          <w:rFonts w:ascii="Times New Roman" w:hAnsi="Times New Roman" w:cs="Times New Roman"/>
          <w:sz w:val="24"/>
          <w:szCs w:val="24"/>
        </w:rPr>
        <w:br/>
      </w:r>
      <w:r w:rsidR="005F2A60" w:rsidRPr="00DD095C">
        <w:rPr>
          <w:rFonts w:ascii="Times New Roman" w:hAnsi="Times New Roman" w:cs="Times New Roman"/>
          <w:sz w:val="24"/>
          <w:szCs w:val="24"/>
        </w:rPr>
        <w:t>№ 2 к настоящей документации.</w:t>
      </w:r>
    </w:p>
    <w:p w:rsidR="005F2A60" w:rsidRPr="00DD095C" w:rsidRDefault="00AE7D22" w:rsidP="005F2A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sidRPr="00DD095C">
        <w:rPr>
          <w:rFonts w:ascii="Times New Roman" w:hAnsi="Times New Roman" w:cs="Times New Roman"/>
          <w:sz w:val="24"/>
          <w:szCs w:val="24"/>
        </w:rPr>
        <w:t>.</w:t>
      </w:r>
      <w:r w:rsidR="005F2A60">
        <w:rPr>
          <w:rFonts w:ascii="Times New Roman" w:hAnsi="Times New Roman" w:cs="Times New Roman"/>
          <w:sz w:val="24"/>
          <w:szCs w:val="24"/>
        </w:rPr>
        <w:t>5</w:t>
      </w:r>
      <w:r w:rsidR="005F2A60" w:rsidRPr="00DD095C">
        <w:rPr>
          <w:rFonts w:ascii="Times New Roman" w:hAnsi="Times New Roman" w:cs="Times New Roman"/>
          <w:sz w:val="24"/>
          <w:szCs w:val="24"/>
        </w:rPr>
        <w:t>. Не допускается на внешнем конверте указывать наименование организации (для юридического лица) или фамилию, имя, отчество (для индивидуального предпринимателя) заявителя, а также опечатывать внешний конверт печатью заявителя.</w:t>
      </w:r>
    </w:p>
    <w:p w:rsidR="005F2A60" w:rsidRPr="00DD095C" w:rsidRDefault="00AE7D22" w:rsidP="005F2A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sidRPr="00DD095C">
        <w:rPr>
          <w:rFonts w:ascii="Times New Roman" w:hAnsi="Times New Roman" w:cs="Times New Roman"/>
          <w:sz w:val="24"/>
          <w:szCs w:val="24"/>
        </w:rPr>
        <w:t>.</w:t>
      </w:r>
      <w:r w:rsidR="005F2A60">
        <w:rPr>
          <w:rFonts w:ascii="Times New Roman" w:hAnsi="Times New Roman" w:cs="Times New Roman"/>
          <w:sz w:val="24"/>
          <w:szCs w:val="24"/>
        </w:rPr>
        <w:t>6</w:t>
      </w:r>
      <w:r w:rsidR="005F2A60" w:rsidRPr="00DD095C">
        <w:rPr>
          <w:rFonts w:ascii="Times New Roman" w:hAnsi="Times New Roman" w:cs="Times New Roman"/>
          <w:sz w:val="24"/>
          <w:szCs w:val="24"/>
        </w:rPr>
        <w:t>. Во внешний конве</w:t>
      </w:r>
      <w:proofErr w:type="gramStart"/>
      <w:r w:rsidR="005F2A60" w:rsidRPr="00DD095C">
        <w:rPr>
          <w:rFonts w:ascii="Times New Roman" w:hAnsi="Times New Roman" w:cs="Times New Roman"/>
          <w:sz w:val="24"/>
          <w:szCs w:val="24"/>
        </w:rPr>
        <w:t>рт вкл</w:t>
      </w:r>
      <w:proofErr w:type="gramEnd"/>
      <w:r w:rsidR="005F2A60" w:rsidRPr="00DD095C">
        <w:rPr>
          <w:rFonts w:ascii="Times New Roman" w:hAnsi="Times New Roman" w:cs="Times New Roman"/>
          <w:sz w:val="24"/>
          <w:szCs w:val="24"/>
        </w:rPr>
        <w:t xml:space="preserve">адывается сопроводительное письмо Организатору </w:t>
      </w:r>
      <w:r w:rsidR="005F2A60">
        <w:rPr>
          <w:rFonts w:ascii="Times New Roman" w:hAnsi="Times New Roman" w:cs="Times New Roman"/>
          <w:sz w:val="24"/>
          <w:szCs w:val="24"/>
        </w:rPr>
        <w:t>аукцион</w:t>
      </w:r>
      <w:r w:rsidR="005F2A60" w:rsidRPr="00DD095C">
        <w:rPr>
          <w:rFonts w:ascii="Times New Roman" w:hAnsi="Times New Roman" w:cs="Times New Roman"/>
          <w:sz w:val="24"/>
          <w:szCs w:val="24"/>
        </w:rPr>
        <w:t xml:space="preserve">а </w:t>
      </w:r>
      <w:r w:rsidR="005F2A60">
        <w:rPr>
          <w:rFonts w:ascii="Times New Roman" w:hAnsi="Times New Roman" w:cs="Times New Roman"/>
          <w:sz w:val="24"/>
          <w:szCs w:val="24"/>
        </w:rPr>
        <w:br/>
      </w:r>
      <w:r w:rsidR="005F2A60" w:rsidRPr="00DD095C">
        <w:rPr>
          <w:rFonts w:ascii="Times New Roman" w:hAnsi="Times New Roman" w:cs="Times New Roman"/>
          <w:sz w:val="24"/>
          <w:szCs w:val="24"/>
        </w:rPr>
        <w:t>(в произвольной форме), подписанное заявителем.</w:t>
      </w:r>
    </w:p>
    <w:p w:rsidR="005F2A60" w:rsidRPr="00DD095C" w:rsidRDefault="00AE7D22" w:rsidP="005F2A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sidRPr="00DD095C">
        <w:rPr>
          <w:rFonts w:ascii="Times New Roman" w:hAnsi="Times New Roman" w:cs="Times New Roman"/>
          <w:sz w:val="24"/>
          <w:szCs w:val="24"/>
        </w:rPr>
        <w:t>.</w:t>
      </w:r>
      <w:r w:rsidR="005F2A60">
        <w:rPr>
          <w:rFonts w:ascii="Times New Roman" w:hAnsi="Times New Roman" w:cs="Times New Roman"/>
          <w:sz w:val="24"/>
          <w:szCs w:val="24"/>
        </w:rPr>
        <w:t>7</w:t>
      </w:r>
      <w:r w:rsidR="005F2A60" w:rsidRPr="00DD095C">
        <w:rPr>
          <w:rFonts w:ascii="Times New Roman" w:hAnsi="Times New Roman" w:cs="Times New Roman"/>
          <w:sz w:val="24"/>
          <w:szCs w:val="24"/>
        </w:rPr>
        <w:t xml:space="preserve">. На внутреннем конверте указываются название </w:t>
      </w:r>
      <w:r w:rsidR="005F2A60">
        <w:rPr>
          <w:rFonts w:ascii="Times New Roman" w:hAnsi="Times New Roman" w:cs="Times New Roman"/>
          <w:sz w:val="24"/>
          <w:szCs w:val="24"/>
        </w:rPr>
        <w:t>аукцион</w:t>
      </w:r>
      <w:r w:rsidR="005F2A60" w:rsidRPr="00DD095C">
        <w:rPr>
          <w:rFonts w:ascii="Times New Roman" w:hAnsi="Times New Roman" w:cs="Times New Roman"/>
          <w:sz w:val="24"/>
          <w:szCs w:val="24"/>
        </w:rPr>
        <w:t xml:space="preserve">а (без указания номера лота), наименование и адрес заявителя. Наименование и адрес заявителя указываются для того, чтобы организатор </w:t>
      </w:r>
      <w:r w:rsidR="005F2A60">
        <w:rPr>
          <w:rFonts w:ascii="Times New Roman" w:hAnsi="Times New Roman" w:cs="Times New Roman"/>
          <w:sz w:val="24"/>
          <w:szCs w:val="24"/>
        </w:rPr>
        <w:t>аукцион</w:t>
      </w:r>
      <w:r w:rsidR="005F2A60" w:rsidRPr="00DD095C">
        <w:rPr>
          <w:rFonts w:ascii="Times New Roman" w:hAnsi="Times New Roman" w:cs="Times New Roman"/>
          <w:sz w:val="24"/>
          <w:szCs w:val="24"/>
        </w:rPr>
        <w:t xml:space="preserve">а мог вернуть </w:t>
      </w:r>
      <w:r w:rsidR="005F2A60">
        <w:rPr>
          <w:rFonts w:ascii="Times New Roman" w:hAnsi="Times New Roman" w:cs="Times New Roman"/>
          <w:sz w:val="24"/>
          <w:szCs w:val="24"/>
        </w:rPr>
        <w:t>аукцион</w:t>
      </w:r>
      <w:r w:rsidR="005F2A60" w:rsidRPr="00DD095C">
        <w:rPr>
          <w:rFonts w:ascii="Times New Roman" w:hAnsi="Times New Roman" w:cs="Times New Roman"/>
          <w:sz w:val="24"/>
          <w:szCs w:val="24"/>
        </w:rPr>
        <w:t xml:space="preserve">ную заявку, не распечатывая внутренний конверт, если </w:t>
      </w:r>
      <w:r w:rsidR="005F2A60">
        <w:rPr>
          <w:rFonts w:ascii="Times New Roman" w:hAnsi="Times New Roman" w:cs="Times New Roman"/>
          <w:sz w:val="24"/>
          <w:szCs w:val="24"/>
        </w:rPr>
        <w:t>аукцион</w:t>
      </w:r>
      <w:r w:rsidR="005F2A60" w:rsidRPr="00DD095C">
        <w:rPr>
          <w:rFonts w:ascii="Times New Roman" w:hAnsi="Times New Roman" w:cs="Times New Roman"/>
          <w:sz w:val="24"/>
          <w:szCs w:val="24"/>
        </w:rPr>
        <w:t>ная заявка поступит с опозданием.</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D03595" w:rsidRPr="00980D40">
        <w:rPr>
          <w:rFonts w:ascii="Times New Roman" w:hAnsi="Times New Roman" w:cs="Times New Roman"/>
          <w:sz w:val="24"/>
          <w:szCs w:val="24"/>
        </w:rPr>
        <w:t>.</w:t>
      </w:r>
      <w:r w:rsidR="005F2A60">
        <w:rPr>
          <w:rFonts w:ascii="Times New Roman" w:hAnsi="Times New Roman" w:cs="Times New Roman"/>
          <w:sz w:val="24"/>
          <w:szCs w:val="24"/>
        </w:rPr>
        <w:t>8</w:t>
      </w:r>
      <w:r w:rsidR="00D03595" w:rsidRPr="00980D40">
        <w:rPr>
          <w:rFonts w:ascii="Times New Roman" w:hAnsi="Times New Roman" w:cs="Times New Roman"/>
          <w:sz w:val="24"/>
          <w:szCs w:val="24"/>
        </w:rPr>
        <w:t>.</w:t>
      </w:r>
      <w:r w:rsidR="00D03595">
        <w:rPr>
          <w:rFonts w:ascii="Times New Roman" w:hAnsi="Times New Roman" w:cs="Times New Roman"/>
          <w:sz w:val="24"/>
          <w:szCs w:val="24"/>
        </w:rPr>
        <w:t xml:space="preserve"> </w:t>
      </w:r>
      <w:r w:rsidR="00D03595" w:rsidRPr="00980D40">
        <w:rPr>
          <w:rFonts w:ascii="Times New Roman" w:hAnsi="Times New Roman" w:cs="Times New Roman"/>
          <w:sz w:val="24"/>
          <w:szCs w:val="24"/>
        </w:rPr>
        <w:t>В заявке указываются следующие сведения:</w:t>
      </w:r>
    </w:p>
    <w:p w:rsidR="00310762" w:rsidRDefault="00D03595" w:rsidP="00310762">
      <w:pPr>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а) сведения о заявителе:</w:t>
      </w:r>
    </w:p>
    <w:p w:rsidR="00310762" w:rsidRDefault="00D03595" w:rsidP="00310762">
      <w:pPr>
        <w:spacing w:after="0" w:line="240" w:lineRule="auto"/>
        <w:ind w:firstLine="708"/>
        <w:jc w:val="both"/>
        <w:rPr>
          <w:rFonts w:ascii="Times New Roman" w:hAnsi="Times New Roman" w:cs="Times New Roman"/>
          <w:sz w:val="24"/>
          <w:szCs w:val="24"/>
        </w:rPr>
      </w:pPr>
      <w:proofErr w:type="gramStart"/>
      <w:r w:rsidRPr="00980D40">
        <w:rPr>
          <w:rFonts w:ascii="Times New Roman" w:hAnsi="Times New Roman" w:cs="Times New Roman"/>
          <w:sz w:val="24"/>
          <w:szCs w:val="24"/>
        </w:rPr>
        <w:t>полное и сокращенное наименование, основной государственный регистрационный номер, место нахождения, телефон, идентификационный номер налогоплательщика - для юридического лица;</w:t>
      </w:r>
      <w:r>
        <w:rPr>
          <w:rFonts w:ascii="Times New Roman" w:hAnsi="Times New Roman" w:cs="Times New Roman"/>
          <w:sz w:val="24"/>
          <w:szCs w:val="24"/>
        </w:rPr>
        <w:t xml:space="preserve"> </w:t>
      </w:r>
      <w:r w:rsidRPr="00980D40">
        <w:rPr>
          <w:rFonts w:ascii="Times New Roman" w:hAnsi="Times New Roman" w:cs="Times New Roman"/>
          <w:sz w:val="24"/>
          <w:szCs w:val="24"/>
        </w:rPr>
        <w:t>фамилия, имя, отчество, данные документа, удостоверяющего личность, сведения о месте жительства, телефон, идентификационный номер налогоплательщика, страховой номер индивидуального лицевого счета в системе обязательного пенсионного страхования Российской Федерации - для индивидуального предпринимателя;</w:t>
      </w:r>
      <w:proofErr w:type="gramEnd"/>
    </w:p>
    <w:p w:rsidR="00310762" w:rsidRDefault="00D03595" w:rsidP="00310762">
      <w:pPr>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б) реквизиты банковского счета.</w:t>
      </w:r>
    </w:p>
    <w:p w:rsidR="00310762" w:rsidRDefault="00FE4087" w:rsidP="00310762">
      <w:pPr>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Заявка и прилагаемые к ней документы должны быть составлены на русском языке. Использование другого языка считается нарушением требований и условий аукционной документации.</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FE4087">
        <w:rPr>
          <w:rFonts w:ascii="Times New Roman" w:hAnsi="Times New Roman" w:cs="Times New Roman"/>
          <w:sz w:val="24"/>
          <w:szCs w:val="24"/>
        </w:rPr>
        <w:t>.</w:t>
      </w:r>
      <w:r w:rsidR="005F2A60">
        <w:rPr>
          <w:rFonts w:ascii="Times New Roman" w:hAnsi="Times New Roman" w:cs="Times New Roman"/>
          <w:sz w:val="24"/>
          <w:szCs w:val="24"/>
        </w:rPr>
        <w:t>9</w:t>
      </w:r>
      <w:r w:rsidR="00FE4087">
        <w:rPr>
          <w:rFonts w:ascii="Times New Roman" w:hAnsi="Times New Roman" w:cs="Times New Roman"/>
          <w:sz w:val="24"/>
          <w:szCs w:val="24"/>
        </w:rPr>
        <w:t xml:space="preserve">. </w:t>
      </w:r>
      <w:r w:rsidR="00D03595" w:rsidRPr="00980D40">
        <w:rPr>
          <w:rFonts w:ascii="Times New Roman" w:hAnsi="Times New Roman" w:cs="Times New Roman"/>
          <w:sz w:val="24"/>
          <w:szCs w:val="24"/>
        </w:rPr>
        <w:t xml:space="preserve">К заявке об участии в аукционе прилагаются следующие документы: </w:t>
      </w:r>
    </w:p>
    <w:p w:rsidR="00310762" w:rsidRDefault="00D03595"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а</w:t>
      </w:r>
      <w:r w:rsidRPr="00980D40">
        <w:rPr>
          <w:rFonts w:ascii="Times New Roman" w:hAnsi="Times New Roman" w:cs="Times New Roman"/>
          <w:sz w:val="24"/>
          <w:szCs w:val="24"/>
        </w:rPr>
        <w:t>) документ, подтверждающий внесение заявителем задатка;</w:t>
      </w:r>
    </w:p>
    <w:p w:rsidR="00310762" w:rsidRDefault="00D03595"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б</w:t>
      </w:r>
      <w:r w:rsidRPr="00980D40">
        <w:rPr>
          <w:rFonts w:ascii="Times New Roman" w:hAnsi="Times New Roman" w:cs="Times New Roman"/>
          <w:sz w:val="24"/>
          <w:szCs w:val="24"/>
        </w:rPr>
        <w:t>) документ, подтверждающий полномочия лица на осуществление действий от имени заявителя (в случае необходимости).</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FE4087">
        <w:rPr>
          <w:rFonts w:ascii="Times New Roman" w:hAnsi="Times New Roman" w:cs="Times New Roman"/>
          <w:sz w:val="24"/>
          <w:szCs w:val="24"/>
        </w:rPr>
        <w:t>.</w:t>
      </w:r>
      <w:r w:rsidR="005F2A60">
        <w:rPr>
          <w:rFonts w:ascii="Times New Roman" w:hAnsi="Times New Roman" w:cs="Times New Roman"/>
          <w:sz w:val="24"/>
          <w:szCs w:val="24"/>
        </w:rPr>
        <w:t>10</w:t>
      </w:r>
      <w:r w:rsidR="00FE4087">
        <w:rPr>
          <w:rFonts w:ascii="Times New Roman" w:hAnsi="Times New Roman" w:cs="Times New Roman"/>
          <w:sz w:val="24"/>
          <w:szCs w:val="24"/>
        </w:rPr>
        <w:t xml:space="preserve">. </w:t>
      </w:r>
      <w:proofErr w:type="gramStart"/>
      <w:r w:rsidR="00FE4087" w:rsidRPr="00FE4087">
        <w:rPr>
          <w:rFonts w:ascii="Times New Roman" w:hAnsi="Times New Roman" w:cs="Times New Roman"/>
          <w:sz w:val="24"/>
          <w:szCs w:val="24"/>
        </w:rPr>
        <w:t>Заявитель вправе по собственной инициативе представить в комиссию</w:t>
      </w:r>
      <w:r w:rsidR="00FE4087">
        <w:rPr>
          <w:rFonts w:ascii="Times New Roman" w:hAnsi="Times New Roman" w:cs="Times New Roman"/>
          <w:sz w:val="24"/>
          <w:szCs w:val="24"/>
        </w:rPr>
        <w:t>:</w:t>
      </w:r>
      <w:r w:rsidR="00FE4087" w:rsidRPr="00FE4087">
        <w:rPr>
          <w:rFonts w:ascii="Times New Roman" w:hAnsi="Times New Roman" w:cs="Times New Roman"/>
          <w:sz w:val="24"/>
          <w:szCs w:val="24"/>
        </w:rPr>
        <w:t xml:space="preserve"> </w:t>
      </w:r>
      <w:r w:rsidR="00FE4087" w:rsidRPr="00980D40">
        <w:rPr>
          <w:rFonts w:ascii="Times New Roman" w:hAnsi="Times New Roman" w:cs="Times New Roman"/>
          <w:sz w:val="24"/>
          <w:szCs w:val="24"/>
        </w:rPr>
        <w:t>выписку из Единого государственного реестра юридических лиц (из Единого государственного реестра индивидуальных предпринимателей), которая должна быть получена не ранее чем за 6 месяцев до размещения на официальном сайте извещения о проведении аукциона</w:t>
      </w:r>
      <w:r w:rsidR="00FE4087">
        <w:rPr>
          <w:rFonts w:ascii="Times New Roman" w:hAnsi="Times New Roman" w:cs="Times New Roman"/>
          <w:sz w:val="24"/>
          <w:szCs w:val="24"/>
        </w:rPr>
        <w:t xml:space="preserve">; </w:t>
      </w:r>
      <w:r w:rsidR="00FE4087" w:rsidRPr="00FE4087">
        <w:rPr>
          <w:rFonts w:ascii="Times New Roman" w:hAnsi="Times New Roman" w:cs="Times New Roman"/>
          <w:sz w:val="24"/>
          <w:szCs w:val="24"/>
        </w:rPr>
        <w:t>сведения о ранее заключенных договорах пользования рыбоводными участками и (или) договорах о предоставлении рыбопромысловых участков для осуществления товарного рыбоводства</w:t>
      </w:r>
      <w:r w:rsidR="00310762">
        <w:rPr>
          <w:rFonts w:ascii="Times New Roman" w:hAnsi="Times New Roman" w:cs="Times New Roman"/>
          <w:sz w:val="24"/>
          <w:szCs w:val="24"/>
        </w:rPr>
        <w:t>.</w:t>
      </w:r>
      <w:proofErr w:type="gramEnd"/>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310762">
        <w:rPr>
          <w:rFonts w:ascii="Times New Roman" w:hAnsi="Times New Roman" w:cs="Times New Roman"/>
          <w:sz w:val="24"/>
          <w:szCs w:val="24"/>
        </w:rPr>
        <w:t>.</w:t>
      </w:r>
      <w:r w:rsidR="005F2A60">
        <w:rPr>
          <w:rFonts w:ascii="Times New Roman" w:hAnsi="Times New Roman" w:cs="Times New Roman"/>
          <w:sz w:val="24"/>
          <w:szCs w:val="24"/>
        </w:rPr>
        <w:t>11</w:t>
      </w:r>
      <w:r w:rsidR="00310762" w:rsidRPr="00310762">
        <w:rPr>
          <w:rFonts w:ascii="Times New Roman" w:hAnsi="Times New Roman" w:cs="Times New Roman"/>
          <w:sz w:val="24"/>
          <w:szCs w:val="24"/>
        </w:rPr>
        <w:t>. Заявитель вправе подать не более одной заявки об участии в аукционе по одному лоту аукциона. Представление этой заявки подтверждает согласие заявителя выполнять обязательства в соответствии с извещением о проведен</w:t>
      </w:r>
      <w:proofErr w:type="gramStart"/>
      <w:r w:rsidR="00310762" w:rsidRPr="00310762">
        <w:rPr>
          <w:rFonts w:ascii="Times New Roman" w:hAnsi="Times New Roman" w:cs="Times New Roman"/>
          <w:sz w:val="24"/>
          <w:szCs w:val="24"/>
        </w:rPr>
        <w:t>ии ау</w:t>
      </w:r>
      <w:proofErr w:type="gramEnd"/>
      <w:r w:rsidR="00310762" w:rsidRPr="00310762">
        <w:rPr>
          <w:rFonts w:ascii="Times New Roman" w:hAnsi="Times New Roman" w:cs="Times New Roman"/>
          <w:sz w:val="24"/>
          <w:szCs w:val="24"/>
        </w:rPr>
        <w:t>кциона и документацией об аукционе.</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Pr>
          <w:rFonts w:ascii="Times New Roman" w:hAnsi="Times New Roman" w:cs="Times New Roman"/>
          <w:sz w:val="24"/>
          <w:szCs w:val="24"/>
        </w:rPr>
        <w:t>.12</w:t>
      </w:r>
      <w:r w:rsidR="00310762" w:rsidRPr="00310762">
        <w:rPr>
          <w:rFonts w:ascii="Times New Roman" w:hAnsi="Times New Roman" w:cs="Times New Roman"/>
          <w:sz w:val="24"/>
          <w:szCs w:val="24"/>
        </w:rPr>
        <w:t>. Документы, направленные заявителем в комиссию в письменной форме, должны быть пронумерованы, сшиты, подписаны заявителем и при наличии печати заверены печатью заявителя.</w:t>
      </w:r>
    </w:p>
    <w:p w:rsidR="00310762" w:rsidRDefault="00310762" w:rsidP="00310762">
      <w:pPr>
        <w:spacing w:after="0" w:line="240" w:lineRule="auto"/>
        <w:ind w:firstLine="708"/>
        <w:jc w:val="both"/>
        <w:rPr>
          <w:rFonts w:ascii="Times New Roman" w:hAnsi="Times New Roman" w:cs="Times New Roman"/>
          <w:sz w:val="24"/>
          <w:szCs w:val="24"/>
        </w:rPr>
      </w:pPr>
      <w:r w:rsidRPr="00310762">
        <w:rPr>
          <w:rFonts w:ascii="Times New Roman" w:hAnsi="Times New Roman" w:cs="Times New Roman"/>
          <w:sz w:val="24"/>
          <w:szCs w:val="24"/>
        </w:rPr>
        <w:t>Документы, направленные заявителем в комиссию в форме электронного документа, подписываются усиленной квалифицированной электронной подписью.</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5F2A60">
        <w:rPr>
          <w:rFonts w:ascii="Times New Roman" w:hAnsi="Times New Roman" w:cs="Times New Roman"/>
          <w:sz w:val="24"/>
          <w:szCs w:val="24"/>
        </w:rPr>
        <w:t>.13</w:t>
      </w:r>
      <w:r w:rsidR="00310762" w:rsidRPr="00310762">
        <w:rPr>
          <w:rFonts w:ascii="Times New Roman" w:hAnsi="Times New Roman" w:cs="Times New Roman"/>
          <w:sz w:val="24"/>
          <w:szCs w:val="24"/>
        </w:rPr>
        <w:t>. Заявка об участии в аукционе, поступившая в срок, указанный в извещении о проведен</w:t>
      </w:r>
      <w:proofErr w:type="gramStart"/>
      <w:r w:rsidR="00310762" w:rsidRPr="00310762">
        <w:rPr>
          <w:rFonts w:ascii="Times New Roman" w:hAnsi="Times New Roman" w:cs="Times New Roman"/>
          <w:sz w:val="24"/>
          <w:szCs w:val="24"/>
        </w:rPr>
        <w:t>ии ау</w:t>
      </w:r>
      <w:proofErr w:type="gramEnd"/>
      <w:r w:rsidR="00310762" w:rsidRPr="00310762">
        <w:rPr>
          <w:rFonts w:ascii="Times New Roman" w:hAnsi="Times New Roman" w:cs="Times New Roman"/>
          <w:sz w:val="24"/>
          <w:szCs w:val="24"/>
        </w:rPr>
        <w:t>кциона, регистрируется комиссией. По требованию заявителя комиссия выдает расписку в получении заявки об участии в аукционе с указанием даты и времени ее получения.</w:t>
      </w:r>
    </w:p>
    <w:p w:rsidR="00310762" w:rsidRDefault="00AE7D22" w:rsidP="003107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310762">
        <w:rPr>
          <w:rFonts w:ascii="Times New Roman" w:hAnsi="Times New Roman" w:cs="Times New Roman"/>
          <w:sz w:val="24"/>
          <w:szCs w:val="24"/>
        </w:rPr>
        <w:t>.</w:t>
      </w:r>
      <w:r w:rsidR="005F2A60">
        <w:rPr>
          <w:rFonts w:ascii="Times New Roman" w:hAnsi="Times New Roman" w:cs="Times New Roman"/>
          <w:sz w:val="24"/>
          <w:szCs w:val="24"/>
        </w:rPr>
        <w:t>14</w:t>
      </w:r>
      <w:r w:rsidR="00310762" w:rsidRPr="00310762">
        <w:rPr>
          <w:rFonts w:ascii="Times New Roman" w:hAnsi="Times New Roman" w:cs="Times New Roman"/>
          <w:sz w:val="24"/>
          <w:szCs w:val="24"/>
        </w:rPr>
        <w:t xml:space="preserve">. Заявка об участии в аукционе, полученная после дня окончания приема таких заявок, не рассматривается и в тот же день возвращается заявителю. </w:t>
      </w:r>
    </w:p>
    <w:p w:rsidR="005F2A60" w:rsidRPr="00DD095C" w:rsidRDefault="00AE7D22" w:rsidP="005F2A6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D03595" w:rsidRPr="00980D40">
        <w:rPr>
          <w:rFonts w:ascii="Times New Roman" w:hAnsi="Times New Roman" w:cs="Times New Roman"/>
          <w:sz w:val="24"/>
          <w:szCs w:val="24"/>
        </w:rPr>
        <w:t>.</w:t>
      </w:r>
      <w:r w:rsidR="00310762">
        <w:rPr>
          <w:rFonts w:ascii="Times New Roman" w:hAnsi="Times New Roman" w:cs="Times New Roman"/>
          <w:sz w:val="24"/>
          <w:szCs w:val="24"/>
        </w:rPr>
        <w:t>1</w:t>
      </w:r>
      <w:r w:rsidR="005F2A60">
        <w:rPr>
          <w:rFonts w:ascii="Times New Roman" w:hAnsi="Times New Roman" w:cs="Times New Roman"/>
          <w:sz w:val="24"/>
          <w:szCs w:val="24"/>
        </w:rPr>
        <w:t>5</w:t>
      </w:r>
      <w:r w:rsidR="00D03595" w:rsidRPr="00980D40">
        <w:rPr>
          <w:rFonts w:ascii="Times New Roman" w:hAnsi="Times New Roman" w:cs="Times New Roman"/>
          <w:sz w:val="24"/>
          <w:szCs w:val="24"/>
        </w:rPr>
        <w:t>.</w:t>
      </w:r>
      <w:r w:rsidR="00D03595">
        <w:rPr>
          <w:rFonts w:ascii="Times New Roman" w:hAnsi="Times New Roman" w:cs="Times New Roman"/>
          <w:sz w:val="24"/>
          <w:szCs w:val="24"/>
        </w:rPr>
        <w:t xml:space="preserve"> </w:t>
      </w:r>
      <w:r w:rsidR="005F2A60" w:rsidRPr="00DD095C">
        <w:rPr>
          <w:rFonts w:ascii="Times New Roman" w:hAnsi="Times New Roman" w:cs="Times New Roman"/>
          <w:sz w:val="24"/>
          <w:szCs w:val="24"/>
        </w:rPr>
        <w:t xml:space="preserve">Заявитель несет все расходы, связанные с подготовкой и подачей заявки, </w:t>
      </w:r>
      <w:r w:rsidR="005F2A60" w:rsidRPr="00DD095C">
        <w:rPr>
          <w:rFonts w:ascii="Times New Roman" w:hAnsi="Times New Roman" w:cs="Times New Roman"/>
          <w:sz w:val="24"/>
          <w:szCs w:val="24"/>
        </w:rPr>
        <w:br/>
        <w:t xml:space="preserve">а организатор </w:t>
      </w:r>
      <w:r w:rsidR="005F2A60">
        <w:rPr>
          <w:rFonts w:ascii="Times New Roman" w:hAnsi="Times New Roman" w:cs="Times New Roman"/>
          <w:sz w:val="24"/>
          <w:szCs w:val="24"/>
        </w:rPr>
        <w:t>аукцион</w:t>
      </w:r>
      <w:r w:rsidR="005F2A60" w:rsidRPr="00DD095C">
        <w:rPr>
          <w:rFonts w:ascii="Times New Roman" w:hAnsi="Times New Roman" w:cs="Times New Roman"/>
          <w:sz w:val="24"/>
          <w:szCs w:val="24"/>
        </w:rPr>
        <w:t>а не имеет обязательств по этим расходам за исключением случаев, прямо предусмотренных действующим законодательством.</w:t>
      </w:r>
    </w:p>
    <w:p w:rsidR="00D03595" w:rsidRPr="00980D40" w:rsidRDefault="00D03595" w:rsidP="00310762">
      <w:pPr>
        <w:keepNext/>
        <w:widowControl w:val="0"/>
        <w:autoSpaceDE w:val="0"/>
        <w:autoSpaceDN w:val="0"/>
        <w:adjustRightInd w:val="0"/>
        <w:spacing w:after="0" w:line="240" w:lineRule="auto"/>
        <w:jc w:val="both"/>
        <w:rPr>
          <w:rFonts w:ascii="Times New Roman" w:hAnsi="Times New Roman" w:cs="Times New Roman"/>
          <w:sz w:val="24"/>
          <w:szCs w:val="24"/>
        </w:rPr>
      </w:pPr>
      <w:r w:rsidRPr="00980D40">
        <w:rPr>
          <w:rFonts w:ascii="Times New Roman" w:hAnsi="Times New Roman" w:cs="Times New Roman"/>
          <w:sz w:val="24"/>
          <w:szCs w:val="24"/>
        </w:rPr>
        <w:tab/>
        <w:t>При подготовке заявки должны приниматься общепринятые</w:t>
      </w:r>
      <w:r>
        <w:rPr>
          <w:rFonts w:ascii="Times New Roman" w:hAnsi="Times New Roman" w:cs="Times New Roman"/>
          <w:sz w:val="24"/>
          <w:szCs w:val="24"/>
        </w:rPr>
        <w:t xml:space="preserve"> </w:t>
      </w:r>
      <w:r w:rsidRPr="00980D40">
        <w:rPr>
          <w:rFonts w:ascii="Times New Roman" w:hAnsi="Times New Roman" w:cs="Times New Roman"/>
          <w:sz w:val="24"/>
          <w:szCs w:val="24"/>
        </w:rPr>
        <w:t xml:space="preserve">обозначения и наименования в соответствии с требованиями действующих нормативных правовых актов. </w:t>
      </w:r>
    </w:p>
    <w:p w:rsidR="00310762" w:rsidRDefault="00D03595" w:rsidP="0031076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Сведения, которые содержатся в заявках, не должны допускать двусмысленных толкований.</w:t>
      </w:r>
    </w:p>
    <w:p w:rsidR="00D03595" w:rsidRPr="00980D40" w:rsidRDefault="00AE7D22" w:rsidP="0031076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310762">
        <w:rPr>
          <w:rFonts w:ascii="Times New Roman" w:hAnsi="Times New Roman" w:cs="Times New Roman"/>
          <w:sz w:val="24"/>
          <w:szCs w:val="24"/>
        </w:rPr>
        <w:t>.1</w:t>
      </w:r>
      <w:r w:rsidR="005F2A60">
        <w:rPr>
          <w:rFonts w:ascii="Times New Roman" w:hAnsi="Times New Roman" w:cs="Times New Roman"/>
          <w:sz w:val="24"/>
          <w:szCs w:val="24"/>
        </w:rPr>
        <w:t>6</w:t>
      </w:r>
      <w:r w:rsidR="00310762">
        <w:rPr>
          <w:rFonts w:ascii="Times New Roman" w:hAnsi="Times New Roman" w:cs="Times New Roman"/>
          <w:sz w:val="24"/>
          <w:szCs w:val="24"/>
        </w:rPr>
        <w:t xml:space="preserve">. </w:t>
      </w:r>
      <w:r w:rsidR="00D03595" w:rsidRPr="00980D40">
        <w:rPr>
          <w:rFonts w:ascii="Times New Roman" w:hAnsi="Times New Roman" w:cs="Times New Roman"/>
          <w:sz w:val="24"/>
          <w:szCs w:val="24"/>
        </w:rPr>
        <w:t>Соблюдение заявителем указанных требований означает, что все документы и сведения, входящие в состав заявки об участии в аукционе, поданы от имени заявителя, а также подтверждает подлинность и достоверность представленных в составе заявки об участии в аукционе документов и сведений.</w:t>
      </w:r>
      <w:r w:rsidR="00D03595">
        <w:rPr>
          <w:rFonts w:ascii="Times New Roman" w:hAnsi="Times New Roman" w:cs="Times New Roman"/>
          <w:sz w:val="24"/>
          <w:szCs w:val="24"/>
        </w:rPr>
        <w:t xml:space="preserve"> </w:t>
      </w:r>
      <w:r w:rsidR="00D03595" w:rsidRPr="00980D40">
        <w:rPr>
          <w:rFonts w:ascii="Times New Roman" w:hAnsi="Times New Roman" w:cs="Times New Roman"/>
          <w:sz w:val="24"/>
          <w:szCs w:val="24"/>
        </w:rPr>
        <w:t xml:space="preserve">Все листы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индивидуальных предпринимателей). </w:t>
      </w:r>
    </w:p>
    <w:p w:rsidR="00C47B2F" w:rsidRPr="00C47B2F" w:rsidRDefault="00AE7D22" w:rsidP="00C47B2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D03595" w:rsidRPr="00980D40">
        <w:rPr>
          <w:rFonts w:ascii="Times New Roman" w:hAnsi="Times New Roman" w:cs="Times New Roman"/>
          <w:sz w:val="24"/>
          <w:szCs w:val="24"/>
        </w:rPr>
        <w:t>.1</w:t>
      </w:r>
      <w:r w:rsidR="005F2A60">
        <w:rPr>
          <w:rFonts w:ascii="Times New Roman" w:hAnsi="Times New Roman" w:cs="Times New Roman"/>
          <w:sz w:val="24"/>
          <w:szCs w:val="24"/>
        </w:rPr>
        <w:t>7</w:t>
      </w:r>
      <w:r w:rsidR="00D03595" w:rsidRPr="00980D40">
        <w:rPr>
          <w:rFonts w:ascii="Times New Roman" w:hAnsi="Times New Roman" w:cs="Times New Roman"/>
          <w:sz w:val="24"/>
          <w:szCs w:val="24"/>
        </w:rPr>
        <w:t>.</w:t>
      </w:r>
      <w:r w:rsidR="00D03595">
        <w:rPr>
          <w:rFonts w:ascii="Times New Roman" w:hAnsi="Times New Roman" w:cs="Times New Roman"/>
          <w:sz w:val="24"/>
          <w:szCs w:val="24"/>
        </w:rPr>
        <w:t xml:space="preserve"> </w:t>
      </w:r>
      <w:r w:rsidR="00D03595" w:rsidRPr="00980D40">
        <w:rPr>
          <w:rFonts w:ascii="Times New Roman" w:hAnsi="Times New Roman" w:cs="Times New Roman"/>
          <w:sz w:val="24"/>
          <w:szCs w:val="24"/>
        </w:rPr>
        <w:t>Представленные в составе заявки об участии в аукционе документы заявителям не возвращаются.</w:t>
      </w:r>
    </w:p>
    <w:p w:rsidR="00C47B2F" w:rsidRDefault="00C47B2F" w:rsidP="007559C4">
      <w:pPr>
        <w:keepNext/>
        <w:widowControl w:val="0"/>
        <w:autoSpaceDE w:val="0"/>
        <w:autoSpaceDN w:val="0"/>
        <w:adjustRightInd w:val="0"/>
        <w:spacing w:after="0" w:line="240" w:lineRule="auto"/>
        <w:rPr>
          <w:rFonts w:ascii="Times New Roman" w:hAnsi="Times New Roman" w:cs="Times New Roman"/>
          <w:b/>
          <w:bCs/>
          <w:sz w:val="24"/>
          <w:szCs w:val="24"/>
        </w:rPr>
      </w:pPr>
    </w:p>
    <w:p w:rsidR="00A62745" w:rsidRDefault="00A62745" w:rsidP="007559C4">
      <w:pPr>
        <w:keepNext/>
        <w:widowControl w:val="0"/>
        <w:autoSpaceDE w:val="0"/>
        <w:autoSpaceDN w:val="0"/>
        <w:adjustRightInd w:val="0"/>
        <w:spacing w:after="0" w:line="240" w:lineRule="auto"/>
        <w:rPr>
          <w:rFonts w:ascii="Times New Roman" w:hAnsi="Times New Roman" w:cs="Times New Roman"/>
          <w:b/>
          <w:bCs/>
          <w:sz w:val="24"/>
          <w:szCs w:val="24"/>
        </w:rPr>
      </w:pPr>
    </w:p>
    <w:p w:rsidR="00CA2F0F" w:rsidRPr="00980D40" w:rsidRDefault="00AE7D22" w:rsidP="00CA2F0F">
      <w:pPr>
        <w:keepNext/>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r w:rsidR="00CA2F0F" w:rsidRPr="00980D40">
        <w:rPr>
          <w:rFonts w:ascii="Times New Roman" w:hAnsi="Times New Roman" w:cs="Times New Roman"/>
          <w:b/>
          <w:bCs/>
          <w:sz w:val="24"/>
          <w:szCs w:val="24"/>
        </w:rPr>
        <w:t>. Порядок отзыва заявок об участии в аукционе и</w:t>
      </w:r>
      <w:r w:rsidR="00CA2F0F">
        <w:rPr>
          <w:rFonts w:ascii="Times New Roman" w:hAnsi="Times New Roman" w:cs="Times New Roman"/>
          <w:b/>
          <w:bCs/>
          <w:sz w:val="24"/>
          <w:szCs w:val="24"/>
        </w:rPr>
        <w:t xml:space="preserve"> </w:t>
      </w:r>
      <w:r w:rsidR="00CA2F0F" w:rsidRPr="00980D40">
        <w:rPr>
          <w:rFonts w:ascii="Times New Roman" w:hAnsi="Times New Roman" w:cs="Times New Roman"/>
          <w:b/>
          <w:bCs/>
          <w:sz w:val="24"/>
          <w:szCs w:val="24"/>
        </w:rPr>
        <w:t>внесение в них изменений</w:t>
      </w:r>
    </w:p>
    <w:p w:rsidR="00CA2F0F" w:rsidRDefault="00CA2F0F" w:rsidP="005F4DB4">
      <w:pPr>
        <w:spacing w:after="0" w:line="240" w:lineRule="auto"/>
        <w:jc w:val="center"/>
        <w:rPr>
          <w:rFonts w:ascii="Times New Roman" w:hAnsi="Times New Roman" w:cs="Times New Roman"/>
          <w:b/>
          <w:bCs/>
          <w:sz w:val="24"/>
          <w:szCs w:val="24"/>
        </w:rPr>
      </w:pPr>
    </w:p>
    <w:p w:rsidR="00CA2F0F" w:rsidRPr="00980D40" w:rsidRDefault="00AE7D22"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00CA2F0F" w:rsidRPr="00980D40">
        <w:rPr>
          <w:rFonts w:ascii="Times New Roman" w:hAnsi="Times New Roman" w:cs="Times New Roman"/>
          <w:sz w:val="24"/>
          <w:szCs w:val="24"/>
        </w:rPr>
        <w:t>.1. Заявитель, подавший заявку об участии в аукционе, вправе ее отозвать</w:t>
      </w:r>
      <w:r w:rsidR="00CA2F0F">
        <w:rPr>
          <w:rFonts w:ascii="Times New Roman" w:hAnsi="Times New Roman" w:cs="Times New Roman"/>
          <w:sz w:val="24"/>
          <w:szCs w:val="24"/>
        </w:rPr>
        <w:t xml:space="preserve"> </w:t>
      </w:r>
      <w:r w:rsidR="00CA2F0F" w:rsidRPr="00980D40">
        <w:rPr>
          <w:rFonts w:ascii="Times New Roman" w:hAnsi="Times New Roman" w:cs="Times New Roman"/>
          <w:sz w:val="24"/>
          <w:szCs w:val="24"/>
        </w:rPr>
        <w:t>в любое время до окончания срока подачи таких заявок. Организатор аукциона возвращает внесенный задаток заявителю в течение 5 рабочих дней со дня поступления организатору аукциона уведомления об отзыве заявки об участии в аукционе.</w:t>
      </w:r>
    </w:p>
    <w:p w:rsidR="00CA2F0F" w:rsidRPr="00980D40" w:rsidRDefault="00AE7D22"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00CA2F0F" w:rsidRPr="00980D40">
        <w:rPr>
          <w:rFonts w:ascii="Times New Roman" w:hAnsi="Times New Roman" w:cs="Times New Roman"/>
          <w:sz w:val="24"/>
          <w:szCs w:val="24"/>
        </w:rPr>
        <w:t xml:space="preserve">.2. Заявки об участии в аукционе отзываются в следующем порядке:  </w:t>
      </w:r>
    </w:p>
    <w:p w:rsidR="00CA2F0F" w:rsidRPr="00980D40" w:rsidRDefault="00CA2F0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 xml:space="preserve">1) заявитель подает в письменном виде уведомление об отзыве заявки об участии в аукционе, содержащее информацию о том, что он отзывает свою заявку. </w:t>
      </w:r>
    </w:p>
    <w:p w:rsidR="00CA2F0F" w:rsidRPr="00980D40" w:rsidRDefault="00CA2F0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При этом в соответствующем уведомлении в обязательном порядке должна быть указана следующая информация: наименование аукциона, регистрационный номер заявки об участии в аукционе, дата, время и способ подачи заявки об участии в аукционе;</w:t>
      </w:r>
    </w:p>
    <w:p w:rsidR="00CA2F0F" w:rsidRPr="00980D40" w:rsidRDefault="00CA2F0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2) уведомление об отзыве заявки об участии в аукционе должно быть скреплено печатью (при ее наличии) и заверено подписью заявителя;</w:t>
      </w:r>
    </w:p>
    <w:p w:rsidR="00CA2F0F" w:rsidRPr="00980D40" w:rsidRDefault="00CA2F0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3) уведомление об отзыве заявок об участии в аукционе подаётся по адресу организатора аукциона;</w:t>
      </w:r>
    </w:p>
    <w:p w:rsidR="00CA2F0F" w:rsidRPr="00980D40" w:rsidRDefault="00CA2F0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 xml:space="preserve">4) уведомления об отзыве заявки, полученные позднее </w:t>
      </w:r>
      <w:r w:rsidR="00A90E11" w:rsidRPr="00980D40">
        <w:rPr>
          <w:rFonts w:ascii="Times New Roman" w:hAnsi="Times New Roman" w:cs="Times New Roman"/>
          <w:sz w:val="24"/>
          <w:szCs w:val="24"/>
        </w:rPr>
        <w:t xml:space="preserve">срока подачи </w:t>
      </w:r>
      <w:r w:rsidR="00A90E11">
        <w:rPr>
          <w:rFonts w:ascii="Times New Roman" w:hAnsi="Times New Roman" w:cs="Times New Roman"/>
          <w:sz w:val="24"/>
          <w:szCs w:val="24"/>
        </w:rPr>
        <w:t xml:space="preserve">заявки </w:t>
      </w:r>
      <w:r w:rsidR="00A90E11" w:rsidRPr="00980D40">
        <w:rPr>
          <w:rFonts w:ascii="Times New Roman" w:hAnsi="Times New Roman" w:cs="Times New Roman"/>
          <w:sz w:val="24"/>
          <w:szCs w:val="24"/>
        </w:rPr>
        <w:t>об участии в аукционе</w:t>
      </w:r>
      <w:r w:rsidRPr="00980D40">
        <w:rPr>
          <w:rFonts w:ascii="Times New Roman" w:hAnsi="Times New Roman" w:cs="Times New Roman"/>
          <w:sz w:val="24"/>
          <w:szCs w:val="24"/>
        </w:rPr>
        <w:t xml:space="preserve">, </w:t>
      </w:r>
      <w:r w:rsidR="006B43AF" w:rsidRPr="00DD095C">
        <w:rPr>
          <w:rFonts w:ascii="Times New Roman" w:hAnsi="Times New Roman" w:cs="Times New Roman"/>
          <w:sz w:val="24"/>
          <w:szCs w:val="24"/>
        </w:rPr>
        <w:t xml:space="preserve">не будут приняты во внимание, и в тот </w:t>
      </w:r>
      <w:r w:rsidR="006B43AF">
        <w:rPr>
          <w:rFonts w:ascii="Times New Roman" w:hAnsi="Times New Roman" w:cs="Times New Roman"/>
          <w:sz w:val="24"/>
          <w:szCs w:val="24"/>
        </w:rPr>
        <w:t>же день возвращаются заявителям</w:t>
      </w:r>
      <w:r w:rsidRPr="00980D40">
        <w:rPr>
          <w:rFonts w:ascii="Times New Roman" w:hAnsi="Times New Roman" w:cs="Times New Roman"/>
          <w:sz w:val="24"/>
          <w:szCs w:val="24"/>
        </w:rPr>
        <w:t>, поданная заявка об участии в аукционе будет рассматриваться как действительная;</w:t>
      </w:r>
    </w:p>
    <w:p w:rsidR="00CA2F0F" w:rsidRPr="00980D40" w:rsidRDefault="00CA2F0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5) уведомления об отзыве заявок об участии в аукционе регистрируются в Журнале регистрации заявок об участии в аукционе.</w:t>
      </w:r>
    </w:p>
    <w:p w:rsidR="006B43AF" w:rsidRDefault="00AE7D22"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00CA2F0F" w:rsidRPr="00980D40">
        <w:rPr>
          <w:rFonts w:ascii="Times New Roman" w:hAnsi="Times New Roman" w:cs="Times New Roman"/>
          <w:sz w:val="24"/>
          <w:szCs w:val="24"/>
        </w:rPr>
        <w:t>.3. Заявитель, подавший заявку, вправе изменить заявку в любое время до даты окончания приема заявок об участии в аукционе. Изменения, внесенные в заявку, считаются неотъемлемой частью заявки об участии в аукционе</w:t>
      </w:r>
      <w:r w:rsidR="006B43AF">
        <w:rPr>
          <w:rFonts w:ascii="Times New Roman" w:hAnsi="Times New Roman" w:cs="Times New Roman"/>
          <w:sz w:val="24"/>
          <w:szCs w:val="24"/>
        </w:rPr>
        <w:t>.</w:t>
      </w:r>
    </w:p>
    <w:p w:rsidR="006B43AF" w:rsidRPr="00980D40" w:rsidRDefault="00AE7D22" w:rsidP="006B43A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006B43AF">
        <w:rPr>
          <w:rFonts w:ascii="Times New Roman" w:hAnsi="Times New Roman" w:cs="Times New Roman"/>
          <w:sz w:val="24"/>
          <w:szCs w:val="24"/>
        </w:rPr>
        <w:t>.4</w:t>
      </w:r>
      <w:r w:rsidR="00560707">
        <w:rPr>
          <w:rFonts w:ascii="Times New Roman" w:hAnsi="Times New Roman" w:cs="Times New Roman"/>
          <w:sz w:val="24"/>
          <w:szCs w:val="24"/>
        </w:rPr>
        <w:t xml:space="preserve">. </w:t>
      </w:r>
      <w:r w:rsidR="00560707" w:rsidRPr="00DD095C">
        <w:rPr>
          <w:rFonts w:ascii="Times New Roman" w:hAnsi="Times New Roman" w:cs="Times New Roman"/>
          <w:sz w:val="24"/>
          <w:szCs w:val="24"/>
        </w:rPr>
        <w:t>Изменения заявки оформляются в виде новой редакции заявки</w:t>
      </w:r>
      <w:r w:rsidR="00560707">
        <w:rPr>
          <w:rFonts w:ascii="Times New Roman" w:hAnsi="Times New Roman" w:cs="Times New Roman"/>
          <w:sz w:val="24"/>
          <w:szCs w:val="24"/>
        </w:rPr>
        <w:t xml:space="preserve"> </w:t>
      </w:r>
      <w:r w:rsidR="00560707" w:rsidRPr="00980D40">
        <w:rPr>
          <w:rFonts w:ascii="Times New Roman" w:hAnsi="Times New Roman" w:cs="Times New Roman"/>
          <w:sz w:val="24"/>
          <w:szCs w:val="24"/>
        </w:rPr>
        <w:t>об участии в аукционе</w:t>
      </w:r>
      <w:r w:rsidR="00560707" w:rsidRPr="00DD095C">
        <w:rPr>
          <w:rFonts w:ascii="Times New Roman" w:hAnsi="Times New Roman" w:cs="Times New Roman"/>
          <w:sz w:val="24"/>
          <w:szCs w:val="24"/>
        </w:rPr>
        <w:t xml:space="preserve">, в соответствии с </w:t>
      </w:r>
      <w:r w:rsidR="00560707">
        <w:rPr>
          <w:rFonts w:ascii="Times New Roman" w:hAnsi="Times New Roman" w:cs="Times New Roman"/>
          <w:sz w:val="24"/>
          <w:szCs w:val="24"/>
        </w:rPr>
        <w:t>разделом</w:t>
      </w:r>
      <w:r w:rsidR="00560707" w:rsidRPr="00DD095C">
        <w:rPr>
          <w:rFonts w:ascii="Times New Roman" w:hAnsi="Times New Roman" w:cs="Times New Roman"/>
          <w:sz w:val="24"/>
          <w:szCs w:val="24"/>
        </w:rPr>
        <w:t xml:space="preserve"> 5 </w:t>
      </w:r>
      <w:r w:rsidR="00560707">
        <w:rPr>
          <w:rFonts w:ascii="Times New Roman" w:hAnsi="Times New Roman" w:cs="Times New Roman"/>
          <w:sz w:val="24"/>
          <w:szCs w:val="24"/>
        </w:rPr>
        <w:t>настоящей</w:t>
      </w:r>
      <w:r w:rsidR="00560707" w:rsidRPr="00DD095C">
        <w:rPr>
          <w:rFonts w:ascii="Times New Roman" w:hAnsi="Times New Roman" w:cs="Times New Roman"/>
          <w:sz w:val="24"/>
          <w:szCs w:val="24"/>
        </w:rPr>
        <w:t xml:space="preserve"> документации</w:t>
      </w:r>
      <w:r w:rsidR="006B43AF">
        <w:rPr>
          <w:rFonts w:ascii="Times New Roman" w:hAnsi="Times New Roman" w:cs="Times New Roman"/>
          <w:sz w:val="24"/>
          <w:szCs w:val="24"/>
        </w:rPr>
        <w:t xml:space="preserve"> в следующем порядке:</w:t>
      </w:r>
    </w:p>
    <w:p w:rsidR="00CA2F0F" w:rsidRDefault="006B43A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w:t>
      </w:r>
      <w:r w:rsidR="00CA2F0F" w:rsidRPr="00980D40">
        <w:rPr>
          <w:rFonts w:ascii="Times New Roman" w:hAnsi="Times New Roman" w:cs="Times New Roman"/>
          <w:sz w:val="24"/>
          <w:szCs w:val="24"/>
        </w:rPr>
        <w:t>В изменении заявки об участии в аукционе указываются: наименование аукциона, регистрационный номер заявки в следующем порядке: «Изменение заявки об участии в аукционе _________ (наименование аукциона) _____ (регистрационный номер заявки)».</w:t>
      </w:r>
    </w:p>
    <w:p w:rsidR="00AB06A3" w:rsidRPr="00980D40" w:rsidRDefault="00AB06A3" w:rsidP="00AB06A3">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В случае</w:t>
      </w:r>
      <w:proofErr w:type="gramStart"/>
      <w:r w:rsidRPr="00980D40">
        <w:rPr>
          <w:rFonts w:ascii="Times New Roman" w:hAnsi="Times New Roman" w:cs="Times New Roman"/>
          <w:sz w:val="24"/>
          <w:szCs w:val="24"/>
        </w:rPr>
        <w:t>,</w:t>
      </w:r>
      <w:proofErr w:type="gramEnd"/>
      <w:r w:rsidRPr="00980D40">
        <w:rPr>
          <w:rFonts w:ascii="Times New Roman" w:hAnsi="Times New Roman" w:cs="Times New Roman"/>
          <w:sz w:val="24"/>
          <w:szCs w:val="24"/>
        </w:rPr>
        <w:t xml:space="preserve"> если в изменении заявки об участии в аукционе не указаны, наименование аукциона и регистрационный номер заявки, в которую вносятся изменения, такое изменение заявки не принимается и возвращаются лицу, подавшему такое изменение заявки.</w:t>
      </w:r>
    </w:p>
    <w:p w:rsidR="00A90E11" w:rsidRDefault="006B43AF"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w:t>
      </w:r>
      <w:r w:rsidR="00CA2F0F" w:rsidRPr="00980D40">
        <w:rPr>
          <w:rFonts w:ascii="Times New Roman" w:hAnsi="Times New Roman" w:cs="Times New Roman"/>
          <w:sz w:val="24"/>
          <w:szCs w:val="24"/>
        </w:rPr>
        <w:t>Изменения заявок об участии в аукционе подаются по адресу организатора аукциона</w:t>
      </w:r>
      <w:r>
        <w:rPr>
          <w:rFonts w:ascii="Times New Roman" w:hAnsi="Times New Roman" w:cs="Times New Roman"/>
          <w:sz w:val="24"/>
          <w:szCs w:val="24"/>
        </w:rPr>
        <w:t>.</w:t>
      </w:r>
    </w:p>
    <w:p w:rsidR="00AB06A3" w:rsidRDefault="00560707"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6B43AF">
        <w:rPr>
          <w:rFonts w:ascii="Times New Roman" w:hAnsi="Times New Roman" w:cs="Times New Roman"/>
          <w:sz w:val="24"/>
          <w:szCs w:val="24"/>
        </w:rPr>
        <w:t xml:space="preserve">) </w:t>
      </w:r>
      <w:r w:rsidR="00AB06A3" w:rsidRPr="00DD095C">
        <w:rPr>
          <w:rFonts w:ascii="Times New Roman" w:hAnsi="Times New Roman" w:cs="Times New Roman"/>
          <w:sz w:val="24"/>
          <w:szCs w:val="24"/>
        </w:rPr>
        <w:t>Изменения в заявку, поступившие в установленный срок, регистрируются в журнале регистрации заявок на участие в</w:t>
      </w:r>
      <w:r w:rsidR="00AB06A3">
        <w:rPr>
          <w:rFonts w:ascii="Times New Roman" w:hAnsi="Times New Roman" w:cs="Times New Roman"/>
          <w:sz w:val="24"/>
          <w:szCs w:val="24"/>
        </w:rPr>
        <w:t xml:space="preserve"> аукционе</w:t>
      </w:r>
      <w:r w:rsidR="00AB06A3" w:rsidRPr="00DD095C">
        <w:rPr>
          <w:rFonts w:ascii="Times New Roman" w:hAnsi="Times New Roman" w:cs="Times New Roman"/>
          <w:sz w:val="24"/>
          <w:szCs w:val="24"/>
        </w:rPr>
        <w:t>, в котором указывается дата и время поступления изменения в заявку, и на конверте проставляется регистрационный номер. При этом заявка, в которую вносятся изменения, считается поданной с даты и времени поступления изменения в данную заявку.</w:t>
      </w:r>
    </w:p>
    <w:p w:rsidR="00CA2F0F" w:rsidRDefault="00560707" w:rsidP="00CA2F0F">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6B43AF">
        <w:rPr>
          <w:rFonts w:ascii="Times New Roman" w:hAnsi="Times New Roman" w:cs="Times New Roman"/>
          <w:sz w:val="24"/>
          <w:szCs w:val="24"/>
        </w:rPr>
        <w:t xml:space="preserve">) </w:t>
      </w:r>
      <w:r>
        <w:rPr>
          <w:rFonts w:ascii="Times New Roman" w:hAnsi="Times New Roman" w:cs="Times New Roman"/>
          <w:sz w:val="24"/>
          <w:szCs w:val="24"/>
        </w:rPr>
        <w:t>Изменённые заяв</w:t>
      </w:r>
      <w:r w:rsidR="007C354D">
        <w:rPr>
          <w:rFonts w:ascii="Times New Roman" w:hAnsi="Times New Roman" w:cs="Times New Roman"/>
          <w:sz w:val="24"/>
          <w:szCs w:val="24"/>
        </w:rPr>
        <w:t>к</w:t>
      </w:r>
      <w:r>
        <w:rPr>
          <w:rFonts w:ascii="Times New Roman" w:hAnsi="Times New Roman" w:cs="Times New Roman"/>
          <w:sz w:val="24"/>
          <w:szCs w:val="24"/>
        </w:rPr>
        <w:t>и</w:t>
      </w:r>
      <w:r w:rsidR="00CA2F0F" w:rsidRPr="00980D40">
        <w:rPr>
          <w:rFonts w:ascii="Times New Roman" w:hAnsi="Times New Roman" w:cs="Times New Roman"/>
          <w:sz w:val="24"/>
          <w:szCs w:val="24"/>
        </w:rPr>
        <w:t xml:space="preserve"> об участии в аукционе рассматриваются Комиссией одновременно с заявками об участии в аукционе. После рассмотрения заявок и изменений соответствующих заявок Комиссия устанавливает, поданы ли изменения заявки об участии в аукционе </w:t>
      </w:r>
      <w:r>
        <w:rPr>
          <w:rFonts w:ascii="Times New Roman" w:hAnsi="Times New Roman" w:cs="Times New Roman"/>
          <w:sz w:val="24"/>
          <w:szCs w:val="24"/>
        </w:rPr>
        <w:t>установленным</w:t>
      </w:r>
      <w:r w:rsidR="00CA2F0F" w:rsidRPr="00980D40">
        <w:rPr>
          <w:rFonts w:ascii="Times New Roman" w:hAnsi="Times New Roman" w:cs="Times New Roman"/>
          <w:sz w:val="24"/>
          <w:szCs w:val="24"/>
        </w:rPr>
        <w:t xml:space="preserve"> </w:t>
      </w:r>
      <w:r>
        <w:rPr>
          <w:rFonts w:ascii="Times New Roman" w:hAnsi="Times New Roman" w:cs="Times New Roman"/>
          <w:sz w:val="24"/>
          <w:szCs w:val="24"/>
        </w:rPr>
        <w:t>образом</w:t>
      </w:r>
      <w:r w:rsidR="00CA2F0F" w:rsidRPr="00980D40">
        <w:rPr>
          <w:rFonts w:ascii="Times New Roman" w:hAnsi="Times New Roman" w:cs="Times New Roman"/>
          <w:sz w:val="24"/>
          <w:szCs w:val="24"/>
        </w:rPr>
        <w:t>.</w:t>
      </w:r>
    </w:p>
    <w:p w:rsidR="00560707" w:rsidRPr="00DD095C" w:rsidRDefault="00560707" w:rsidP="0056070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 </w:t>
      </w:r>
      <w:r w:rsidRPr="00DD095C">
        <w:rPr>
          <w:rFonts w:ascii="Times New Roman" w:hAnsi="Times New Roman" w:cs="Times New Roman"/>
          <w:sz w:val="24"/>
          <w:szCs w:val="24"/>
        </w:rPr>
        <w:t>Изменения в заявку, полученные позднее</w:t>
      </w:r>
      <w:r>
        <w:rPr>
          <w:rFonts w:ascii="Times New Roman" w:hAnsi="Times New Roman" w:cs="Times New Roman"/>
          <w:sz w:val="24"/>
          <w:szCs w:val="24"/>
        </w:rPr>
        <w:t xml:space="preserve"> даты </w:t>
      </w:r>
      <w:r w:rsidRPr="00980D40">
        <w:rPr>
          <w:rFonts w:ascii="Times New Roman" w:hAnsi="Times New Roman" w:cs="Times New Roman"/>
          <w:sz w:val="24"/>
          <w:szCs w:val="24"/>
        </w:rPr>
        <w:t>окончания срока подачи заявок</w:t>
      </w:r>
      <w:r>
        <w:rPr>
          <w:rFonts w:ascii="Times New Roman" w:hAnsi="Times New Roman" w:cs="Times New Roman"/>
          <w:sz w:val="24"/>
          <w:szCs w:val="24"/>
        </w:rPr>
        <w:t xml:space="preserve"> об участии в аукционе</w:t>
      </w:r>
      <w:r w:rsidRPr="00DD095C">
        <w:rPr>
          <w:rFonts w:ascii="Times New Roman" w:hAnsi="Times New Roman" w:cs="Times New Roman"/>
          <w:sz w:val="24"/>
          <w:szCs w:val="24"/>
        </w:rPr>
        <w:t>, не будут приняты во внимание, и в тот же день возвращаются заявителям.</w:t>
      </w:r>
    </w:p>
    <w:p w:rsidR="005F4DB4" w:rsidRPr="00DD095C" w:rsidRDefault="005F4DB4" w:rsidP="00D12808">
      <w:pPr>
        <w:spacing w:after="0" w:line="240" w:lineRule="auto"/>
        <w:rPr>
          <w:rFonts w:ascii="Times New Roman" w:hAnsi="Times New Roman" w:cs="Times New Roman"/>
          <w:b/>
          <w:bCs/>
          <w:sz w:val="24"/>
          <w:szCs w:val="24"/>
        </w:rPr>
      </w:pPr>
    </w:p>
    <w:p w:rsidR="00AB06A3" w:rsidRPr="00980D40" w:rsidRDefault="00AE7D22" w:rsidP="000E5483">
      <w:pPr>
        <w:keepNext/>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r w:rsidR="00AB06A3" w:rsidRPr="00980D40">
        <w:rPr>
          <w:rFonts w:ascii="Times New Roman" w:hAnsi="Times New Roman" w:cs="Times New Roman"/>
          <w:b/>
          <w:bCs/>
          <w:sz w:val="24"/>
          <w:szCs w:val="24"/>
        </w:rPr>
        <w:t>. Формы, порядок, даты начала и окончания предоставления заявителям разъяснений положений документации об аукционе</w:t>
      </w:r>
    </w:p>
    <w:p w:rsidR="00AB06A3" w:rsidRPr="0056494C" w:rsidRDefault="00AB06A3" w:rsidP="00AB06A3">
      <w:pPr>
        <w:keepNext/>
        <w:widowControl w:val="0"/>
        <w:autoSpaceDE w:val="0"/>
        <w:autoSpaceDN w:val="0"/>
        <w:adjustRightInd w:val="0"/>
        <w:spacing w:after="0" w:line="240" w:lineRule="auto"/>
        <w:jc w:val="center"/>
        <w:rPr>
          <w:rFonts w:ascii="Times New Roman" w:hAnsi="Times New Roman" w:cs="Times New Roman"/>
          <w:b/>
          <w:bCs/>
          <w:sz w:val="16"/>
          <w:szCs w:val="16"/>
        </w:rPr>
      </w:pPr>
    </w:p>
    <w:p w:rsidR="00732BBD" w:rsidRDefault="00AE7D22" w:rsidP="00732BB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732BBD">
        <w:rPr>
          <w:rFonts w:ascii="Times New Roman" w:hAnsi="Times New Roman" w:cs="Times New Roman"/>
          <w:sz w:val="24"/>
          <w:szCs w:val="24"/>
        </w:rPr>
        <w:t xml:space="preserve">.1. </w:t>
      </w:r>
      <w:r w:rsidR="00732BBD" w:rsidRPr="00732BBD">
        <w:rPr>
          <w:rFonts w:ascii="Times New Roman" w:hAnsi="Times New Roman" w:cs="Times New Roman"/>
          <w:sz w:val="24"/>
          <w:szCs w:val="24"/>
        </w:rPr>
        <w:t xml:space="preserve">Заявитель вправе направить организатору аукциона запрос о разъяснении положений документации об аукционе. В течение 2 рабочих дней со дня поступления указанного запроса организатор аукциона обязан направить разъяснения положений документации об аукционе, если указанный запрос поступил к организатору аукциона не </w:t>
      </w:r>
      <w:proofErr w:type="gramStart"/>
      <w:r w:rsidR="00732BBD" w:rsidRPr="00732BBD">
        <w:rPr>
          <w:rFonts w:ascii="Times New Roman" w:hAnsi="Times New Roman" w:cs="Times New Roman"/>
          <w:sz w:val="24"/>
          <w:szCs w:val="24"/>
        </w:rPr>
        <w:t>позднее</w:t>
      </w:r>
      <w:proofErr w:type="gramEnd"/>
      <w:r w:rsidR="00732BBD" w:rsidRPr="00732BBD">
        <w:rPr>
          <w:rFonts w:ascii="Times New Roman" w:hAnsi="Times New Roman" w:cs="Times New Roman"/>
          <w:sz w:val="24"/>
          <w:szCs w:val="24"/>
        </w:rPr>
        <w:t xml:space="preserve"> чем за 5 дней до окончания срока подачи заявок об участии в аукционе. </w:t>
      </w:r>
    </w:p>
    <w:p w:rsidR="00732BBD" w:rsidRPr="00732BBD" w:rsidRDefault="00AE7D22" w:rsidP="00732BB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732BBD">
        <w:rPr>
          <w:rFonts w:ascii="Times New Roman" w:hAnsi="Times New Roman" w:cs="Times New Roman"/>
          <w:sz w:val="24"/>
          <w:szCs w:val="24"/>
        </w:rPr>
        <w:t xml:space="preserve">.2. </w:t>
      </w:r>
      <w:r w:rsidR="00732BBD" w:rsidRPr="00732BBD">
        <w:rPr>
          <w:rFonts w:ascii="Times New Roman" w:hAnsi="Times New Roman" w:cs="Times New Roman"/>
          <w:sz w:val="24"/>
          <w:szCs w:val="24"/>
        </w:rPr>
        <w:t>В течение одного рабочего дня со дня направления разъяснения положений документации об аукционе по запросу заявителя такое разъяснение должно быть размещено организатором аукциона на официальном сайте с указанием предмета запроса, но без указания заявителя, от которого поступил запрос.</w:t>
      </w:r>
    </w:p>
    <w:p w:rsidR="00732BBD" w:rsidRPr="00732BBD" w:rsidRDefault="00AE7D22" w:rsidP="00732BB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732BBD">
        <w:rPr>
          <w:rFonts w:ascii="Times New Roman" w:hAnsi="Times New Roman" w:cs="Times New Roman"/>
          <w:sz w:val="24"/>
          <w:szCs w:val="24"/>
        </w:rPr>
        <w:t xml:space="preserve">.3. </w:t>
      </w:r>
      <w:r w:rsidR="00732BBD" w:rsidRPr="00732BBD">
        <w:rPr>
          <w:rFonts w:ascii="Times New Roman" w:hAnsi="Times New Roman" w:cs="Times New Roman"/>
          <w:sz w:val="24"/>
          <w:szCs w:val="24"/>
        </w:rPr>
        <w:t xml:space="preserve">Организатор аукциона (в том числе в соответствии с запросом заявителя) вправе принять решение о внесении изменений в документацию об аукционе не </w:t>
      </w:r>
      <w:proofErr w:type="gramStart"/>
      <w:r w:rsidR="00732BBD" w:rsidRPr="00732BBD">
        <w:rPr>
          <w:rFonts w:ascii="Times New Roman" w:hAnsi="Times New Roman" w:cs="Times New Roman"/>
          <w:sz w:val="24"/>
          <w:szCs w:val="24"/>
        </w:rPr>
        <w:t>позднее</w:t>
      </w:r>
      <w:proofErr w:type="gramEnd"/>
      <w:r w:rsidR="00732BBD" w:rsidRPr="00732BBD">
        <w:rPr>
          <w:rFonts w:ascii="Times New Roman" w:hAnsi="Times New Roman" w:cs="Times New Roman"/>
          <w:sz w:val="24"/>
          <w:szCs w:val="24"/>
        </w:rPr>
        <w:t xml:space="preserve"> чем за 5 дней до дня окончания срока подачи заявок об участии в аукционе. Изменение предмета аукциона не допускается. В течение одного рабочего дня со дня принятия указанного решения такие изменения размещаются организатором аукциона на официальном сайте в порядке, установленном для размещения извещения о проведен</w:t>
      </w:r>
      <w:proofErr w:type="gramStart"/>
      <w:r w:rsidR="00732BBD" w:rsidRPr="00732BBD">
        <w:rPr>
          <w:rFonts w:ascii="Times New Roman" w:hAnsi="Times New Roman" w:cs="Times New Roman"/>
          <w:sz w:val="24"/>
          <w:szCs w:val="24"/>
        </w:rPr>
        <w:t>ии ау</w:t>
      </w:r>
      <w:proofErr w:type="gramEnd"/>
      <w:r w:rsidR="00732BBD" w:rsidRPr="00732BBD">
        <w:rPr>
          <w:rFonts w:ascii="Times New Roman" w:hAnsi="Times New Roman" w:cs="Times New Roman"/>
          <w:sz w:val="24"/>
          <w:szCs w:val="24"/>
        </w:rPr>
        <w:t>кциона, и в течение 2 рабочих дней направляются всем заявителям, которым была представлена документация об аукционе. При этом срок подачи заявок об участии в аукционе продлевается так, чтобы между днем размещения на официальном сайте изменений, внесенных в документацию об аукционе, и днем окончания срока подачи заявок об участии в аукционе было не менее 20 дней.</w:t>
      </w:r>
    </w:p>
    <w:p w:rsidR="00732BBD" w:rsidRDefault="00732BBD" w:rsidP="00AB06A3">
      <w:pPr>
        <w:keepNext/>
        <w:widowControl w:val="0"/>
        <w:autoSpaceDE w:val="0"/>
        <w:autoSpaceDN w:val="0"/>
        <w:adjustRightInd w:val="0"/>
        <w:spacing w:after="0" w:line="240" w:lineRule="auto"/>
        <w:ind w:firstLine="708"/>
        <w:jc w:val="both"/>
        <w:rPr>
          <w:rFonts w:ascii="Times New Roman" w:hAnsi="Times New Roman" w:cs="Times New Roman"/>
          <w:sz w:val="24"/>
          <w:szCs w:val="24"/>
        </w:rPr>
      </w:pPr>
    </w:p>
    <w:p w:rsidR="000D3368" w:rsidRPr="00980D40" w:rsidRDefault="00AE7D22" w:rsidP="000D3368">
      <w:pPr>
        <w:keepNext/>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r w:rsidR="000D3368" w:rsidRPr="00980D40">
        <w:rPr>
          <w:rFonts w:ascii="Times New Roman" w:hAnsi="Times New Roman" w:cs="Times New Roman"/>
          <w:b/>
          <w:bCs/>
          <w:sz w:val="24"/>
          <w:szCs w:val="24"/>
        </w:rPr>
        <w:t>. Место, дата и время начала и окончания рассмотрения заявок об участии в аукционе</w:t>
      </w:r>
    </w:p>
    <w:p w:rsidR="000D3368" w:rsidRPr="0024520B" w:rsidRDefault="000D3368" w:rsidP="000D3368">
      <w:pPr>
        <w:keepNext/>
        <w:widowControl w:val="0"/>
        <w:autoSpaceDE w:val="0"/>
        <w:autoSpaceDN w:val="0"/>
        <w:adjustRightInd w:val="0"/>
        <w:spacing w:after="0" w:line="240" w:lineRule="auto"/>
        <w:ind w:firstLine="709"/>
        <w:jc w:val="center"/>
        <w:rPr>
          <w:rFonts w:ascii="Times New Roman" w:hAnsi="Times New Roman" w:cs="Times New Roman"/>
          <w:b/>
          <w:bCs/>
          <w:sz w:val="16"/>
          <w:szCs w:val="16"/>
        </w:rPr>
      </w:pPr>
    </w:p>
    <w:p w:rsidR="000D3368" w:rsidRPr="00252C29" w:rsidRDefault="000D3368" w:rsidP="000D3368">
      <w:pPr>
        <w:keepNext/>
        <w:widowControl w:val="0"/>
        <w:autoSpaceDE w:val="0"/>
        <w:autoSpaceDN w:val="0"/>
        <w:adjustRightInd w:val="0"/>
        <w:spacing w:after="0" w:line="240" w:lineRule="auto"/>
        <w:ind w:firstLine="709"/>
        <w:jc w:val="both"/>
        <w:rPr>
          <w:rFonts w:ascii="Times New Roman" w:hAnsi="Times New Roman" w:cs="Times New Roman"/>
          <w:sz w:val="24"/>
          <w:szCs w:val="24"/>
        </w:rPr>
      </w:pPr>
      <w:r w:rsidRPr="00252C29">
        <w:rPr>
          <w:rFonts w:ascii="Times New Roman" w:hAnsi="Times New Roman" w:cs="Times New Roman"/>
          <w:sz w:val="24"/>
          <w:szCs w:val="24"/>
        </w:rPr>
        <w:t>7.1. Рассмотрение заявок об участии в аукционе осуществляется Комиссией по адресу организатора аукциона: 117105, г. Москва, Варшавское ш., д. 39А, 1</w:t>
      </w:r>
      <w:r w:rsidR="009B30EC" w:rsidRPr="00252C29">
        <w:rPr>
          <w:rFonts w:ascii="Times New Roman" w:hAnsi="Times New Roman" w:cs="Times New Roman"/>
          <w:sz w:val="24"/>
          <w:szCs w:val="24"/>
        </w:rPr>
        <w:t>0</w:t>
      </w:r>
      <w:r w:rsidRPr="00252C29">
        <w:rPr>
          <w:rFonts w:ascii="Times New Roman" w:hAnsi="Times New Roman" w:cs="Times New Roman"/>
          <w:sz w:val="24"/>
          <w:szCs w:val="24"/>
        </w:rPr>
        <w:t xml:space="preserve"> этаж, </w:t>
      </w:r>
      <w:r w:rsidR="009B30EC" w:rsidRPr="00252C29">
        <w:rPr>
          <w:rFonts w:ascii="Times New Roman" w:hAnsi="Times New Roman" w:cs="Times New Roman"/>
          <w:sz w:val="24"/>
          <w:szCs w:val="24"/>
        </w:rPr>
        <w:t>Ситуационный центр</w:t>
      </w:r>
      <w:r w:rsidRPr="00252C29">
        <w:rPr>
          <w:rFonts w:ascii="Times New Roman" w:hAnsi="Times New Roman" w:cs="Times New Roman"/>
          <w:sz w:val="24"/>
          <w:szCs w:val="24"/>
        </w:rPr>
        <w:t xml:space="preserve">. </w:t>
      </w:r>
    </w:p>
    <w:p w:rsidR="000D3368" w:rsidRPr="00252C29" w:rsidRDefault="000D3368" w:rsidP="000D3368">
      <w:pPr>
        <w:keepNext/>
        <w:widowControl w:val="0"/>
        <w:autoSpaceDE w:val="0"/>
        <w:autoSpaceDN w:val="0"/>
        <w:adjustRightInd w:val="0"/>
        <w:spacing w:after="0" w:line="240" w:lineRule="auto"/>
        <w:ind w:firstLine="709"/>
        <w:jc w:val="both"/>
        <w:rPr>
          <w:rFonts w:ascii="Times New Roman" w:hAnsi="Times New Roman" w:cs="Times New Roman"/>
          <w:sz w:val="24"/>
          <w:szCs w:val="24"/>
        </w:rPr>
      </w:pPr>
      <w:r w:rsidRPr="00252C29">
        <w:rPr>
          <w:rFonts w:ascii="Times New Roman" w:hAnsi="Times New Roman" w:cs="Times New Roman"/>
          <w:sz w:val="24"/>
          <w:szCs w:val="24"/>
        </w:rPr>
        <w:t xml:space="preserve">Начало рассмотрения заявок об участии в аукционе осуществляется Комиссией </w:t>
      </w:r>
      <w:r w:rsidR="00252C29" w:rsidRPr="00252C29">
        <w:rPr>
          <w:rFonts w:ascii="Times New Roman" w:hAnsi="Times New Roman" w:cs="Times New Roman"/>
          <w:sz w:val="24"/>
          <w:szCs w:val="24"/>
        </w:rPr>
        <w:br/>
      </w:r>
      <w:r w:rsidRPr="00252C29">
        <w:rPr>
          <w:rFonts w:ascii="Times New Roman" w:hAnsi="Times New Roman" w:cs="Times New Roman"/>
          <w:b/>
          <w:color w:val="000000" w:themeColor="text1"/>
          <w:sz w:val="24"/>
          <w:szCs w:val="24"/>
        </w:rPr>
        <w:t>«</w:t>
      </w:r>
      <w:r w:rsidR="00E166BC">
        <w:rPr>
          <w:rFonts w:ascii="Times New Roman" w:hAnsi="Times New Roman" w:cs="Times New Roman"/>
          <w:b/>
          <w:color w:val="000000" w:themeColor="text1"/>
          <w:sz w:val="24"/>
          <w:szCs w:val="24"/>
        </w:rPr>
        <w:t>27</w:t>
      </w:r>
      <w:r w:rsidRPr="00252C29">
        <w:rPr>
          <w:rFonts w:ascii="Times New Roman" w:hAnsi="Times New Roman" w:cs="Times New Roman"/>
          <w:b/>
          <w:color w:val="000000" w:themeColor="text1"/>
          <w:sz w:val="24"/>
          <w:szCs w:val="24"/>
        </w:rPr>
        <w:t xml:space="preserve">» </w:t>
      </w:r>
      <w:r w:rsidR="00A158DA">
        <w:rPr>
          <w:rFonts w:ascii="Times New Roman" w:hAnsi="Times New Roman" w:cs="Times New Roman"/>
          <w:b/>
          <w:color w:val="000000" w:themeColor="text1"/>
          <w:sz w:val="24"/>
          <w:szCs w:val="24"/>
        </w:rPr>
        <w:t>июня</w:t>
      </w:r>
      <w:r w:rsidR="00252C29" w:rsidRPr="00252C29">
        <w:rPr>
          <w:rFonts w:ascii="Times New Roman" w:hAnsi="Times New Roman" w:cs="Times New Roman"/>
          <w:b/>
          <w:color w:val="000000" w:themeColor="text1"/>
          <w:sz w:val="24"/>
          <w:szCs w:val="24"/>
        </w:rPr>
        <w:t xml:space="preserve"> </w:t>
      </w:r>
      <w:r w:rsidRPr="00252C29">
        <w:rPr>
          <w:rFonts w:ascii="Times New Roman" w:hAnsi="Times New Roman" w:cs="Times New Roman"/>
          <w:b/>
          <w:color w:val="000000" w:themeColor="text1"/>
          <w:sz w:val="24"/>
          <w:szCs w:val="24"/>
        </w:rPr>
        <w:t>2016 года</w:t>
      </w:r>
      <w:r w:rsidRPr="00252C29">
        <w:rPr>
          <w:rFonts w:ascii="Times New Roman" w:hAnsi="Times New Roman" w:cs="Times New Roman"/>
          <w:sz w:val="24"/>
          <w:szCs w:val="24"/>
        </w:rPr>
        <w:t xml:space="preserve"> </w:t>
      </w:r>
      <w:r w:rsidRPr="00252C29">
        <w:rPr>
          <w:rFonts w:ascii="Times New Roman" w:hAnsi="Times New Roman" w:cs="Times New Roman"/>
          <w:b/>
          <w:sz w:val="24"/>
          <w:szCs w:val="24"/>
        </w:rPr>
        <w:t xml:space="preserve">в </w:t>
      </w:r>
      <w:r w:rsidR="00252C29" w:rsidRPr="00252C29">
        <w:rPr>
          <w:rFonts w:ascii="Times New Roman" w:hAnsi="Times New Roman" w:cs="Times New Roman"/>
          <w:b/>
          <w:sz w:val="24"/>
          <w:szCs w:val="24"/>
        </w:rPr>
        <w:t>11</w:t>
      </w:r>
      <w:r w:rsidRPr="00252C29">
        <w:rPr>
          <w:rFonts w:ascii="Times New Roman" w:hAnsi="Times New Roman" w:cs="Times New Roman"/>
          <w:b/>
          <w:sz w:val="24"/>
          <w:szCs w:val="24"/>
        </w:rPr>
        <w:t xml:space="preserve"> часов 00 минут</w:t>
      </w:r>
      <w:r w:rsidRPr="00252C29">
        <w:rPr>
          <w:rFonts w:ascii="Times New Roman" w:hAnsi="Times New Roman" w:cs="Times New Roman"/>
          <w:sz w:val="24"/>
          <w:szCs w:val="24"/>
        </w:rPr>
        <w:t xml:space="preserve"> </w:t>
      </w:r>
      <w:r w:rsidR="009B30EC" w:rsidRPr="00252C29">
        <w:rPr>
          <w:rFonts w:ascii="Times New Roman" w:hAnsi="Times New Roman" w:cs="Times New Roman"/>
          <w:color w:val="000000" w:themeColor="text1"/>
          <w:sz w:val="24"/>
          <w:szCs w:val="24"/>
        </w:rPr>
        <w:t>(время московское)</w:t>
      </w:r>
      <w:r w:rsidRPr="00252C29">
        <w:rPr>
          <w:rFonts w:ascii="Times New Roman" w:hAnsi="Times New Roman" w:cs="Times New Roman"/>
          <w:sz w:val="24"/>
          <w:szCs w:val="24"/>
        </w:rPr>
        <w:t>.</w:t>
      </w:r>
    </w:p>
    <w:p w:rsidR="00732BBD" w:rsidRPr="00252C29" w:rsidRDefault="000D3368" w:rsidP="00252C29">
      <w:pPr>
        <w:keepNext/>
        <w:widowControl w:val="0"/>
        <w:autoSpaceDE w:val="0"/>
        <w:autoSpaceDN w:val="0"/>
        <w:adjustRightInd w:val="0"/>
        <w:spacing w:after="0" w:line="240" w:lineRule="auto"/>
        <w:ind w:firstLine="709"/>
        <w:jc w:val="both"/>
        <w:rPr>
          <w:rFonts w:ascii="Times New Roman" w:hAnsi="Times New Roman" w:cs="Times New Roman"/>
          <w:sz w:val="24"/>
          <w:szCs w:val="24"/>
        </w:rPr>
      </w:pPr>
      <w:r w:rsidRPr="00A158DA">
        <w:rPr>
          <w:rFonts w:ascii="Times New Roman" w:hAnsi="Times New Roman" w:cs="Times New Roman"/>
          <w:sz w:val="24"/>
          <w:szCs w:val="24"/>
        </w:rPr>
        <w:t xml:space="preserve">Окончание рассмотрения заявок об участии в аукционе осуществляется Комиссией </w:t>
      </w:r>
      <w:r w:rsidR="00252C29" w:rsidRPr="00A158DA">
        <w:rPr>
          <w:rFonts w:ascii="Times New Roman" w:hAnsi="Times New Roman" w:cs="Times New Roman"/>
          <w:sz w:val="24"/>
          <w:szCs w:val="24"/>
        </w:rPr>
        <w:br/>
      </w:r>
      <w:r w:rsidRPr="00A158DA">
        <w:rPr>
          <w:rFonts w:ascii="Times New Roman" w:hAnsi="Times New Roman" w:cs="Times New Roman"/>
          <w:b/>
          <w:color w:val="000000" w:themeColor="text1"/>
          <w:sz w:val="24"/>
          <w:szCs w:val="24"/>
        </w:rPr>
        <w:t>«</w:t>
      </w:r>
      <w:r w:rsidR="00A158DA" w:rsidRPr="00A158DA">
        <w:rPr>
          <w:rFonts w:ascii="Times New Roman" w:hAnsi="Times New Roman" w:cs="Times New Roman"/>
          <w:b/>
          <w:color w:val="000000" w:themeColor="text1"/>
          <w:sz w:val="24"/>
          <w:szCs w:val="24"/>
        </w:rPr>
        <w:t>30</w:t>
      </w:r>
      <w:r w:rsidR="00E166BC" w:rsidRPr="00A158DA">
        <w:rPr>
          <w:rFonts w:ascii="Times New Roman" w:hAnsi="Times New Roman" w:cs="Times New Roman"/>
          <w:b/>
          <w:color w:val="000000" w:themeColor="text1"/>
          <w:sz w:val="24"/>
          <w:szCs w:val="24"/>
        </w:rPr>
        <w:t xml:space="preserve">» </w:t>
      </w:r>
      <w:r w:rsidR="00A158DA" w:rsidRPr="00A158DA">
        <w:rPr>
          <w:rFonts w:ascii="Times New Roman" w:hAnsi="Times New Roman" w:cs="Times New Roman"/>
          <w:b/>
          <w:color w:val="000000" w:themeColor="text1"/>
          <w:sz w:val="24"/>
          <w:szCs w:val="24"/>
        </w:rPr>
        <w:t>июня</w:t>
      </w:r>
      <w:r w:rsidR="00E166BC" w:rsidRPr="00A158DA">
        <w:rPr>
          <w:rFonts w:ascii="Times New Roman" w:hAnsi="Times New Roman" w:cs="Times New Roman"/>
          <w:b/>
          <w:color w:val="000000" w:themeColor="text1"/>
          <w:sz w:val="24"/>
          <w:szCs w:val="24"/>
        </w:rPr>
        <w:t xml:space="preserve"> </w:t>
      </w:r>
      <w:r w:rsidRPr="00A158DA">
        <w:rPr>
          <w:rFonts w:ascii="Times New Roman" w:hAnsi="Times New Roman" w:cs="Times New Roman"/>
          <w:b/>
          <w:color w:val="000000" w:themeColor="text1"/>
          <w:sz w:val="24"/>
          <w:szCs w:val="24"/>
        </w:rPr>
        <w:t xml:space="preserve"> 2016 года</w:t>
      </w:r>
      <w:r w:rsidRPr="00A158DA">
        <w:rPr>
          <w:rFonts w:ascii="Times New Roman" w:hAnsi="Times New Roman" w:cs="Times New Roman"/>
          <w:sz w:val="24"/>
          <w:szCs w:val="24"/>
        </w:rPr>
        <w:t xml:space="preserve"> </w:t>
      </w:r>
      <w:r w:rsidR="00A158DA" w:rsidRPr="00A158DA">
        <w:rPr>
          <w:rFonts w:ascii="Times New Roman" w:hAnsi="Times New Roman" w:cs="Times New Roman"/>
          <w:b/>
          <w:sz w:val="24"/>
          <w:szCs w:val="24"/>
        </w:rPr>
        <w:t xml:space="preserve">в </w:t>
      </w:r>
      <w:r w:rsidR="00A158DA">
        <w:rPr>
          <w:rFonts w:ascii="Times New Roman" w:hAnsi="Times New Roman" w:cs="Times New Roman"/>
          <w:b/>
          <w:sz w:val="24"/>
          <w:szCs w:val="24"/>
        </w:rPr>
        <w:t>18</w:t>
      </w:r>
      <w:r w:rsidRPr="00A158DA">
        <w:rPr>
          <w:rFonts w:ascii="Times New Roman" w:hAnsi="Times New Roman" w:cs="Times New Roman"/>
          <w:b/>
          <w:sz w:val="24"/>
          <w:szCs w:val="24"/>
        </w:rPr>
        <w:t xml:space="preserve"> часов 00 минут</w:t>
      </w:r>
      <w:r w:rsidRPr="00A158DA">
        <w:rPr>
          <w:rFonts w:ascii="Times New Roman" w:hAnsi="Times New Roman" w:cs="Times New Roman"/>
          <w:sz w:val="24"/>
          <w:szCs w:val="24"/>
        </w:rPr>
        <w:t xml:space="preserve"> </w:t>
      </w:r>
      <w:r w:rsidR="009B30EC" w:rsidRPr="00A158DA">
        <w:rPr>
          <w:rFonts w:ascii="Times New Roman" w:hAnsi="Times New Roman" w:cs="Times New Roman"/>
          <w:color w:val="000000" w:themeColor="text1"/>
          <w:sz w:val="24"/>
          <w:szCs w:val="24"/>
        </w:rPr>
        <w:t>(время московское)</w:t>
      </w:r>
      <w:r w:rsidRPr="00A158DA">
        <w:rPr>
          <w:rFonts w:ascii="Times New Roman" w:hAnsi="Times New Roman" w:cs="Times New Roman"/>
          <w:sz w:val="24"/>
          <w:szCs w:val="24"/>
        </w:rPr>
        <w:t>.</w:t>
      </w:r>
    </w:p>
    <w:p w:rsidR="000D3368" w:rsidRDefault="000D3368" w:rsidP="005F4DB4">
      <w:pPr>
        <w:spacing w:after="0" w:line="240" w:lineRule="auto"/>
        <w:jc w:val="center"/>
        <w:rPr>
          <w:rFonts w:ascii="Times New Roman" w:hAnsi="Times New Roman" w:cs="Times New Roman"/>
          <w:b/>
          <w:bCs/>
          <w:sz w:val="24"/>
          <w:szCs w:val="24"/>
        </w:rPr>
      </w:pPr>
    </w:p>
    <w:p w:rsidR="00701BE2" w:rsidRPr="00980D40" w:rsidRDefault="00AE7D22" w:rsidP="00AE7D22">
      <w:pPr>
        <w:keepNext/>
        <w:widowControl w:val="0"/>
        <w:shd w:val="clear" w:color="auto" w:fill="FFFFFF" w:themeFill="background1"/>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r w:rsidR="00701BE2" w:rsidRPr="00980D40">
        <w:rPr>
          <w:rFonts w:ascii="Times New Roman" w:hAnsi="Times New Roman" w:cs="Times New Roman"/>
          <w:b/>
          <w:bCs/>
          <w:sz w:val="24"/>
          <w:szCs w:val="24"/>
        </w:rPr>
        <w:t>. Условия допуска к участию в аукционе</w:t>
      </w:r>
    </w:p>
    <w:p w:rsidR="00701BE2" w:rsidRPr="0024520B" w:rsidRDefault="00701BE2" w:rsidP="00701BE2">
      <w:pPr>
        <w:keepNext/>
        <w:widowControl w:val="0"/>
        <w:autoSpaceDE w:val="0"/>
        <w:autoSpaceDN w:val="0"/>
        <w:adjustRightInd w:val="0"/>
        <w:spacing w:after="0" w:line="240" w:lineRule="auto"/>
        <w:jc w:val="center"/>
        <w:rPr>
          <w:rFonts w:ascii="Times New Roman" w:hAnsi="Times New Roman" w:cs="Times New Roman"/>
          <w:b/>
          <w:bCs/>
          <w:sz w:val="16"/>
          <w:szCs w:val="16"/>
        </w:rPr>
      </w:pPr>
    </w:p>
    <w:p w:rsidR="00701BE2" w:rsidRPr="00980D40" w:rsidRDefault="00AE7D2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w:t>
      </w:r>
      <w:r w:rsidR="00701BE2" w:rsidRPr="00980D40">
        <w:rPr>
          <w:rFonts w:ascii="Times New Roman" w:hAnsi="Times New Roman" w:cs="Times New Roman"/>
          <w:sz w:val="24"/>
          <w:szCs w:val="24"/>
        </w:rPr>
        <w:t>.1. Комиссия рассматривает заявки об участии в аукционе на соответствие требованиям, установленным документацией об аукционе</w:t>
      </w:r>
      <w:r w:rsidR="00696FA1">
        <w:rPr>
          <w:rFonts w:ascii="Times New Roman" w:hAnsi="Times New Roman" w:cs="Times New Roman"/>
          <w:sz w:val="24"/>
          <w:szCs w:val="24"/>
        </w:rPr>
        <w:t>.</w:t>
      </w:r>
    </w:p>
    <w:p w:rsidR="00701BE2" w:rsidRPr="00980D40" w:rsidRDefault="00AE7D2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w:t>
      </w:r>
      <w:r w:rsidR="00701BE2" w:rsidRPr="00980D40">
        <w:rPr>
          <w:rFonts w:ascii="Times New Roman" w:hAnsi="Times New Roman" w:cs="Times New Roman"/>
          <w:sz w:val="24"/>
          <w:szCs w:val="24"/>
        </w:rPr>
        <w:t xml:space="preserve">.2. </w:t>
      </w:r>
      <w:proofErr w:type="gramStart"/>
      <w:r w:rsidR="00701BE2" w:rsidRPr="00980D40">
        <w:rPr>
          <w:rFonts w:ascii="Times New Roman" w:hAnsi="Times New Roman" w:cs="Times New Roman"/>
          <w:sz w:val="24"/>
          <w:szCs w:val="24"/>
        </w:rPr>
        <w:t>В случае установления факта подачи одним заявителем 2 и более заявок об участии в аукционе на право заключения одного и того же договора при условии, что поданные ранее этим заявителем заявки об участии в аукционе не отозваны, все заявки указанного заявителя, поданные в отношении права на заключение договора, не рассматриваются и возвращаются заявителю.</w:t>
      </w:r>
      <w:proofErr w:type="gramEnd"/>
    </w:p>
    <w:p w:rsidR="00701BE2" w:rsidRDefault="00AE7D2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w:t>
      </w:r>
      <w:r w:rsidR="00701BE2" w:rsidRPr="00980D40">
        <w:rPr>
          <w:rFonts w:ascii="Times New Roman" w:hAnsi="Times New Roman" w:cs="Times New Roman"/>
          <w:sz w:val="24"/>
          <w:szCs w:val="24"/>
        </w:rPr>
        <w:t>.3. На основании результатов рассмотрения заявок об участии в аукционе Комиссия принимает решение о допуске к участию в аукционе заявителя и признании заявителя, подавшего заявку об участии в  аукционе, участником аукциона, или об отказе в допуске заявителя к участию в аукционе в порядке и по основаниям, которые предусмотрены документацией об аукционе.</w:t>
      </w:r>
    </w:p>
    <w:p w:rsidR="00696FA1" w:rsidRPr="00DD095C" w:rsidRDefault="00AE7D22" w:rsidP="00696FA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96FA1" w:rsidRPr="00DD095C">
        <w:rPr>
          <w:rFonts w:ascii="Times New Roman" w:hAnsi="Times New Roman" w:cs="Times New Roman"/>
          <w:sz w:val="24"/>
          <w:szCs w:val="24"/>
        </w:rPr>
        <w:t>.</w:t>
      </w:r>
      <w:r>
        <w:rPr>
          <w:rFonts w:ascii="Times New Roman" w:hAnsi="Times New Roman" w:cs="Times New Roman"/>
          <w:sz w:val="24"/>
          <w:szCs w:val="24"/>
        </w:rPr>
        <w:t>4</w:t>
      </w:r>
      <w:r w:rsidR="00696FA1" w:rsidRPr="00DD095C">
        <w:rPr>
          <w:rFonts w:ascii="Times New Roman" w:hAnsi="Times New Roman" w:cs="Times New Roman"/>
          <w:sz w:val="24"/>
          <w:szCs w:val="24"/>
        </w:rPr>
        <w:t xml:space="preserve">. Основаниями для отказа в допуске к участию в </w:t>
      </w:r>
      <w:r w:rsidR="00696FA1">
        <w:rPr>
          <w:rFonts w:ascii="Times New Roman" w:hAnsi="Times New Roman" w:cs="Times New Roman"/>
          <w:sz w:val="24"/>
          <w:szCs w:val="24"/>
        </w:rPr>
        <w:t>аукцион</w:t>
      </w:r>
      <w:r w:rsidR="00696FA1" w:rsidRPr="00DD095C">
        <w:rPr>
          <w:rFonts w:ascii="Times New Roman" w:hAnsi="Times New Roman" w:cs="Times New Roman"/>
          <w:sz w:val="24"/>
          <w:szCs w:val="24"/>
        </w:rPr>
        <w:t>е являются:</w:t>
      </w:r>
    </w:p>
    <w:p w:rsidR="00696FA1" w:rsidRPr="00DD095C" w:rsidRDefault="00696FA1" w:rsidP="00696FA1">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 несоответствие заявителя требованиям, предусмотренным пунктами </w:t>
      </w:r>
      <w:r>
        <w:rPr>
          <w:rFonts w:ascii="Times New Roman" w:hAnsi="Times New Roman" w:cs="Times New Roman"/>
          <w:sz w:val="24"/>
          <w:szCs w:val="24"/>
        </w:rPr>
        <w:t>3</w:t>
      </w:r>
      <w:r w:rsidRPr="00DD095C">
        <w:rPr>
          <w:rFonts w:ascii="Times New Roman" w:hAnsi="Times New Roman" w:cs="Times New Roman"/>
          <w:sz w:val="24"/>
          <w:szCs w:val="24"/>
        </w:rPr>
        <w:t xml:space="preserve">.1 и </w:t>
      </w:r>
      <w:r>
        <w:rPr>
          <w:rFonts w:ascii="Times New Roman" w:hAnsi="Times New Roman" w:cs="Times New Roman"/>
          <w:sz w:val="24"/>
          <w:szCs w:val="24"/>
        </w:rPr>
        <w:t>3</w:t>
      </w:r>
      <w:r w:rsidRPr="00DD095C">
        <w:rPr>
          <w:rFonts w:ascii="Times New Roman" w:hAnsi="Times New Roman" w:cs="Times New Roman"/>
          <w:sz w:val="24"/>
          <w:szCs w:val="24"/>
        </w:rPr>
        <w:t xml:space="preserve">.2 </w:t>
      </w:r>
      <w:r>
        <w:rPr>
          <w:rFonts w:ascii="Times New Roman" w:hAnsi="Times New Roman" w:cs="Times New Roman"/>
          <w:sz w:val="24"/>
          <w:szCs w:val="24"/>
        </w:rPr>
        <w:t>аукцион</w:t>
      </w:r>
      <w:r w:rsidRPr="00DD095C">
        <w:rPr>
          <w:rFonts w:ascii="Times New Roman" w:hAnsi="Times New Roman" w:cs="Times New Roman"/>
          <w:sz w:val="24"/>
          <w:szCs w:val="24"/>
        </w:rPr>
        <w:t>ной документации;</w:t>
      </w:r>
    </w:p>
    <w:p w:rsidR="00696FA1" w:rsidRPr="00DD095C" w:rsidRDefault="00696FA1" w:rsidP="00696FA1">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б) несоответствие заявки об участии в торгах и прилагаемых к ней документов требованиям, предусмотренным </w:t>
      </w:r>
      <w:r>
        <w:rPr>
          <w:rFonts w:ascii="Times New Roman" w:hAnsi="Times New Roman" w:cs="Times New Roman"/>
          <w:sz w:val="24"/>
          <w:szCs w:val="24"/>
        </w:rPr>
        <w:t>аукцион</w:t>
      </w:r>
      <w:r w:rsidRPr="00DD095C">
        <w:rPr>
          <w:rFonts w:ascii="Times New Roman" w:hAnsi="Times New Roman" w:cs="Times New Roman"/>
          <w:sz w:val="24"/>
          <w:szCs w:val="24"/>
        </w:rPr>
        <w:t>ной документацией;</w:t>
      </w:r>
    </w:p>
    <w:p w:rsidR="00696FA1" w:rsidRPr="00DD095C" w:rsidRDefault="00696FA1" w:rsidP="00696FA1">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в) непредставление заявителем предусмотренных </w:t>
      </w:r>
      <w:r w:rsidRPr="00A90E11">
        <w:rPr>
          <w:rFonts w:ascii="Times New Roman" w:hAnsi="Times New Roman" w:cs="Times New Roman"/>
          <w:sz w:val="24"/>
          <w:szCs w:val="24"/>
        </w:rPr>
        <w:t>разделом 5 аукционной</w:t>
      </w:r>
      <w:r w:rsidRPr="00DD095C">
        <w:rPr>
          <w:rFonts w:ascii="Times New Roman" w:hAnsi="Times New Roman" w:cs="Times New Roman"/>
          <w:sz w:val="24"/>
          <w:szCs w:val="24"/>
        </w:rPr>
        <w:t xml:space="preserve"> документации документов и информации либо наличие в них недостоверных сведений.</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 xml:space="preserve">8.5. Решение Комиссии оформляется протоколом рассмотрения заявок об участии </w:t>
      </w:r>
      <w:r w:rsidR="009B30EC">
        <w:rPr>
          <w:rFonts w:ascii="Times New Roman" w:hAnsi="Times New Roman" w:cs="Times New Roman"/>
          <w:sz w:val="24"/>
          <w:szCs w:val="24"/>
        </w:rPr>
        <w:br/>
      </w:r>
      <w:r w:rsidRPr="00980D40">
        <w:rPr>
          <w:rFonts w:ascii="Times New Roman" w:hAnsi="Times New Roman" w:cs="Times New Roman"/>
          <w:sz w:val="24"/>
          <w:szCs w:val="24"/>
        </w:rPr>
        <w:t>в аукционе, в котором указываются сведения о зарегистрированных заявках</w:t>
      </w:r>
      <w:r w:rsidR="00AE7D22">
        <w:rPr>
          <w:rFonts w:ascii="Times New Roman" w:hAnsi="Times New Roman" w:cs="Times New Roman"/>
          <w:sz w:val="24"/>
          <w:szCs w:val="24"/>
        </w:rPr>
        <w:t>,</w:t>
      </w:r>
      <w:r w:rsidRPr="00980D40">
        <w:rPr>
          <w:rFonts w:ascii="Times New Roman" w:hAnsi="Times New Roman" w:cs="Times New Roman"/>
          <w:sz w:val="24"/>
          <w:szCs w:val="24"/>
        </w:rPr>
        <w:t xml:space="preserve"> об участии в аукционе с указанием заявителей; даты подачи заявок об участии в аукционе; сведения о внесенных задатках; сведения об отозванных </w:t>
      </w:r>
      <w:proofErr w:type="gramStart"/>
      <w:r w:rsidRPr="00980D40">
        <w:rPr>
          <w:rFonts w:ascii="Times New Roman" w:hAnsi="Times New Roman" w:cs="Times New Roman"/>
          <w:sz w:val="24"/>
          <w:szCs w:val="24"/>
        </w:rPr>
        <w:t>заявках</w:t>
      </w:r>
      <w:proofErr w:type="gramEnd"/>
      <w:r w:rsidRPr="00980D40">
        <w:rPr>
          <w:rFonts w:ascii="Times New Roman" w:hAnsi="Times New Roman" w:cs="Times New Roman"/>
          <w:sz w:val="24"/>
          <w:szCs w:val="24"/>
        </w:rPr>
        <w:t xml:space="preserve"> об участии в аукционе; имена (наименования) заявителей, признанных участниками аукциона; имена (наименования) заявителей, которым было отказано в признании их участниками аукциона, с указанием причин такого отказа.</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8.6. Протокол рассмотрения заявок об участии в аукционе подписывается всеми присутствующими на заседании членами Комиссии в день окончания срока рассмотрения заявок об участии в аукционе.</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 xml:space="preserve">8.7. Протокол рассмотрения заявок об участии в аукционе в день окончания их рассмотрения размещается организатором аукциона на официальном сайте. Заявителям, подавшим заявки об участии в аукционе и признанным участниками аукциона, и заявителям, подавшим заявки об участии в аукционе и не допущенным к участию в аукционе, направляются уведомления о принятых Комиссией решениях не позднее дня, следующего за днем подписания указанного протокола. </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8.8. В случае если подана только 1 (одна) заявка об участии в аукционе или не подано ни одной такой заявки, аукцион признается несостоявшимся и в протокол вносится запись о признан</w:t>
      </w:r>
      <w:proofErr w:type="gramStart"/>
      <w:r w:rsidRPr="00980D40">
        <w:rPr>
          <w:rFonts w:ascii="Times New Roman" w:hAnsi="Times New Roman" w:cs="Times New Roman"/>
          <w:sz w:val="24"/>
          <w:szCs w:val="24"/>
        </w:rPr>
        <w:t>ии ау</w:t>
      </w:r>
      <w:proofErr w:type="gramEnd"/>
      <w:r w:rsidRPr="00980D40">
        <w:rPr>
          <w:rFonts w:ascii="Times New Roman" w:hAnsi="Times New Roman" w:cs="Times New Roman"/>
          <w:sz w:val="24"/>
          <w:szCs w:val="24"/>
        </w:rPr>
        <w:t>кциона несостоявшимся.</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8.9. Организатор аукциона возвращает внесенный задаток заявителю, подавшему заявку об участии в аукционе и не допущенному к участию в аукционе, в течение 5 рабочих дней со дня подписания протокола рассмотрения заявок об участии в аукционе.</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 xml:space="preserve">8.10. В случае если принято решение </w:t>
      </w:r>
      <w:proofErr w:type="gramStart"/>
      <w:r w:rsidRPr="00980D40">
        <w:rPr>
          <w:rFonts w:ascii="Times New Roman" w:hAnsi="Times New Roman" w:cs="Times New Roman"/>
          <w:sz w:val="24"/>
          <w:szCs w:val="24"/>
        </w:rPr>
        <w:t xml:space="preserve">об отказе в допуске к участию в аукционе </w:t>
      </w:r>
      <w:r w:rsidR="00252C29">
        <w:rPr>
          <w:rFonts w:ascii="Times New Roman" w:hAnsi="Times New Roman" w:cs="Times New Roman"/>
          <w:sz w:val="24"/>
          <w:szCs w:val="24"/>
        </w:rPr>
        <w:br/>
      </w:r>
      <w:r w:rsidRPr="00980D40">
        <w:rPr>
          <w:rFonts w:ascii="Times New Roman" w:hAnsi="Times New Roman" w:cs="Times New Roman"/>
          <w:sz w:val="24"/>
          <w:szCs w:val="24"/>
        </w:rPr>
        <w:t>по отдельному лоту</w:t>
      </w:r>
      <w:proofErr w:type="gramEnd"/>
      <w:r w:rsidRPr="00980D40">
        <w:rPr>
          <w:rFonts w:ascii="Times New Roman" w:hAnsi="Times New Roman" w:cs="Times New Roman"/>
          <w:sz w:val="24"/>
          <w:szCs w:val="24"/>
        </w:rPr>
        <w:t xml:space="preserve"> всех заявителей, подавших заявки об участии в аукционе, или о признании только одного заявителя участником аукциона, аукцион признается несостоявшимся и в протокол вносится запись о признании аукциона несостоявшимся.</w:t>
      </w:r>
    </w:p>
    <w:p w:rsidR="00701BE2" w:rsidRPr="00980D40" w:rsidRDefault="00701BE2" w:rsidP="00701BE2">
      <w:pPr>
        <w:keepNext/>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980D40">
        <w:rPr>
          <w:rFonts w:ascii="Times New Roman" w:hAnsi="Times New Roman" w:cs="Times New Roman"/>
          <w:sz w:val="24"/>
          <w:szCs w:val="24"/>
        </w:rPr>
        <w:t xml:space="preserve">В случае если документацией об аукционе предусмотрена реализация права на заключение 2 и более договоров, аукцион признается несостоявшимся только в отношении тех лотов, </w:t>
      </w:r>
      <w:r w:rsidR="00FD2AC8">
        <w:rPr>
          <w:rFonts w:ascii="Times New Roman" w:hAnsi="Times New Roman" w:cs="Times New Roman"/>
          <w:sz w:val="24"/>
          <w:szCs w:val="24"/>
        </w:rPr>
        <w:br/>
      </w:r>
      <w:r w:rsidRPr="00980D40">
        <w:rPr>
          <w:rFonts w:ascii="Times New Roman" w:hAnsi="Times New Roman" w:cs="Times New Roman"/>
          <w:sz w:val="24"/>
          <w:szCs w:val="24"/>
        </w:rPr>
        <w:t>в отношении которых заявки об участии в аукционе не поданы или в отношении которых принято решение об отказе в допуске к участию в аукционе всех заявителей, подавших заявки об участии в аукционе или в отношении которых принято</w:t>
      </w:r>
      <w:proofErr w:type="gramEnd"/>
      <w:r w:rsidRPr="00980D40">
        <w:rPr>
          <w:rFonts w:ascii="Times New Roman" w:hAnsi="Times New Roman" w:cs="Times New Roman"/>
          <w:sz w:val="24"/>
          <w:szCs w:val="24"/>
        </w:rPr>
        <w:t xml:space="preserve"> решение о допуске к участию в аукционе и признании участником аукциона только одного заявителя, подавшего заявку об участии в аукционе. При этом организатор аукциона возвращает внесенные задатки заявителям, подавшим заявки об участии в аукционе и не допущенных к участию в аукционе, в течение 5 рабочих дней со дня подписания протокола рассмотрения заявок об участии в аукционе.</w:t>
      </w:r>
    </w:p>
    <w:p w:rsidR="00701BE2" w:rsidRPr="0024520B" w:rsidRDefault="00701BE2" w:rsidP="00701BE2">
      <w:pPr>
        <w:keepNext/>
        <w:widowControl w:val="0"/>
        <w:shd w:val="clear" w:color="auto" w:fill="FFFFFF" w:themeFill="background1"/>
        <w:autoSpaceDE w:val="0"/>
        <w:autoSpaceDN w:val="0"/>
        <w:adjustRightInd w:val="0"/>
        <w:spacing w:after="0" w:line="240" w:lineRule="auto"/>
        <w:jc w:val="center"/>
        <w:rPr>
          <w:rFonts w:ascii="Times New Roman" w:hAnsi="Times New Roman" w:cs="Times New Roman"/>
          <w:b/>
          <w:bCs/>
          <w:sz w:val="16"/>
          <w:szCs w:val="16"/>
        </w:rPr>
      </w:pPr>
    </w:p>
    <w:p w:rsidR="00701BE2" w:rsidRPr="00980D40" w:rsidRDefault="00701BE2" w:rsidP="00701BE2">
      <w:pPr>
        <w:keepNext/>
        <w:widowControl w:val="0"/>
        <w:shd w:val="clear" w:color="auto" w:fill="FFFFFF" w:themeFill="background1"/>
        <w:autoSpaceDE w:val="0"/>
        <w:autoSpaceDN w:val="0"/>
        <w:adjustRightInd w:val="0"/>
        <w:spacing w:after="0" w:line="240" w:lineRule="auto"/>
        <w:jc w:val="center"/>
        <w:rPr>
          <w:rFonts w:ascii="Times New Roman" w:hAnsi="Times New Roman" w:cs="Times New Roman"/>
          <w:b/>
          <w:bCs/>
          <w:sz w:val="24"/>
          <w:szCs w:val="24"/>
        </w:rPr>
      </w:pPr>
      <w:r w:rsidRPr="00980D40">
        <w:rPr>
          <w:rFonts w:ascii="Times New Roman" w:hAnsi="Times New Roman" w:cs="Times New Roman"/>
          <w:b/>
          <w:bCs/>
          <w:sz w:val="24"/>
          <w:szCs w:val="24"/>
        </w:rPr>
        <w:t>9. Порядок проведения аукциона</w:t>
      </w:r>
    </w:p>
    <w:p w:rsidR="00701BE2" w:rsidRPr="0024520B" w:rsidRDefault="00701BE2" w:rsidP="00701BE2">
      <w:pPr>
        <w:keepNext/>
        <w:widowControl w:val="0"/>
        <w:shd w:val="clear" w:color="auto" w:fill="FFFFFF" w:themeFill="background1"/>
        <w:autoSpaceDE w:val="0"/>
        <w:autoSpaceDN w:val="0"/>
        <w:adjustRightInd w:val="0"/>
        <w:spacing w:after="0" w:line="240" w:lineRule="auto"/>
        <w:jc w:val="center"/>
        <w:rPr>
          <w:rFonts w:ascii="Times New Roman" w:hAnsi="Times New Roman" w:cs="Times New Roman"/>
          <w:b/>
          <w:bCs/>
          <w:sz w:val="16"/>
          <w:szCs w:val="16"/>
        </w:rPr>
      </w:pP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9.1</w:t>
      </w:r>
      <w:r>
        <w:rPr>
          <w:rFonts w:ascii="Times New Roman" w:hAnsi="Times New Roman" w:cs="Times New Roman"/>
          <w:sz w:val="24"/>
          <w:szCs w:val="24"/>
        </w:rPr>
        <w:t>.</w:t>
      </w:r>
      <w:r w:rsidRPr="00980D40">
        <w:rPr>
          <w:rFonts w:ascii="Times New Roman" w:hAnsi="Times New Roman" w:cs="Times New Roman"/>
          <w:sz w:val="24"/>
          <w:szCs w:val="24"/>
        </w:rPr>
        <w:t xml:space="preserve"> Аукцион проводится путем повышения начальной цены предмета аукциона «шаг аукциона», при этом «шаг аукциона» устанавливается в размере 5 процентов начальной цены предмета аукциона. </w:t>
      </w: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9.2. Комиссия осуществляет аудиозапись</w:t>
      </w:r>
      <w:r>
        <w:rPr>
          <w:rFonts w:ascii="Times New Roman" w:hAnsi="Times New Roman" w:cs="Times New Roman"/>
          <w:sz w:val="24"/>
          <w:szCs w:val="24"/>
        </w:rPr>
        <w:t xml:space="preserve"> </w:t>
      </w:r>
      <w:r w:rsidRPr="00980D40">
        <w:rPr>
          <w:rFonts w:ascii="Times New Roman" w:hAnsi="Times New Roman" w:cs="Times New Roman"/>
          <w:sz w:val="24"/>
          <w:szCs w:val="24"/>
        </w:rPr>
        <w:t>аукциона. Любое лицо, присутствующее при проведен</w:t>
      </w:r>
      <w:proofErr w:type="gramStart"/>
      <w:r w:rsidRPr="00980D40">
        <w:rPr>
          <w:rFonts w:ascii="Times New Roman" w:hAnsi="Times New Roman" w:cs="Times New Roman"/>
          <w:sz w:val="24"/>
          <w:szCs w:val="24"/>
        </w:rPr>
        <w:t>ии ау</w:t>
      </w:r>
      <w:proofErr w:type="gramEnd"/>
      <w:r w:rsidRPr="00980D40">
        <w:rPr>
          <w:rFonts w:ascii="Times New Roman" w:hAnsi="Times New Roman" w:cs="Times New Roman"/>
          <w:sz w:val="24"/>
          <w:szCs w:val="24"/>
        </w:rPr>
        <w:t>кциона, вправе осуществлять аудио- и видеозапись аукциона.</w:t>
      </w: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9.3. Комиссия объявляет победителя аукциона. Победителем аукциона признается участник аукциона, предложивший более высокую цену предмета аукциона.</w:t>
      </w:r>
    </w:p>
    <w:p w:rsidR="00AE7D22" w:rsidRDefault="00701BE2" w:rsidP="00AE7D2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9.4. Аукцион признается несостоявшимся:</w:t>
      </w:r>
    </w:p>
    <w:p w:rsidR="00AE7D22" w:rsidRDefault="00701BE2" w:rsidP="00AE7D2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а) если в аукционе участвовали менее 2 участников;</w:t>
      </w:r>
    </w:p>
    <w:p w:rsidR="00AE7D22" w:rsidRDefault="00701BE2" w:rsidP="00AE7D2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б) если после 3-кратного объявления начальной цены предмета аукциона никто из участников аукциона не заявил о своем намерении приобрести предмет аукциона по цене первого шага аукциона.</w:t>
      </w:r>
    </w:p>
    <w:p w:rsidR="00AE7D22" w:rsidRDefault="00AE7D22" w:rsidP="00AE7D22">
      <w:pPr>
        <w:keepNext/>
        <w:widowControl w:val="0"/>
        <w:shd w:val="clear" w:color="auto" w:fill="FFFFFF" w:themeFill="background1"/>
        <w:autoSpaceDE w:val="0"/>
        <w:autoSpaceDN w:val="0"/>
        <w:adjustRightInd w:val="0"/>
        <w:spacing w:after="0" w:line="240" w:lineRule="auto"/>
        <w:jc w:val="center"/>
        <w:rPr>
          <w:rFonts w:ascii="Times New Roman" w:hAnsi="Times New Roman" w:cs="Times New Roman"/>
          <w:sz w:val="24"/>
          <w:szCs w:val="24"/>
        </w:rPr>
      </w:pPr>
    </w:p>
    <w:p w:rsidR="00701BE2" w:rsidRPr="00AE7D22" w:rsidRDefault="00701BE2" w:rsidP="00AE7D22">
      <w:pPr>
        <w:keepNext/>
        <w:widowControl w:val="0"/>
        <w:shd w:val="clear" w:color="auto" w:fill="FFFFFF" w:themeFill="background1"/>
        <w:autoSpaceDE w:val="0"/>
        <w:autoSpaceDN w:val="0"/>
        <w:adjustRightInd w:val="0"/>
        <w:spacing w:after="0" w:line="240" w:lineRule="auto"/>
        <w:jc w:val="center"/>
        <w:rPr>
          <w:rFonts w:ascii="Times New Roman" w:hAnsi="Times New Roman" w:cs="Times New Roman"/>
          <w:sz w:val="24"/>
          <w:szCs w:val="24"/>
        </w:rPr>
      </w:pPr>
      <w:r w:rsidRPr="00980D40">
        <w:rPr>
          <w:rFonts w:ascii="Times New Roman" w:hAnsi="Times New Roman" w:cs="Times New Roman"/>
          <w:b/>
          <w:bCs/>
          <w:sz w:val="24"/>
          <w:szCs w:val="24"/>
        </w:rPr>
        <w:t>10. Оформление результатов аукциона</w:t>
      </w:r>
    </w:p>
    <w:p w:rsidR="00701BE2" w:rsidRPr="00A07539" w:rsidRDefault="00701BE2" w:rsidP="00701BE2">
      <w:pPr>
        <w:keepNext/>
        <w:widowControl w:val="0"/>
        <w:shd w:val="clear" w:color="auto" w:fill="FFFFFF" w:themeFill="background1"/>
        <w:autoSpaceDE w:val="0"/>
        <w:autoSpaceDN w:val="0"/>
        <w:adjustRightInd w:val="0"/>
        <w:spacing w:after="0" w:line="240" w:lineRule="auto"/>
        <w:ind w:left="708" w:firstLine="708"/>
        <w:jc w:val="center"/>
        <w:rPr>
          <w:rFonts w:ascii="Times New Roman" w:hAnsi="Times New Roman" w:cs="Times New Roman"/>
          <w:b/>
          <w:bCs/>
          <w:sz w:val="16"/>
          <w:szCs w:val="16"/>
        </w:rPr>
      </w:pP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980D40">
        <w:rPr>
          <w:rFonts w:ascii="Times New Roman" w:hAnsi="Times New Roman" w:cs="Times New Roman"/>
          <w:sz w:val="24"/>
          <w:szCs w:val="24"/>
        </w:rPr>
        <w:t>10.1. Комиссия ведет протокол аукциона, в котором указываются место, дата и время проведения аукциона, участники аукциона, начальная цена предмета аукциона, последнее предложение цены предмета аукциона; наименование и место нахождения юридического лица – победителя аукциона; фамилия, имя, отчество и место жительства индивидуального предпринимателя - победителя аукциона.</w:t>
      </w: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980D40">
        <w:rPr>
          <w:rFonts w:ascii="Times New Roman" w:hAnsi="Times New Roman" w:cs="Times New Roman"/>
          <w:sz w:val="24"/>
          <w:szCs w:val="24"/>
        </w:rPr>
        <w:t>10.2. Протокол аукциона подписывается в день проведения аукциона всеми присутствующими членами комиссии и победителем аукциона. Указанный протокол составляется в 2 экземплярах, один из которых остается у организатора аукциона, другой представляется в Федеральную антимонопольную службу (ее территориальное управление) не позднее следующего рабочего дня после дня проведения аукциона.</w:t>
      </w: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980D40">
        <w:rPr>
          <w:rFonts w:ascii="Times New Roman" w:hAnsi="Times New Roman" w:cs="Times New Roman"/>
          <w:sz w:val="24"/>
          <w:szCs w:val="24"/>
        </w:rPr>
        <w:t>10.3. Протокол аукциона размещается организатором аукциона на официальном сайте в течение одного рабочего дня, следующего за днем подписания указанного протокола.</w:t>
      </w:r>
    </w:p>
    <w:p w:rsidR="00701BE2" w:rsidRPr="00CB789E" w:rsidRDefault="00701BE2" w:rsidP="00701BE2">
      <w:pPr>
        <w:keepNext/>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980D40">
        <w:rPr>
          <w:rFonts w:ascii="Times New Roman" w:hAnsi="Times New Roman" w:cs="Times New Roman"/>
          <w:sz w:val="24"/>
          <w:szCs w:val="24"/>
        </w:rPr>
        <w:t xml:space="preserve">10.4. Комиссия в течение 3 рабочих дней со дня подписания протокола аукциона уведомляет победителя аукциона о размере доплаты (разница между задатком и окончательной стоимостью предмета аукциона), которую победитель аукциона обязан перечислить на счет, </w:t>
      </w:r>
      <w:r w:rsidRPr="00CB789E">
        <w:rPr>
          <w:rFonts w:ascii="Times New Roman" w:hAnsi="Times New Roman" w:cs="Times New Roman"/>
          <w:sz w:val="24"/>
          <w:szCs w:val="24"/>
        </w:rPr>
        <w:t>указанный в пункте 2.9.</w:t>
      </w:r>
      <w:r w:rsidR="009D3237">
        <w:rPr>
          <w:rFonts w:ascii="Times New Roman" w:hAnsi="Times New Roman" w:cs="Times New Roman"/>
          <w:sz w:val="24"/>
          <w:szCs w:val="24"/>
        </w:rPr>
        <w:t xml:space="preserve"> </w:t>
      </w:r>
      <w:r w:rsidRPr="00CB789E">
        <w:rPr>
          <w:rFonts w:ascii="Times New Roman" w:hAnsi="Times New Roman" w:cs="Times New Roman"/>
          <w:sz w:val="24"/>
          <w:szCs w:val="24"/>
        </w:rPr>
        <w:t>документации об аукционе.</w:t>
      </w:r>
    </w:p>
    <w:p w:rsidR="00701BE2" w:rsidRPr="00CB789E" w:rsidRDefault="00701BE2" w:rsidP="00701BE2">
      <w:pPr>
        <w:keepNext/>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r w:rsidRPr="00CB789E">
        <w:rPr>
          <w:rFonts w:ascii="Times New Roman" w:hAnsi="Times New Roman" w:cs="Times New Roman"/>
          <w:sz w:val="24"/>
          <w:szCs w:val="24"/>
        </w:rPr>
        <w:t>10.5. Победитель аукциона в течение 10 рабочих дней со дня получения уведомления о размере необходимой доплаты, указанной в пункте 10.4. документации об аукционе, перечисляет ее на счет, указанный в пункте 2.9. документации об аукционе.</w:t>
      </w:r>
    </w:p>
    <w:p w:rsidR="00701BE2" w:rsidRPr="00980D40" w:rsidRDefault="00701BE2" w:rsidP="00701BE2">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10.</w:t>
      </w:r>
      <w:r w:rsidR="008A14CA">
        <w:rPr>
          <w:rFonts w:ascii="Times New Roman" w:hAnsi="Times New Roman" w:cs="Times New Roman"/>
          <w:sz w:val="24"/>
          <w:szCs w:val="24"/>
        </w:rPr>
        <w:t>6</w:t>
      </w:r>
      <w:r w:rsidRPr="00980D40">
        <w:rPr>
          <w:rFonts w:ascii="Times New Roman" w:hAnsi="Times New Roman" w:cs="Times New Roman"/>
          <w:sz w:val="24"/>
          <w:szCs w:val="24"/>
        </w:rPr>
        <w:t>. Победителю аукциона, отказавшемуся от подписания протокола аукциона и (или) осуществления доплаты, задаток не возвращается.</w:t>
      </w:r>
    </w:p>
    <w:p w:rsidR="00701BE2" w:rsidRPr="008A14CA" w:rsidRDefault="00701BE2" w:rsidP="00A62745">
      <w:pPr>
        <w:keepNext/>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980D40">
        <w:rPr>
          <w:rFonts w:ascii="Times New Roman" w:hAnsi="Times New Roman" w:cs="Times New Roman"/>
          <w:sz w:val="24"/>
          <w:szCs w:val="24"/>
        </w:rPr>
        <w:t>10.</w:t>
      </w:r>
      <w:r w:rsidR="008A14CA">
        <w:rPr>
          <w:rFonts w:ascii="Times New Roman" w:hAnsi="Times New Roman" w:cs="Times New Roman"/>
          <w:sz w:val="24"/>
          <w:szCs w:val="24"/>
        </w:rPr>
        <w:t>7</w:t>
      </w:r>
      <w:r w:rsidRPr="00980D40">
        <w:rPr>
          <w:rFonts w:ascii="Times New Roman" w:hAnsi="Times New Roman" w:cs="Times New Roman"/>
          <w:sz w:val="24"/>
          <w:szCs w:val="24"/>
        </w:rPr>
        <w:t>. Участникам, не победившим в аукционе, организатор аукциона возвращает задаток в течение 5 рабочих дней со дня подписания протокола аукциона.</w:t>
      </w:r>
    </w:p>
    <w:p w:rsidR="004739B5" w:rsidRDefault="004739B5" w:rsidP="008A14CA">
      <w:pPr>
        <w:pStyle w:val="ConsPlusNormal"/>
        <w:jc w:val="center"/>
        <w:rPr>
          <w:rFonts w:ascii="Times New Roman" w:hAnsi="Times New Roman" w:cs="Times New Roman"/>
          <w:b/>
          <w:sz w:val="24"/>
          <w:szCs w:val="24"/>
        </w:rPr>
      </w:pPr>
    </w:p>
    <w:p w:rsidR="00701BE2" w:rsidRPr="008A14CA" w:rsidRDefault="00701BE2" w:rsidP="008A14CA">
      <w:pPr>
        <w:pStyle w:val="ConsPlusNormal"/>
        <w:jc w:val="center"/>
        <w:rPr>
          <w:rFonts w:ascii="Times New Roman" w:hAnsi="Times New Roman" w:cs="Times New Roman"/>
          <w:b/>
          <w:sz w:val="24"/>
          <w:szCs w:val="24"/>
        </w:rPr>
      </w:pPr>
      <w:r w:rsidRPr="008A14CA">
        <w:rPr>
          <w:rFonts w:ascii="Times New Roman" w:hAnsi="Times New Roman" w:cs="Times New Roman"/>
          <w:b/>
          <w:sz w:val="24"/>
          <w:szCs w:val="24"/>
        </w:rPr>
        <w:t>11. Срок, в течение которого должен быть заключен договор</w:t>
      </w:r>
    </w:p>
    <w:p w:rsidR="008A14CA" w:rsidRPr="008A14CA" w:rsidRDefault="008A14CA" w:rsidP="008A14CA">
      <w:pPr>
        <w:pStyle w:val="ConsPlusNormal"/>
        <w:jc w:val="center"/>
        <w:rPr>
          <w:rFonts w:ascii="Times New Roman" w:hAnsi="Times New Roman" w:cs="Times New Roman"/>
          <w:b/>
          <w:sz w:val="24"/>
          <w:szCs w:val="24"/>
        </w:rPr>
      </w:pPr>
    </w:p>
    <w:p w:rsidR="008A14CA" w:rsidRPr="008A14CA" w:rsidRDefault="00701BE2" w:rsidP="00A111E9">
      <w:pPr>
        <w:spacing w:after="0" w:line="240" w:lineRule="auto"/>
        <w:ind w:firstLine="709"/>
        <w:jc w:val="both"/>
        <w:rPr>
          <w:rFonts w:ascii="Times New Roman" w:hAnsi="Times New Roman" w:cs="Times New Roman"/>
          <w:sz w:val="24"/>
          <w:szCs w:val="24"/>
        </w:rPr>
      </w:pPr>
      <w:r w:rsidRPr="008A14CA">
        <w:rPr>
          <w:rFonts w:ascii="Times New Roman" w:hAnsi="Times New Roman" w:cs="Times New Roman"/>
          <w:sz w:val="24"/>
          <w:szCs w:val="24"/>
        </w:rPr>
        <w:t xml:space="preserve">11.1. Заключение договора не допускается </w:t>
      </w:r>
      <w:proofErr w:type="gramStart"/>
      <w:r w:rsidRPr="008A14CA">
        <w:rPr>
          <w:rFonts w:ascii="Times New Roman" w:hAnsi="Times New Roman" w:cs="Times New Roman"/>
          <w:sz w:val="24"/>
          <w:szCs w:val="24"/>
        </w:rPr>
        <w:t>ранее</w:t>
      </w:r>
      <w:proofErr w:type="gramEnd"/>
      <w:r w:rsidRPr="008A14CA">
        <w:rPr>
          <w:rFonts w:ascii="Times New Roman" w:hAnsi="Times New Roman" w:cs="Times New Roman"/>
          <w:sz w:val="24"/>
          <w:szCs w:val="24"/>
        </w:rPr>
        <w:t xml:space="preserve"> чем через 10 дней и позднее чем через 20 дней со дня размещения информации о результатах аукциона на официальном сайте.</w:t>
      </w:r>
    </w:p>
    <w:p w:rsidR="008A14CA" w:rsidRDefault="00701BE2" w:rsidP="00A111E9">
      <w:pPr>
        <w:spacing w:after="0" w:line="240" w:lineRule="auto"/>
        <w:ind w:firstLine="709"/>
        <w:jc w:val="both"/>
        <w:rPr>
          <w:rFonts w:ascii="Times New Roman" w:hAnsi="Times New Roman" w:cs="Times New Roman"/>
          <w:sz w:val="24"/>
          <w:szCs w:val="24"/>
        </w:rPr>
      </w:pPr>
      <w:r w:rsidRPr="008A14CA">
        <w:rPr>
          <w:rFonts w:ascii="Times New Roman" w:hAnsi="Times New Roman" w:cs="Times New Roman"/>
          <w:sz w:val="24"/>
          <w:szCs w:val="24"/>
        </w:rPr>
        <w:t xml:space="preserve">11.2. </w:t>
      </w:r>
      <w:proofErr w:type="gramStart"/>
      <w:r w:rsidRPr="008A14CA">
        <w:rPr>
          <w:rFonts w:ascii="Times New Roman" w:hAnsi="Times New Roman" w:cs="Times New Roman"/>
          <w:sz w:val="24"/>
          <w:szCs w:val="24"/>
        </w:rPr>
        <w:t xml:space="preserve">Организатор аукциона в течение 10 рабочих дней со дня поступления доплаты, но не ранее чем через 10 дней со дня размещения протокола аукциона на официальном сайте, на основании протокола аукциона, данных о поступлении доплаты победителя заключает </w:t>
      </w:r>
      <w:r w:rsidR="005160F6">
        <w:rPr>
          <w:rFonts w:ascii="Times New Roman" w:hAnsi="Times New Roman" w:cs="Times New Roman"/>
          <w:sz w:val="24"/>
          <w:szCs w:val="24"/>
        </w:rPr>
        <w:br/>
      </w:r>
      <w:r w:rsidRPr="008A14CA">
        <w:rPr>
          <w:rFonts w:ascii="Times New Roman" w:hAnsi="Times New Roman" w:cs="Times New Roman"/>
          <w:sz w:val="24"/>
          <w:szCs w:val="24"/>
        </w:rPr>
        <w:t xml:space="preserve">с победителем аукциона договор пользования рыбоводным участком, проект которого содержится </w:t>
      </w:r>
      <w:r w:rsidR="005160F6">
        <w:rPr>
          <w:rFonts w:ascii="Times New Roman" w:hAnsi="Times New Roman" w:cs="Times New Roman"/>
          <w:sz w:val="24"/>
          <w:szCs w:val="24"/>
        </w:rPr>
        <w:br/>
      </w:r>
      <w:r w:rsidRPr="00D20943">
        <w:rPr>
          <w:rFonts w:ascii="Times New Roman" w:hAnsi="Times New Roman" w:cs="Times New Roman"/>
          <w:sz w:val="24"/>
          <w:szCs w:val="24"/>
        </w:rPr>
        <w:t xml:space="preserve">в </w:t>
      </w:r>
      <w:r w:rsidR="008A14CA" w:rsidRPr="00D20943">
        <w:rPr>
          <w:rFonts w:ascii="Times New Roman" w:hAnsi="Times New Roman" w:cs="Times New Roman"/>
          <w:sz w:val="24"/>
          <w:szCs w:val="24"/>
        </w:rPr>
        <w:t>П</w:t>
      </w:r>
      <w:r w:rsidRPr="00D20943">
        <w:rPr>
          <w:rFonts w:ascii="Times New Roman" w:hAnsi="Times New Roman" w:cs="Times New Roman"/>
          <w:sz w:val="24"/>
          <w:szCs w:val="24"/>
        </w:rPr>
        <w:t>риложении № 3</w:t>
      </w:r>
      <w:r w:rsidR="005160F6" w:rsidRPr="00D20943">
        <w:rPr>
          <w:rFonts w:ascii="Times New Roman" w:hAnsi="Times New Roman" w:cs="Times New Roman"/>
          <w:sz w:val="24"/>
          <w:szCs w:val="24"/>
        </w:rPr>
        <w:t>-12</w:t>
      </w:r>
      <w:r w:rsidRPr="008A14CA">
        <w:rPr>
          <w:rFonts w:ascii="Times New Roman" w:hAnsi="Times New Roman" w:cs="Times New Roman"/>
          <w:sz w:val="24"/>
          <w:szCs w:val="24"/>
        </w:rPr>
        <w:t xml:space="preserve"> к документации об аукционе в соответствии с номером лота.</w:t>
      </w:r>
      <w:proofErr w:type="gramEnd"/>
    </w:p>
    <w:p w:rsidR="008A14CA" w:rsidRDefault="008A14CA" w:rsidP="00A111E9">
      <w:pPr>
        <w:spacing w:after="0" w:line="240" w:lineRule="auto"/>
        <w:ind w:firstLine="709"/>
        <w:jc w:val="both"/>
        <w:rPr>
          <w:rFonts w:ascii="Times New Roman" w:hAnsi="Times New Roman" w:cs="Times New Roman"/>
          <w:sz w:val="24"/>
          <w:szCs w:val="24"/>
        </w:rPr>
      </w:pPr>
      <w:r w:rsidRPr="008A14CA">
        <w:rPr>
          <w:rFonts w:ascii="Times New Roman" w:hAnsi="Times New Roman" w:cs="Times New Roman"/>
          <w:sz w:val="24"/>
          <w:szCs w:val="24"/>
        </w:rPr>
        <w:t>1</w:t>
      </w:r>
      <w:r>
        <w:rPr>
          <w:rFonts w:ascii="Times New Roman" w:hAnsi="Times New Roman" w:cs="Times New Roman"/>
          <w:sz w:val="24"/>
          <w:szCs w:val="24"/>
        </w:rPr>
        <w:t>1</w:t>
      </w:r>
      <w:r w:rsidRPr="008A14CA">
        <w:rPr>
          <w:rFonts w:ascii="Times New Roman" w:hAnsi="Times New Roman" w:cs="Times New Roman"/>
          <w:sz w:val="24"/>
          <w:szCs w:val="24"/>
        </w:rPr>
        <w:t>.</w:t>
      </w:r>
      <w:r>
        <w:rPr>
          <w:rFonts w:ascii="Times New Roman" w:hAnsi="Times New Roman" w:cs="Times New Roman"/>
          <w:sz w:val="24"/>
          <w:szCs w:val="24"/>
        </w:rPr>
        <w:t>3</w:t>
      </w:r>
      <w:r w:rsidRPr="008A14CA">
        <w:rPr>
          <w:rFonts w:ascii="Times New Roman" w:hAnsi="Times New Roman" w:cs="Times New Roman"/>
          <w:sz w:val="24"/>
          <w:szCs w:val="24"/>
        </w:rPr>
        <w:t>. Заключение договора не допускается:</w:t>
      </w:r>
    </w:p>
    <w:p w:rsidR="008A14CA" w:rsidRDefault="008A14CA" w:rsidP="00A111E9">
      <w:pPr>
        <w:spacing w:after="0" w:line="240" w:lineRule="auto"/>
        <w:ind w:firstLine="709"/>
        <w:jc w:val="both"/>
        <w:rPr>
          <w:rFonts w:ascii="Times New Roman" w:hAnsi="Times New Roman" w:cs="Times New Roman"/>
          <w:sz w:val="24"/>
          <w:szCs w:val="24"/>
        </w:rPr>
      </w:pPr>
      <w:r w:rsidRPr="008A14CA">
        <w:rPr>
          <w:rFonts w:ascii="Times New Roman" w:hAnsi="Times New Roman" w:cs="Times New Roman"/>
          <w:sz w:val="24"/>
          <w:szCs w:val="24"/>
        </w:rPr>
        <w:t xml:space="preserve">а) </w:t>
      </w:r>
      <w:proofErr w:type="gramStart"/>
      <w:r w:rsidRPr="008A14CA">
        <w:rPr>
          <w:rFonts w:ascii="Times New Roman" w:hAnsi="Times New Roman" w:cs="Times New Roman"/>
          <w:sz w:val="24"/>
          <w:szCs w:val="24"/>
        </w:rPr>
        <w:t>ранее</w:t>
      </w:r>
      <w:proofErr w:type="gramEnd"/>
      <w:r w:rsidRPr="008A14CA">
        <w:rPr>
          <w:rFonts w:ascii="Times New Roman" w:hAnsi="Times New Roman" w:cs="Times New Roman"/>
          <w:sz w:val="24"/>
          <w:szCs w:val="24"/>
        </w:rPr>
        <w:t xml:space="preserve"> чем через 10 дней и позднее чем через 20 дней со дня размещения информации </w:t>
      </w:r>
      <w:r w:rsidR="00D20943">
        <w:rPr>
          <w:rFonts w:ascii="Times New Roman" w:hAnsi="Times New Roman" w:cs="Times New Roman"/>
          <w:sz w:val="24"/>
          <w:szCs w:val="24"/>
        </w:rPr>
        <w:br/>
      </w:r>
      <w:r w:rsidRPr="008A14CA">
        <w:rPr>
          <w:rFonts w:ascii="Times New Roman" w:hAnsi="Times New Roman" w:cs="Times New Roman"/>
          <w:sz w:val="24"/>
          <w:szCs w:val="24"/>
        </w:rPr>
        <w:t>о результатах аукциона на официальном сайте;</w:t>
      </w:r>
    </w:p>
    <w:p w:rsidR="008A14CA" w:rsidRDefault="008A14CA" w:rsidP="00A111E9">
      <w:pPr>
        <w:spacing w:after="0" w:line="240" w:lineRule="auto"/>
        <w:ind w:firstLine="709"/>
        <w:jc w:val="both"/>
        <w:rPr>
          <w:rFonts w:ascii="Times New Roman" w:hAnsi="Times New Roman" w:cs="Times New Roman"/>
          <w:sz w:val="24"/>
          <w:szCs w:val="24"/>
        </w:rPr>
      </w:pPr>
      <w:r w:rsidRPr="008A14CA">
        <w:rPr>
          <w:rFonts w:ascii="Times New Roman" w:hAnsi="Times New Roman" w:cs="Times New Roman"/>
          <w:sz w:val="24"/>
          <w:szCs w:val="24"/>
        </w:rPr>
        <w:t>б) при не поступлении организатору аукциона доплаты, предусмотренной п. 10.4. документации об аукционе.</w:t>
      </w:r>
    </w:p>
    <w:p w:rsidR="005E31DD" w:rsidRPr="00DD095C" w:rsidRDefault="005E31DD" w:rsidP="00A111E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11.4</w:t>
      </w:r>
      <w:r w:rsidRPr="00DD095C">
        <w:rPr>
          <w:rFonts w:ascii="Times New Roman" w:hAnsi="Times New Roman" w:cs="Times New Roman"/>
          <w:sz w:val="24"/>
          <w:szCs w:val="24"/>
        </w:rPr>
        <w:t>. Договор подписывают:</w:t>
      </w:r>
    </w:p>
    <w:p w:rsidR="005E31DD" w:rsidRPr="00DD095C" w:rsidRDefault="005E31DD" w:rsidP="00A111E9">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со стороны организатора </w:t>
      </w:r>
      <w:r>
        <w:rPr>
          <w:rFonts w:ascii="Times New Roman" w:hAnsi="Times New Roman" w:cs="Times New Roman"/>
          <w:sz w:val="24"/>
          <w:szCs w:val="24"/>
        </w:rPr>
        <w:t>аукциона</w:t>
      </w:r>
      <w:r w:rsidRPr="00DD095C">
        <w:rPr>
          <w:rFonts w:ascii="Times New Roman" w:hAnsi="Times New Roman" w:cs="Times New Roman"/>
          <w:sz w:val="24"/>
          <w:szCs w:val="24"/>
        </w:rPr>
        <w:t xml:space="preserve"> – руководитель Московско-Окского территориального управления Федерального агентства по рыболовству;</w:t>
      </w:r>
    </w:p>
    <w:p w:rsidR="005E31DD" w:rsidRPr="00DD095C" w:rsidRDefault="005E31DD" w:rsidP="00A111E9">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со стороны участника </w:t>
      </w:r>
      <w:r>
        <w:rPr>
          <w:rFonts w:ascii="Times New Roman" w:hAnsi="Times New Roman" w:cs="Times New Roman"/>
          <w:sz w:val="24"/>
          <w:szCs w:val="24"/>
        </w:rPr>
        <w:t xml:space="preserve">аукциона </w:t>
      </w:r>
      <w:r w:rsidRPr="00DD095C">
        <w:rPr>
          <w:rFonts w:ascii="Times New Roman" w:hAnsi="Times New Roman" w:cs="Times New Roman"/>
          <w:sz w:val="24"/>
          <w:szCs w:val="24"/>
        </w:rPr>
        <w:t xml:space="preserve">- победитель </w:t>
      </w:r>
      <w:r>
        <w:rPr>
          <w:rFonts w:ascii="Times New Roman" w:hAnsi="Times New Roman" w:cs="Times New Roman"/>
          <w:sz w:val="24"/>
          <w:szCs w:val="24"/>
        </w:rPr>
        <w:t>аукциона</w:t>
      </w:r>
      <w:r w:rsidRPr="00DD095C">
        <w:rPr>
          <w:rFonts w:ascii="Times New Roman" w:hAnsi="Times New Roman" w:cs="Times New Roman"/>
          <w:sz w:val="24"/>
          <w:szCs w:val="24"/>
        </w:rPr>
        <w:t xml:space="preserve"> (или его представитель при наличии у него документов, подтверждающих полномочия на подписание договора).</w:t>
      </w:r>
    </w:p>
    <w:p w:rsidR="005E31DD" w:rsidRPr="00DD095C" w:rsidRDefault="005E31DD" w:rsidP="00A111E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11.5</w:t>
      </w:r>
      <w:r w:rsidRPr="00DD095C">
        <w:rPr>
          <w:rFonts w:ascii="Times New Roman" w:hAnsi="Times New Roman" w:cs="Times New Roman"/>
          <w:sz w:val="24"/>
          <w:szCs w:val="24"/>
        </w:rPr>
        <w:t xml:space="preserve">. Договор составляется в 2 экземплярах, один из которых остается у организатора </w:t>
      </w:r>
      <w:r>
        <w:rPr>
          <w:rFonts w:ascii="Times New Roman" w:hAnsi="Times New Roman" w:cs="Times New Roman"/>
          <w:sz w:val="24"/>
          <w:szCs w:val="24"/>
        </w:rPr>
        <w:t>аукциона</w:t>
      </w:r>
      <w:r w:rsidRPr="00DD095C">
        <w:rPr>
          <w:rFonts w:ascii="Times New Roman" w:hAnsi="Times New Roman" w:cs="Times New Roman"/>
          <w:sz w:val="24"/>
          <w:szCs w:val="24"/>
        </w:rPr>
        <w:t xml:space="preserve">, другой - передается победителю </w:t>
      </w:r>
      <w:r>
        <w:rPr>
          <w:rFonts w:ascii="Times New Roman" w:hAnsi="Times New Roman" w:cs="Times New Roman"/>
          <w:sz w:val="24"/>
          <w:szCs w:val="24"/>
        </w:rPr>
        <w:t>аукциона</w:t>
      </w:r>
      <w:r w:rsidRPr="00DD095C">
        <w:rPr>
          <w:rFonts w:ascii="Times New Roman" w:hAnsi="Times New Roman" w:cs="Times New Roman"/>
          <w:sz w:val="24"/>
          <w:szCs w:val="24"/>
        </w:rPr>
        <w:t>.</w:t>
      </w:r>
    </w:p>
    <w:p w:rsidR="005E31DD" w:rsidRPr="00DD095C" w:rsidRDefault="005E31DD" w:rsidP="00A111E9">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w:t>
      </w:r>
      <w:r>
        <w:rPr>
          <w:rFonts w:ascii="Times New Roman" w:hAnsi="Times New Roman" w:cs="Times New Roman"/>
          <w:sz w:val="24"/>
          <w:szCs w:val="24"/>
        </w:rPr>
        <w:t>1</w:t>
      </w:r>
      <w:r w:rsidRPr="00DD095C">
        <w:rPr>
          <w:rFonts w:ascii="Times New Roman" w:hAnsi="Times New Roman" w:cs="Times New Roman"/>
          <w:sz w:val="24"/>
          <w:szCs w:val="24"/>
        </w:rPr>
        <w:t>.</w:t>
      </w:r>
      <w:r w:rsidR="00A111E9">
        <w:rPr>
          <w:rFonts w:ascii="Times New Roman" w:hAnsi="Times New Roman" w:cs="Times New Roman"/>
          <w:sz w:val="24"/>
          <w:szCs w:val="24"/>
        </w:rPr>
        <w:t>6</w:t>
      </w:r>
      <w:r>
        <w:rPr>
          <w:rFonts w:ascii="Times New Roman" w:hAnsi="Times New Roman" w:cs="Times New Roman"/>
          <w:sz w:val="24"/>
          <w:szCs w:val="24"/>
        </w:rPr>
        <w:t>.</w:t>
      </w:r>
      <w:r w:rsidRPr="00DD095C">
        <w:rPr>
          <w:rFonts w:ascii="Times New Roman" w:hAnsi="Times New Roman" w:cs="Times New Roman"/>
          <w:sz w:val="24"/>
          <w:szCs w:val="24"/>
        </w:rPr>
        <w:t xml:space="preserve"> Победитель </w:t>
      </w:r>
      <w:r w:rsidR="00A111E9">
        <w:rPr>
          <w:rFonts w:ascii="Times New Roman" w:hAnsi="Times New Roman" w:cs="Times New Roman"/>
          <w:sz w:val="24"/>
          <w:szCs w:val="24"/>
        </w:rPr>
        <w:t>аукциона</w:t>
      </w:r>
      <w:r w:rsidRPr="00DD095C">
        <w:rPr>
          <w:rFonts w:ascii="Times New Roman" w:hAnsi="Times New Roman" w:cs="Times New Roman"/>
          <w:sz w:val="24"/>
          <w:szCs w:val="24"/>
        </w:rPr>
        <w:t xml:space="preserve"> не представивший организатору </w:t>
      </w:r>
      <w:r w:rsidR="00A111E9">
        <w:rPr>
          <w:rFonts w:ascii="Times New Roman" w:hAnsi="Times New Roman" w:cs="Times New Roman"/>
          <w:sz w:val="24"/>
          <w:szCs w:val="24"/>
        </w:rPr>
        <w:t>аукциона</w:t>
      </w:r>
      <w:r w:rsidRPr="00DD095C">
        <w:rPr>
          <w:rFonts w:ascii="Times New Roman" w:hAnsi="Times New Roman" w:cs="Times New Roman"/>
          <w:sz w:val="24"/>
          <w:szCs w:val="24"/>
        </w:rPr>
        <w:t xml:space="preserve"> подписанный договор, признается уклонившимся от заключения договора.</w:t>
      </w:r>
    </w:p>
    <w:p w:rsidR="005E31DD" w:rsidRPr="008A14CA" w:rsidRDefault="005E31DD" w:rsidP="008A14CA">
      <w:pPr>
        <w:spacing w:after="0" w:line="240" w:lineRule="auto"/>
        <w:ind w:firstLine="851"/>
        <w:jc w:val="both"/>
        <w:rPr>
          <w:rFonts w:ascii="Times New Roman" w:hAnsi="Times New Roman" w:cs="Times New Roman"/>
          <w:sz w:val="24"/>
          <w:szCs w:val="24"/>
        </w:rPr>
      </w:pPr>
    </w:p>
    <w:p w:rsidR="008A14CA" w:rsidRPr="00DD095C" w:rsidRDefault="008A14CA" w:rsidP="00701BE2">
      <w:pPr>
        <w:spacing w:after="0" w:line="240" w:lineRule="auto"/>
        <w:jc w:val="both"/>
        <w:rPr>
          <w:rFonts w:ascii="Times New Roman" w:hAnsi="Times New Roman" w:cs="Times New Roman"/>
          <w:i/>
          <w:iCs/>
          <w:sz w:val="24"/>
          <w:szCs w:val="24"/>
        </w:rPr>
      </w:pPr>
    </w:p>
    <w:sectPr w:rsidR="008A14CA" w:rsidRPr="00DD095C" w:rsidSect="005F4DB4">
      <w:pgSz w:w="11906" w:h="16838"/>
      <w:pgMar w:top="1134" w:right="567" w:bottom="993"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A19" w:rsidRDefault="00F15A19" w:rsidP="00614D2E">
      <w:pPr>
        <w:spacing w:after="0" w:line="240" w:lineRule="auto"/>
      </w:pPr>
      <w:r>
        <w:separator/>
      </w:r>
    </w:p>
  </w:endnote>
  <w:endnote w:type="continuationSeparator" w:id="0">
    <w:p w:rsidR="00F15A19" w:rsidRDefault="00F15A19" w:rsidP="00614D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A19" w:rsidRDefault="00F15A19" w:rsidP="00614D2E">
      <w:pPr>
        <w:spacing w:after="0" w:line="240" w:lineRule="auto"/>
      </w:pPr>
      <w:r>
        <w:separator/>
      </w:r>
    </w:p>
  </w:footnote>
  <w:footnote w:type="continuationSeparator" w:id="0">
    <w:p w:rsidR="00F15A19" w:rsidRDefault="00F15A19" w:rsidP="00614D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B07C1"/>
    <w:multiLevelType w:val="multilevel"/>
    <w:tmpl w:val="4FD072B6"/>
    <w:lvl w:ilvl="0">
      <w:start w:val="4"/>
      <w:numFmt w:val="decimal"/>
      <w:lvlText w:val="%1."/>
      <w:lvlJc w:val="left"/>
      <w:pPr>
        <w:ind w:left="432" w:hanging="432"/>
      </w:pPr>
      <w:rPr>
        <w:rFonts w:hint="default"/>
        <w:sz w:val="28"/>
      </w:rPr>
    </w:lvl>
    <w:lvl w:ilvl="1">
      <w:start w:val="1"/>
      <w:numFmt w:val="decimal"/>
      <w:lvlText w:val="%1.%2."/>
      <w:lvlJc w:val="left"/>
      <w:pPr>
        <w:ind w:left="858" w:hanging="432"/>
      </w:pPr>
      <w:rPr>
        <w:rFonts w:hint="default"/>
        <w:sz w:val="28"/>
      </w:rPr>
    </w:lvl>
    <w:lvl w:ilvl="2">
      <w:start w:val="1"/>
      <w:numFmt w:val="decimal"/>
      <w:lvlText w:val="%1.%2.%3."/>
      <w:lvlJc w:val="left"/>
      <w:pPr>
        <w:ind w:left="1572" w:hanging="720"/>
      </w:pPr>
      <w:rPr>
        <w:rFonts w:hint="default"/>
        <w:sz w:val="28"/>
      </w:rPr>
    </w:lvl>
    <w:lvl w:ilvl="3">
      <w:start w:val="1"/>
      <w:numFmt w:val="decimal"/>
      <w:lvlText w:val="%1.%2.%3.%4."/>
      <w:lvlJc w:val="left"/>
      <w:pPr>
        <w:ind w:left="1998" w:hanging="720"/>
      </w:pPr>
      <w:rPr>
        <w:rFonts w:hint="default"/>
        <w:sz w:val="28"/>
      </w:rPr>
    </w:lvl>
    <w:lvl w:ilvl="4">
      <w:start w:val="1"/>
      <w:numFmt w:val="decimal"/>
      <w:lvlText w:val="%1.%2.%3.%4.%5."/>
      <w:lvlJc w:val="left"/>
      <w:pPr>
        <w:ind w:left="2784" w:hanging="1080"/>
      </w:pPr>
      <w:rPr>
        <w:rFonts w:hint="default"/>
        <w:sz w:val="28"/>
      </w:rPr>
    </w:lvl>
    <w:lvl w:ilvl="5">
      <w:start w:val="1"/>
      <w:numFmt w:val="decimal"/>
      <w:lvlText w:val="%1.%2.%3.%4.%5.%6."/>
      <w:lvlJc w:val="left"/>
      <w:pPr>
        <w:ind w:left="3210" w:hanging="1080"/>
      </w:pPr>
      <w:rPr>
        <w:rFonts w:hint="default"/>
        <w:sz w:val="28"/>
      </w:rPr>
    </w:lvl>
    <w:lvl w:ilvl="6">
      <w:start w:val="1"/>
      <w:numFmt w:val="decimal"/>
      <w:lvlText w:val="%1.%2.%3.%4.%5.%6.%7."/>
      <w:lvlJc w:val="left"/>
      <w:pPr>
        <w:ind w:left="3636" w:hanging="1080"/>
      </w:pPr>
      <w:rPr>
        <w:rFonts w:hint="default"/>
        <w:sz w:val="28"/>
      </w:rPr>
    </w:lvl>
    <w:lvl w:ilvl="7">
      <w:start w:val="1"/>
      <w:numFmt w:val="decimal"/>
      <w:lvlText w:val="%1.%2.%3.%4.%5.%6.%7.%8."/>
      <w:lvlJc w:val="left"/>
      <w:pPr>
        <w:ind w:left="4422" w:hanging="1440"/>
      </w:pPr>
      <w:rPr>
        <w:rFonts w:hint="default"/>
        <w:sz w:val="28"/>
      </w:rPr>
    </w:lvl>
    <w:lvl w:ilvl="8">
      <w:start w:val="1"/>
      <w:numFmt w:val="decimal"/>
      <w:lvlText w:val="%1.%2.%3.%4.%5.%6.%7.%8.%9."/>
      <w:lvlJc w:val="left"/>
      <w:pPr>
        <w:ind w:left="4848" w:hanging="1440"/>
      </w:pPr>
      <w:rPr>
        <w:rFonts w:hint="default"/>
        <w:sz w:val="28"/>
      </w:rPr>
    </w:lvl>
  </w:abstractNum>
  <w:abstractNum w:abstractNumId="1">
    <w:nsid w:val="26647E75"/>
    <w:multiLevelType w:val="multilevel"/>
    <w:tmpl w:val="9992F5F6"/>
    <w:lvl w:ilvl="0">
      <w:start w:val="1"/>
      <w:numFmt w:val="decimal"/>
      <w:lvlText w:val="%1."/>
      <w:lvlJc w:val="left"/>
      <w:pPr>
        <w:ind w:left="3905" w:hanging="360"/>
      </w:pPr>
      <w:rPr>
        <w:rFonts w:hint="default"/>
      </w:rPr>
    </w:lvl>
    <w:lvl w:ilvl="1">
      <w:start w:val="1"/>
      <w:numFmt w:val="decimal"/>
      <w:isLgl/>
      <w:lvlText w:val="%1.%2."/>
      <w:lvlJc w:val="left"/>
      <w:pPr>
        <w:ind w:left="1146" w:hanging="720"/>
      </w:pPr>
      <w:rPr>
        <w:rFonts w:hint="default"/>
        <w:i w:val="0"/>
        <w:color w:val="auto"/>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377010BD"/>
    <w:multiLevelType w:val="hybridMultilevel"/>
    <w:tmpl w:val="F8A6AB9A"/>
    <w:lvl w:ilvl="0" w:tplc="1EF4DB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CBD4D31"/>
    <w:multiLevelType w:val="multilevel"/>
    <w:tmpl w:val="799CC9F6"/>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i w:val="0"/>
        <w:color w:val="auto"/>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66F76008"/>
    <w:multiLevelType w:val="multilevel"/>
    <w:tmpl w:val="D654D5CA"/>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nsid w:val="6ABF7C6F"/>
    <w:multiLevelType w:val="multilevel"/>
    <w:tmpl w:val="185E3DD8"/>
    <w:lvl w:ilvl="0">
      <w:start w:val="2"/>
      <w:numFmt w:val="decimal"/>
      <w:lvlText w:val="%1."/>
      <w:lvlJc w:val="left"/>
      <w:pPr>
        <w:ind w:left="432" w:hanging="432"/>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nsid w:val="7B9A2251"/>
    <w:multiLevelType w:val="hybridMultilevel"/>
    <w:tmpl w:val="2C726214"/>
    <w:lvl w:ilvl="0" w:tplc="956E292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5"/>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rsids>
    <w:rsidRoot w:val="00871112"/>
    <w:rsid w:val="00001A23"/>
    <w:rsid w:val="000103DF"/>
    <w:rsid w:val="000103EF"/>
    <w:rsid w:val="000109D1"/>
    <w:rsid w:val="00010F2E"/>
    <w:rsid w:val="0001175B"/>
    <w:rsid w:val="00011C65"/>
    <w:rsid w:val="00022527"/>
    <w:rsid w:val="0002764F"/>
    <w:rsid w:val="00027AA0"/>
    <w:rsid w:val="00040057"/>
    <w:rsid w:val="00044DE3"/>
    <w:rsid w:val="00047E53"/>
    <w:rsid w:val="00051622"/>
    <w:rsid w:val="00055045"/>
    <w:rsid w:val="0006261A"/>
    <w:rsid w:val="00062A3E"/>
    <w:rsid w:val="000648B4"/>
    <w:rsid w:val="000734BD"/>
    <w:rsid w:val="000745F0"/>
    <w:rsid w:val="00075461"/>
    <w:rsid w:val="00077F64"/>
    <w:rsid w:val="00087E13"/>
    <w:rsid w:val="00090576"/>
    <w:rsid w:val="00090CE5"/>
    <w:rsid w:val="000922D2"/>
    <w:rsid w:val="000923BB"/>
    <w:rsid w:val="000928B4"/>
    <w:rsid w:val="000937B1"/>
    <w:rsid w:val="0009604D"/>
    <w:rsid w:val="00097823"/>
    <w:rsid w:val="000A1190"/>
    <w:rsid w:val="000A1C7A"/>
    <w:rsid w:val="000B5873"/>
    <w:rsid w:val="000B69F3"/>
    <w:rsid w:val="000D1065"/>
    <w:rsid w:val="000D3368"/>
    <w:rsid w:val="000E2819"/>
    <w:rsid w:val="000E5483"/>
    <w:rsid w:val="000E6724"/>
    <w:rsid w:val="000F2D18"/>
    <w:rsid w:val="000F3B7B"/>
    <w:rsid w:val="000F3BF4"/>
    <w:rsid w:val="000F7104"/>
    <w:rsid w:val="00101C20"/>
    <w:rsid w:val="0010493C"/>
    <w:rsid w:val="001070A8"/>
    <w:rsid w:val="00107196"/>
    <w:rsid w:val="00107960"/>
    <w:rsid w:val="001108B9"/>
    <w:rsid w:val="0011196F"/>
    <w:rsid w:val="00116BC2"/>
    <w:rsid w:val="00117721"/>
    <w:rsid w:val="001222C3"/>
    <w:rsid w:val="001228F6"/>
    <w:rsid w:val="00126E09"/>
    <w:rsid w:val="001276B0"/>
    <w:rsid w:val="001279A7"/>
    <w:rsid w:val="00134113"/>
    <w:rsid w:val="00144A47"/>
    <w:rsid w:val="0014796C"/>
    <w:rsid w:val="001511F9"/>
    <w:rsid w:val="0015436C"/>
    <w:rsid w:val="00154439"/>
    <w:rsid w:val="00170117"/>
    <w:rsid w:val="00173E41"/>
    <w:rsid w:val="001745C2"/>
    <w:rsid w:val="00180DFA"/>
    <w:rsid w:val="0018526F"/>
    <w:rsid w:val="0019328B"/>
    <w:rsid w:val="00193D83"/>
    <w:rsid w:val="001A0A7C"/>
    <w:rsid w:val="001A3F3F"/>
    <w:rsid w:val="001A4CC1"/>
    <w:rsid w:val="001B0647"/>
    <w:rsid w:val="001B78A8"/>
    <w:rsid w:val="001B7A5C"/>
    <w:rsid w:val="001C09E3"/>
    <w:rsid w:val="001C1BD6"/>
    <w:rsid w:val="001C5507"/>
    <w:rsid w:val="001D088E"/>
    <w:rsid w:val="001D5041"/>
    <w:rsid w:val="001D6042"/>
    <w:rsid w:val="001E51C6"/>
    <w:rsid w:val="001E7CB3"/>
    <w:rsid w:val="001F240A"/>
    <w:rsid w:val="00200C81"/>
    <w:rsid w:val="002021BD"/>
    <w:rsid w:val="00203660"/>
    <w:rsid w:val="00204363"/>
    <w:rsid w:val="002109D0"/>
    <w:rsid w:val="00210B5D"/>
    <w:rsid w:val="00212202"/>
    <w:rsid w:val="00212BD4"/>
    <w:rsid w:val="00213CF1"/>
    <w:rsid w:val="00221F70"/>
    <w:rsid w:val="00223F5B"/>
    <w:rsid w:val="00231296"/>
    <w:rsid w:val="00234166"/>
    <w:rsid w:val="002408C0"/>
    <w:rsid w:val="002419E2"/>
    <w:rsid w:val="00244CFC"/>
    <w:rsid w:val="00246113"/>
    <w:rsid w:val="00246EE9"/>
    <w:rsid w:val="00250E09"/>
    <w:rsid w:val="00252C29"/>
    <w:rsid w:val="00254B56"/>
    <w:rsid w:val="00255D61"/>
    <w:rsid w:val="00261E51"/>
    <w:rsid w:val="002806B1"/>
    <w:rsid w:val="0028246C"/>
    <w:rsid w:val="0028513D"/>
    <w:rsid w:val="0029445C"/>
    <w:rsid w:val="002B4D78"/>
    <w:rsid w:val="002B5120"/>
    <w:rsid w:val="002B6FD0"/>
    <w:rsid w:val="002B7575"/>
    <w:rsid w:val="002D1B3F"/>
    <w:rsid w:val="002D2C13"/>
    <w:rsid w:val="002D5D2F"/>
    <w:rsid w:val="002E22ED"/>
    <w:rsid w:val="002E3A07"/>
    <w:rsid w:val="002E5E72"/>
    <w:rsid w:val="002F1EC9"/>
    <w:rsid w:val="002F7003"/>
    <w:rsid w:val="00305104"/>
    <w:rsid w:val="003073FC"/>
    <w:rsid w:val="00310762"/>
    <w:rsid w:val="00327E51"/>
    <w:rsid w:val="00336115"/>
    <w:rsid w:val="00347215"/>
    <w:rsid w:val="003509BA"/>
    <w:rsid w:val="00352394"/>
    <w:rsid w:val="00352F2B"/>
    <w:rsid w:val="00353297"/>
    <w:rsid w:val="00362B8C"/>
    <w:rsid w:val="003636D8"/>
    <w:rsid w:val="00377CF4"/>
    <w:rsid w:val="00380057"/>
    <w:rsid w:val="003800D4"/>
    <w:rsid w:val="00382D2D"/>
    <w:rsid w:val="00382FBF"/>
    <w:rsid w:val="00383927"/>
    <w:rsid w:val="00385B28"/>
    <w:rsid w:val="00385C17"/>
    <w:rsid w:val="00386C67"/>
    <w:rsid w:val="00392D19"/>
    <w:rsid w:val="00395388"/>
    <w:rsid w:val="003A229D"/>
    <w:rsid w:val="003A766F"/>
    <w:rsid w:val="003B249C"/>
    <w:rsid w:val="003C2C20"/>
    <w:rsid w:val="003C7C31"/>
    <w:rsid w:val="003D0881"/>
    <w:rsid w:val="003D428B"/>
    <w:rsid w:val="003D5601"/>
    <w:rsid w:val="003E6FF8"/>
    <w:rsid w:val="003F15D6"/>
    <w:rsid w:val="003F19C8"/>
    <w:rsid w:val="003F33EE"/>
    <w:rsid w:val="003F61D4"/>
    <w:rsid w:val="003F6419"/>
    <w:rsid w:val="00402293"/>
    <w:rsid w:val="00403FF5"/>
    <w:rsid w:val="00405605"/>
    <w:rsid w:val="004063E2"/>
    <w:rsid w:val="00412E55"/>
    <w:rsid w:val="00416019"/>
    <w:rsid w:val="00421002"/>
    <w:rsid w:val="00426A40"/>
    <w:rsid w:val="00440ADB"/>
    <w:rsid w:val="00451D49"/>
    <w:rsid w:val="004574B1"/>
    <w:rsid w:val="0046007E"/>
    <w:rsid w:val="004711CF"/>
    <w:rsid w:val="004739B5"/>
    <w:rsid w:val="004824F8"/>
    <w:rsid w:val="0048553E"/>
    <w:rsid w:val="004879EC"/>
    <w:rsid w:val="00487C49"/>
    <w:rsid w:val="004911D3"/>
    <w:rsid w:val="004A2AB9"/>
    <w:rsid w:val="004B1436"/>
    <w:rsid w:val="004D2436"/>
    <w:rsid w:val="004D3291"/>
    <w:rsid w:val="00503B13"/>
    <w:rsid w:val="00507E87"/>
    <w:rsid w:val="005160F6"/>
    <w:rsid w:val="0051671D"/>
    <w:rsid w:val="005303FA"/>
    <w:rsid w:val="0054113C"/>
    <w:rsid w:val="00542771"/>
    <w:rsid w:val="00544D4E"/>
    <w:rsid w:val="005502D1"/>
    <w:rsid w:val="00555DF0"/>
    <w:rsid w:val="00557E1F"/>
    <w:rsid w:val="00560707"/>
    <w:rsid w:val="0056334F"/>
    <w:rsid w:val="00563FA9"/>
    <w:rsid w:val="00564E94"/>
    <w:rsid w:val="00564FA4"/>
    <w:rsid w:val="00567C81"/>
    <w:rsid w:val="00574D79"/>
    <w:rsid w:val="0057786E"/>
    <w:rsid w:val="00587A8A"/>
    <w:rsid w:val="00596581"/>
    <w:rsid w:val="00597AD0"/>
    <w:rsid w:val="005A2163"/>
    <w:rsid w:val="005A7C92"/>
    <w:rsid w:val="005B1BBD"/>
    <w:rsid w:val="005B1E1F"/>
    <w:rsid w:val="005C37B5"/>
    <w:rsid w:val="005D51DB"/>
    <w:rsid w:val="005E1088"/>
    <w:rsid w:val="005E31DD"/>
    <w:rsid w:val="005F0553"/>
    <w:rsid w:val="005F111D"/>
    <w:rsid w:val="005F2A60"/>
    <w:rsid w:val="005F4DB4"/>
    <w:rsid w:val="006034B4"/>
    <w:rsid w:val="00612A21"/>
    <w:rsid w:val="006132D8"/>
    <w:rsid w:val="00614346"/>
    <w:rsid w:val="00614D2E"/>
    <w:rsid w:val="006305AD"/>
    <w:rsid w:val="0063424B"/>
    <w:rsid w:val="00640810"/>
    <w:rsid w:val="00643564"/>
    <w:rsid w:val="00643F57"/>
    <w:rsid w:val="006472A7"/>
    <w:rsid w:val="00657737"/>
    <w:rsid w:val="006619A6"/>
    <w:rsid w:val="00662D86"/>
    <w:rsid w:val="006644B7"/>
    <w:rsid w:val="00667577"/>
    <w:rsid w:val="00673A28"/>
    <w:rsid w:val="006746FF"/>
    <w:rsid w:val="00687596"/>
    <w:rsid w:val="00687E70"/>
    <w:rsid w:val="00693920"/>
    <w:rsid w:val="00696FA1"/>
    <w:rsid w:val="006A23E5"/>
    <w:rsid w:val="006A30BD"/>
    <w:rsid w:val="006A3139"/>
    <w:rsid w:val="006A36DD"/>
    <w:rsid w:val="006A4087"/>
    <w:rsid w:val="006B1FDC"/>
    <w:rsid w:val="006B3E69"/>
    <w:rsid w:val="006B43AF"/>
    <w:rsid w:val="006B5044"/>
    <w:rsid w:val="006B5BF7"/>
    <w:rsid w:val="006C0F88"/>
    <w:rsid w:val="006C10BB"/>
    <w:rsid w:val="006C30A8"/>
    <w:rsid w:val="006C67A1"/>
    <w:rsid w:val="006D4BE4"/>
    <w:rsid w:val="006D4E7E"/>
    <w:rsid w:val="006D50C1"/>
    <w:rsid w:val="006D6BE4"/>
    <w:rsid w:val="006E0D12"/>
    <w:rsid w:val="006F6729"/>
    <w:rsid w:val="00701BE2"/>
    <w:rsid w:val="00706451"/>
    <w:rsid w:val="00721EB6"/>
    <w:rsid w:val="00732BBD"/>
    <w:rsid w:val="0073373A"/>
    <w:rsid w:val="00737BD0"/>
    <w:rsid w:val="0074086B"/>
    <w:rsid w:val="00744BC1"/>
    <w:rsid w:val="00747C6C"/>
    <w:rsid w:val="007551AD"/>
    <w:rsid w:val="007559C4"/>
    <w:rsid w:val="00761071"/>
    <w:rsid w:val="007618C9"/>
    <w:rsid w:val="00775D86"/>
    <w:rsid w:val="00777B9B"/>
    <w:rsid w:val="00781492"/>
    <w:rsid w:val="00786BE2"/>
    <w:rsid w:val="007A7887"/>
    <w:rsid w:val="007B026F"/>
    <w:rsid w:val="007B2664"/>
    <w:rsid w:val="007B516F"/>
    <w:rsid w:val="007C1AE5"/>
    <w:rsid w:val="007C2A8E"/>
    <w:rsid w:val="007C354D"/>
    <w:rsid w:val="007D1612"/>
    <w:rsid w:val="007D20DD"/>
    <w:rsid w:val="007D5450"/>
    <w:rsid w:val="007E4457"/>
    <w:rsid w:val="007E4F02"/>
    <w:rsid w:val="007F124D"/>
    <w:rsid w:val="007F2976"/>
    <w:rsid w:val="007F6438"/>
    <w:rsid w:val="008136BA"/>
    <w:rsid w:val="00815C32"/>
    <w:rsid w:val="00816764"/>
    <w:rsid w:val="00830EB8"/>
    <w:rsid w:val="008323F3"/>
    <w:rsid w:val="00832B2B"/>
    <w:rsid w:val="00844E35"/>
    <w:rsid w:val="008518EC"/>
    <w:rsid w:val="00851DA2"/>
    <w:rsid w:val="008577FF"/>
    <w:rsid w:val="00871112"/>
    <w:rsid w:val="008726A0"/>
    <w:rsid w:val="00873FF8"/>
    <w:rsid w:val="00880D33"/>
    <w:rsid w:val="008828AA"/>
    <w:rsid w:val="00884A2C"/>
    <w:rsid w:val="008A14CA"/>
    <w:rsid w:val="008A3D30"/>
    <w:rsid w:val="008A581D"/>
    <w:rsid w:val="008A5AB3"/>
    <w:rsid w:val="008B44A1"/>
    <w:rsid w:val="008B4E0C"/>
    <w:rsid w:val="008C0BF2"/>
    <w:rsid w:val="008C2A19"/>
    <w:rsid w:val="008C394F"/>
    <w:rsid w:val="008D0F40"/>
    <w:rsid w:val="008D1E4D"/>
    <w:rsid w:val="008D473D"/>
    <w:rsid w:val="008D5730"/>
    <w:rsid w:val="008D6902"/>
    <w:rsid w:val="008E0833"/>
    <w:rsid w:val="008E37BC"/>
    <w:rsid w:val="008F1C35"/>
    <w:rsid w:val="008F331C"/>
    <w:rsid w:val="008F4303"/>
    <w:rsid w:val="0090350A"/>
    <w:rsid w:val="00910116"/>
    <w:rsid w:val="00914E3B"/>
    <w:rsid w:val="00915C12"/>
    <w:rsid w:val="0091737D"/>
    <w:rsid w:val="00920835"/>
    <w:rsid w:val="00923637"/>
    <w:rsid w:val="00925238"/>
    <w:rsid w:val="00933686"/>
    <w:rsid w:val="00942B15"/>
    <w:rsid w:val="009515D7"/>
    <w:rsid w:val="00952F15"/>
    <w:rsid w:val="00965F63"/>
    <w:rsid w:val="00976AF7"/>
    <w:rsid w:val="0097796D"/>
    <w:rsid w:val="00985E44"/>
    <w:rsid w:val="009870F2"/>
    <w:rsid w:val="0098746E"/>
    <w:rsid w:val="009A77FD"/>
    <w:rsid w:val="009B30EC"/>
    <w:rsid w:val="009D1578"/>
    <w:rsid w:val="009D3237"/>
    <w:rsid w:val="009E46AB"/>
    <w:rsid w:val="009E687B"/>
    <w:rsid w:val="009E68F2"/>
    <w:rsid w:val="009F06B6"/>
    <w:rsid w:val="009F1158"/>
    <w:rsid w:val="009F1831"/>
    <w:rsid w:val="009F1F5C"/>
    <w:rsid w:val="009F217E"/>
    <w:rsid w:val="00A0120C"/>
    <w:rsid w:val="00A111E9"/>
    <w:rsid w:val="00A14749"/>
    <w:rsid w:val="00A158DA"/>
    <w:rsid w:val="00A17C7C"/>
    <w:rsid w:val="00A20BEB"/>
    <w:rsid w:val="00A24FA3"/>
    <w:rsid w:val="00A329FA"/>
    <w:rsid w:val="00A333E0"/>
    <w:rsid w:val="00A33DC9"/>
    <w:rsid w:val="00A43A57"/>
    <w:rsid w:val="00A446E7"/>
    <w:rsid w:val="00A57CE4"/>
    <w:rsid w:val="00A62745"/>
    <w:rsid w:val="00A62A7D"/>
    <w:rsid w:val="00A644C5"/>
    <w:rsid w:val="00A672BD"/>
    <w:rsid w:val="00A67CFC"/>
    <w:rsid w:val="00A719F7"/>
    <w:rsid w:val="00A84499"/>
    <w:rsid w:val="00A8660C"/>
    <w:rsid w:val="00A867E7"/>
    <w:rsid w:val="00A90E11"/>
    <w:rsid w:val="00A94191"/>
    <w:rsid w:val="00A963E0"/>
    <w:rsid w:val="00AA22C8"/>
    <w:rsid w:val="00AA2FDB"/>
    <w:rsid w:val="00AA50BC"/>
    <w:rsid w:val="00AA5DAD"/>
    <w:rsid w:val="00AA7CA7"/>
    <w:rsid w:val="00AB0082"/>
    <w:rsid w:val="00AB06A3"/>
    <w:rsid w:val="00AB1B20"/>
    <w:rsid w:val="00AB2420"/>
    <w:rsid w:val="00AC2064"/>
    <w:rsid w:val="00AD4155"/>
    <w:rsid w:val="00AD6D26"/>
    <w:rsid w:val="00AE0E1A"/>
    <w:rsid w:val="00AE5C38"/>
    <w:rsid w:val="00AE60D6"/>
    <w:rsid w:val="00AE748C"/>
    <w:rsid w:val="00AE7D22"/>
    <w:rsid w:val="00AE7F5B"/>
    <w:rsid w:val="00AF4A67"/>
    <w:rsid w:val="00B05624"/>
    <w:rsid w:val="00B063E8"/>
    <w:rsid w:val="00B216F7"/>
    <w:rsid w:val="00B22B53"/>
    <w:rsid w:val="00B3374F"/>
    <w:rsid w:val="00B341C3"/>
    <w:rsid w:val="00B507EF"/>
    <w:rsid w:val="00B509B4"/>
    <w:rsid w:val="00B527B8"/>
    <w:rsid w:val="00B53FB2"/>
    <w:rsid w:val="00B53FB8"/>
    <w:rsid w:val="00B56E38"/>
    <w:rsid w:val="00B6573B"/>
    <w:rsid w:val="00B65AB9"/>
    <w:rsid w:val="00B7372F"/>
    <w:rsid w:val="00B80A4E"/>
    <w:rsid w:val="00B813FB"/>
    <w:rsid w:val="00B84E1C"/>
    <w:rsid w:val="00B8770A"/>
    <w:rsid w:val="00BA1E26"/>
    <w:rsid w:val="00BB47A8"/>
    <w:rsid w:val="00BB4AAE"/>
    <w:rsid w:val="00BB4D54"/>
    <w:rsid w:val="00BC69C9"/>
    <w:rsid w:val="00BE3577"/>
    <w:rsid w:val="00BE5136"/>
    <w:rsid w:val="00BE614A"/>
    <w:rsid w:val="00BE716A"/>
    <w:rsid w:val="00C06F52"/>
    <w:rsid w:val="00C12826"/>
    <w:rsid w:val="00C17A3A"/>
    <w:rsid w:val="00C22079"/>
    <w:rsid w:val="00C2458F"/>
    <w:rsid w:val="00C24E1E"/>
    <w:rsid w:val="00C25230"/>
    <w:rsid w:val="00C37BB3"/>
    <w:rsid w:val="00C45020"/>
    <w:rsid w:val="00C46797"/>
    <w:rsid w:val="00C47B2F"/>
    <w:rsid w:val="00C53D8E"/>
    <w:rsid w:val="00C7257D"/>
    <w:rsid w:val="00C72A63"/>
    <w:rsid w:val="00C77EC1"/>
    <w:rsid w:val="00C81DDA"/>
    <w:rsid w:val="00C90C0A"/>
    <w:rsid w:val="00C96045"/>
    <w:rsid w:val="00CA2F0F"/>
    <w:rsid w:val="00CA41FC"/>
    <w:rsid w:val="00CA73B2"/>
    <w:rsid w:val="00CB45EB"/>
    <w:rsid w:val="00CB6291"/>
    <w:rsid w:val="00CC5CE0"/>
    <w:rsid w:val="00CD04AD"/>
    <w:rsid w:val="00CD38E1"/>
    <w:rsid w:val="00CD5D7B"/>
    <w:rsid w:val="00CE0655"/>
    <w:rsid w:val="00CE22B0"/>
    <w:rsid w:val="00CF00A9"/>
    <w:rsid w:val="00CF14E2"/>
    <w:rsid w:val="00CF18DF"/>
    <w:rsid w:val="00D00A5B"/>
    <w:rsid w:val="00D0179E"/>
    <w:rsid w:val="00D03595"/>
    <w:rsid w:val="00D066A6"/>
    <w:rsid w:val="00D11C83"/>
    <w:rsid w:val="00D12808"/>
    <w:rsid w:val="00D169A7"/>
    <w:rsid w:val="00D16FCF"/>
    <w:rsid w:val="00D20897"/>
    <w:rsid w:val="00D20943"/>
    <w:rsid w:val="00D244F8"/>
    <w:rsid w:val="00D2470E"/>
    <w:rsid w:val="00D2728F"/>
    <w:rsid w:val="00D273EB"/>
    <w:rsid w:val="00D336DA"/>
    <w:rsid w:val="00D52D13"/>
    <w:rsid w:val="00D57BA5"/>
    <w:rsid w:val="00D623D7"/>
    <w:rsid w:val="00D67516"/>
    <w:rsid w:val="00D73191"/>
    <w:rsid w:val="00D744F5"/>
    <w:rsid w:val="00D84EC6"/>
    <w:rsid w:val="00DA5A5A"/>
    <w:rsid w:val="00DB0126"/>
    <w:rsid w:val="00DB05DC"/>
    <w:rsid w:val="00DC248E"/>
    <w:rsid w:val="00DC56C6"/>
    <w:rsid w:val="00DD02CC"/>
    <w:rsid w:val="00DD095C"/>
    <w:rsid w:val="00DE3C84"/>
    <w:rsid w:val="00DE7B6E"/>
    <w:rsid w:val="00DF3271"/>
    <w:rsid w:val="00E0302C"/>
    <w:rsid w:val="00E10636"/>
    <w:rsid w:val="00E12859"/>
    <w:rsid w:val="00E14751"/>
    <w:rsid w:val="00E166BC"/>
    <w:rsid w:val="00E202A5"/>
    <w:rsid w:val="00E21FEA"/>
    <w:rsid w:val="00E24D17"/>
    <w:rsid w:val="00E32327"/>
    <w:rsid w:val="00E33E93"/>
    <w:rsid w:val="00E36875"/>
    <w:rsid w:val="00E36E54"/>
    <w:rsid w:val="00E40AB6"/>
    <w:rsid w:val="00E4238B"/>
    <w:rsid w:val="00E45FC0"/>
    <w:rsid w:val="00E47496"/>
    <w:rsid w:val="00E529C2"/>
    <w:rsid w:val="00E52CDE"/>
    <w:rsid w:val="00E53704"/>
    <w:rsid w:val="00E6783E"/>
    <w:rsid w:val="00E729C6"/>
    <w:rsid w:val="00E73267"/>
    <w:rsid w:val="00E73A11"/>
    <w:rsid w:val="00E76EAB"/>
    <w:rsid w:val="00EA08D5"/>
    <w:rsid w:val="00EA10FF"/>
    <w:rsid w:val="00EA2620"/>
    <w:rsid w:val="00EA55FF"/>
    <w:rsid w:val="00EB30D2"/>
    <w:rsid w:val="00EC4F5A"/>
    <w:rsid w:val="00ED3D8C"/>
    <w:rsid w:val="00EE0096"/>
    <w:rsid w:val="00EE1D0B"/>
    <w:rsid w:val="00EE387B"/>
    <w:rsid w:val="00EE4262"/>
    <w:rsid w:val="00EE6881"/>
    <w:rsid w:val="00EF0640"/>
    <w:rsid w:val="00EF0BCD"/>
    <w:rsid w:val="00EF6930"/>
    <w:rsid w:val="00F00914"/>
    <w:rsid w:val="00F06A6D"/>
    <w:rsid w:val="00F06E41"/>
    <w:rsid w:val="00F14C20"/>
    <w:rsid w:val="00F15A19"/>
    <w:rsid w:val="00F17AC5"/>
    <w:rsid w:val="00F20659"/>
    <w:rsid w:val="00F20DBD"/>
    <w:rsid w:val="00F25901"/>
    <w:rsid w:val="00F341AD"/>
    <w:rsid w:val="00F35C38"/>
    <w:rsid w:val="00F4229A"/>
    <w:rsid w:val="00F50FB9"/>
    <w:rsid w:val="00F52E6A"/>
    <w:rsid w:val="00F7310C"/>
    <w:rsid w:val="00F80689"/>
    <w:rsid w:val="00F93A42"/>
    <w:rsid w:val="00FA1DDE"/>
    <w:rsid w:val="00FA36AA"/>
    <w:rsid w:val="00FA3F60"/>
    <w:rsid w:val="00FA6892"/>
    <w:rsid w:val="00FA6DDC"/>
    <w:rsid w:val="00FB047C"/>
    <w:rsid w:val="00FB089D"/>
    <w:rsid w:val="00FB1B89"/>
    <w:rsid w:val="00FC191F"/>
    <w:rsid w:val="00FC3195"/>
    <w:rsid w:val="00FC58B5"/>
    <w:rsid w:val="00FD2AC8"/>
    <w:rsid w:val="00FD7083"/>
    <w:rsid w:val="00FD7195"/>
    <w:rsid w:val="00FE4087"/>
    <w:rsid w:val="00FE753F"/>
    <w:rsid w:val="00FE7BCD"/>
    <w:rsid w:val="00FF3324"/>
    <w:rsid w:val="00FF61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8C9"/>
  </w:style>
  <w:style w:type="paragraph" w:styleId="1">
    <w:name w:val="heading 1"/>
    <w:basedOn w:val="a"/>
    <w:link w:val="10"/>
    <w:uiPriority w:val="9"/>
    <w:qFormat/>
    <w:rsid w:val="008711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E7BCD"/>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1112"/>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871112"/>
    <w:rPr>
      <w:color w:val="0000FF"/>
      <w:u w:val="single"/>
    </w:rPr>
  </w:style>
  <w:style w:type="paragraph" w:customStyle="1" w:styleId="ConsPlusNormal">
    <w:name w:val="ConsPlusNormal"/>
    <w:qFormat/>
    <w:rsid w:val="00C96045"/>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
    <w:link w:val="a5"/>
    <w:uiPriority w:val="99"/>
    <w:semiHidden/>
    <w:unhideWhenUsed/>
    <w:rsid w:val="003532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3297"/>
    <w:rPr>
      <w:rFonts w:ascii="Tahoma" w:hAnsi="Tahoma" w:cs="Tahoma"/>
      <w:sz w:val="16"/>
      <w:szCs w:val="16"/>
    </w:rPr>
  </w:style>
  <w:style w:type="character" w:customStyle="1" w:styleId="apple-converted-space">
    <w:name w:val="apple-converted-space"/>
    <w:basedOn w:val="a0"/>
    <w:rsid w:val="00FC191F"/>
  </w:style>
  <w:style w:type="paragraph" w:styleId="a6">
    <w:name w:val="footnote text"/>
    <w:basedOn w:val="a"/>
    <w:link w:val="a7"/>
    <w:uiPriority w:val="99"/>
    <w:semiHidden/>
    <w:unhideWhenUsed/>
    <w:rsid w:val="00614D2E"/>
    <w:pPr>
      <w:spacing w:after="0" w:line="240" w:lineRule="auto"/>
    </w:pPr>
    <w:rPr>
      <w:sz w:val="20"/>
      <w:szCs w:val="20"/>
    </w:rPr>
  </w:style>
  <w:style w:type="character" w:customStyle="1" w:styleId="a7">
    <w:name w:val="Текст сноски Знак"/>
    <w:basedOn w:val="a0"/>
    <w:link w:val="a6"/>
    <w:uiPriority w:val="99"/>
    <w:semiHidden/>
    <w:rsid w:val="00614D2E"/>
    <w:rPr>
      <w:sz w:val="20"/>
      <w:szCs w:val="20"/>
    </w:rPr>
  </w:style>
  <w:style w:type="character" w:styleId="a8">
    <w:name w:val="footnote reference"/>
    <w:basedOn w:val="a0"/>
    <w:uiPriority w:val="99"/>
    <w:semiHidden/>
    <w:unhideWhenUsed/>
    <w:rsid w:val="00614D2E"/>
    <w:rPr>
      <w:vertAlign w:val="superscript"/>
    </w:rPr>
  </w:style>
  <w:style w:type="character" w:customStyle="1" w:styleId="20">
    <w:name w:val="Заголовок 2 Знак"/>
    <w:basedOn w:val="a0"/>
    <w:link w:val="2"/>
    <w:uiPriority w:val="9"/>
    <w:semiHidden/>
    <w:rsid w:val="00FE7BCD"/>
    <w:rPr>
      <w:rFonts w:asciiTheme="majorHAnsi" w:eastAsiaTheme="majorEastAsia" w:hAnsiTheme="majorHAnsi" w:cstheme="majorBidi"/>
      <w:b/>
      <w:bCs/>
      <w:color w:val="5B9BD5" w:themeColor="accent1"/>
      <w:sz w:val="26"/>
      <w:szCs w:val="26"/>
    </w:rPr>
  </w:style>
  <w:style w:type="paragraph" w:customStyle="1" w:styleId="ConsPlusNonformat">
    <w:name w:val="ConsPlusNonformat"/>
    <w:rsid w:val="00FE7B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9">
    <w:name w:val="Table Grid"/>
    <w:basedOn w:val="a1"/>
    <w:uiPriority w:val="59"/>
    <w:rsid w:val="00FE7B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FE7BCD"/>
    <w:pPr>
      <w:spacing w:after="0" w:line="240" w:lineRule="auto"/>
    </w:pPr>
    <w:rPr>
      <w:rFonts w:ascii="Calibri" w:eastAsia="Calibri" w:hAnsi="Calibri" w:cs="Times New Roman"/>
    </w:rPr>
  </w:style>
  <w:style w:type="paragraph" w:styleId="ab">
    <w:name w:val="List Paragraph"/>
    <w:basedOn w:val="a"/>
    <w:uiPriority w:val="34"/>
    <w:qFormat/>
    <w:rsid w:val="00FE7BCD"/>
    <w:pPr>
      <w:spacing w:after="0" w:line="240" w:lineRule="auto"/>
      <w:ind w:left="720"/>
      <w:contextualSpacing/>
    </w:pPr>
    <w:rPr>
      <w:rFonts w:ascii="Times New Roman" w:eastAsia="Times New Roman" w:hAnsi="Times New Roman" w:cs="Times New Roman"/>
      <w:sz w:val="24"/>
      <w:szCs w:val="24"/>
      <w:lang w:eastAsia="ru-RU"/>
    </w:rPr>
  </w:style>
  <w:style w:type="paragraph" w:styleId="ac">
    <w:name w:val="Normal (Web)"/>
    <w:basedOn w:val="a"/>
    <w:uiPriority w:val="99"/>
    <w:semiHidden/>
    <w:unhideWhenUsed/>
    <w:rsid w:val="006577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657737"/>
    <w:rPr>
      <w:i/>
      <w:iCs/>
    </w:rPr>
  </w:style>
  <w:style w:type="paragraph" w:styleId="ae">
    <w:name w:val="header"/>
    <w:basedOn w:val="a"/>
    <w:link w:val="af"/>
    <w:uiPriority w:val="99"/>
    <w:unhideWhenUsed/>
    <w:rsid w:val="002B757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B7575"/>
  </w:style>
  <w:style w:type="paragraph" w:styleId="af0">
    <w:name w:val="footer"/>
    <w:basedOn w:val="a"/>
    <w:link w:val="af1"/>
    <w:uiPriority w:val="99"/>
    <w:unhideWhenUsed/>
    <w:rsid w:val="002B757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B7575"/>
  </w:style>
  <w:style w:type="character" w:customStyle="1" w:styleId="21">
    <w:name w:val="Основной текст (2)_"/>
    <w:basedOn w:val="a0"/>
    <w:rsid w:val="0076107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761071"/>
    <w:rPr>
      <w:rFonts w:ascii="Times New Roman" w:eastAsia="Times New Roman" w:hAnsi="Times New Roman" w:cs="Times New Roman"/>
      <w:b/>
      <w:bCs/>
      <w:shd w:val="clear" w:color="auto" w:fill="FFFFFF"/>
    </w:rPr>
  </w:style>
  <w:style w:type="character" w:customStyle="1" w:styleId="22">
    <w:name w:val="Основной текст (2)"/>
    <w:basedOn w:val="21"/>
    <w:rsid w:val="0076107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paragraph" w:customStyle="1" w:styleId="30">
    <w:name w:val="Основной текст (3)"/>
    <w:basedOn w:val="a"/>
    <w:link w:val="3"/>
    <w:rsid w:val="00761071"/>
    <w:pPr>
      <w:widowControl w:val="0"/>
      <w:shd w:val="clear" w:color="auto" w:fill="FFFFFF"/>
      <w:spacing w:before="480" w:after="480" w:line="274" w:lineRule="exact"/>
      <w:jc w:val="center"/>
    </w:pPr>
    <w:rPr>
      <w:rFonts w:ascii="Times New Roman" w:eastAsia="Times New Roman" w:hAnsi="Times New Roman" w:cs="Times New Roman"/>
      <w:b/>
      <w:bCs/>
    </w:rPr>
  </w:style>
  <w:style w:type="paragraph" w:customStyle="1" w:styleId="11">
    <w:name w:val="Обычный1"/>
    <w:rsid w:val="00234166"/>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711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E7BCD"/>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1112"/>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871112"/>
    <w:rPr>
      <w:color w:val="0000FF"/>
      <w:u w:val="single"/>
    </w:rPr>
  </w:style>
  <w:style w:type="paragraph" w:customStyle="1" w:styleId="ConsPlusNormal">
    <w:name w:val="ConsPlusNormal"/>
    <w:rsid w:val="00C96045"/>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
    <w:link w:val="a5"/>
    <w:uiPriority w:val="99"/>
    <w:semiHidden/>
    <w:unhideWhenUsed/>
    <w:rsid w:val="003532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3297"/>
    <w:rPr>
      <w:rFonts w:ascii="Tahoma" w:hAnsi="Tahoma" w:cs="Tahoma"/>
      <w:sz w:val="16"/>
      <w:szCs w:val="16"/>
    </w:rPr>
  </w:style>
  <w:style w:type="character" w:customStyle="1" w:styleId="apple-converted-space">
    <w:name w:val="apple-converted-space"/>
    <w:basedOn w:val="a0"/>
    <w:rsid w:val="00FC191F"/>
  </w:style>
  <w:style w:type="paragraph" w:styleId="a6">
    <w:name w:val="footnote text"/>
    <w:basedOn w:val="a"/>
    <w:link w:val="a7"/>
    <w:uiPriority w:val="99"/>
    <w:semiHidden/>
    <w:unhideWhenUsed/>
    <w:rsid w:val="00614D2E"/>
    <w:pPr>
      <w:spacing w:after="0" w:line="240" w:lineRule="auto"/>
    </w:pPr>
    <w:rPr>
      <w:sz w:val="20"/>
      <w:szCs w:val="20"/>
    </w:rPr>
  </w:style>
  <w:style w:type="character" w:customStyle="1" w:styleId="a7">
    <w:name w:val="Текст сноски Знак"/>
    <w:basedOn w:val="a0"/>
    <w:link w:val="a6"/>
    <w:uiPriority w:val="99"/>
    <w:semiHidden/>
    <w:rsid w:val="00614D2E"/>
    <w:rPr>
      <w:sz w:val="20"/>
      <w:szCs w:val="20"/>
    </w:rPr>
  </w:style>
  <w:style w:type="character" w:styleId="a8">
    <w:name w:val="footnote reference"/>
    <w:basedOn w:val="a0"/>
    <w:uiPriority w:val="99"/>
    <w:semiHidden/>
    <w:unhideWhenUsed/>
    <w:rsid w:val="00614D2E"/>
    <w:rPr>
      <w:vertAlign w:val="superscript"/>
    </w:rPr>
  </w:style>
  <w:style w:type="character" w:customStyle="1" w:styleId="20">
    <w:name w:val="Заголовок 2 Знак"/>
    <w:basedOn w:val="a0"/>
    <w:link w:val="2"/>
    <w:uiPriority w:val="9"/>
    <w:semiHidden/>
    <w:rsid w:val="00FE7BCD"/>
    <w:rPr>
      <w:rFonts w:asciiTheme="majorHAnsi" w:eastAsiaTheme="majorEastAsia" w:hAnsiTheme="majorHAnsi" w:cstheme="majorBidi"/>
      <w:b/>
      <w:bCs/>
      <w:color w:val="5B9BD5" w:themeColor="accent1"/>
      <w:sz w:val="26"/>
      <w:szCs w:val="26"/>
    </w:rPr>
  </w:style>
  <w:style w:type="paragraph" w:customStyle="1" w:styleId="ConsPlusNonformat">
    <w:name w:val="ConsPlusNonformat"/>
    <w:uiPriority w:val="99"/>
    <w:rsid w:val="00FE7B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9">
    <w:name w:val="Table Grid"/>
    <w:basedOn w:val="a1"/>
    <w:rsid w:val="00FE7B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E7BCD"/>
    <w:pPr>
      <w:spacing w:after="0" w:line="240" w:lineRule="auto"/>
    </w:pPr>
    <w:rPr>
      <w:rFonts w:ascii="Calibri" w:eastAsia="Calibri" w:hAnsi="Calibri" w:cs="Times New Roman"/>
    </w:rPr>
  </w:style>
  <w:style w:type="paragraph" w:styleId="ab">
    <w:name w:val="List Paragraph"/>
    <w:basedOn w:val="a"/>
    <w:uiPriority w:val="34"/>
    <w:qFormat/>
    <w:rsid w:val="00FE7BCD"/>
    <w:pPr>
      <w:spacing w:after="0" w:line="240" w:lineRule="auto"/>
      <w:ind w:left="720"/>
      <w:contextualSpacing/>
    </w:pPr>
    <w:rPr>
      <w:rFonts w:ascii="Times New Roman" w:eastAsia="Times New Roman" w:hAnsi="Times New Roman" w:cs="Times New Roman"/>
      <w:sz w:val="24"/>
      <w:szCs w:val="24"/>
      <w:lang w:eastAsia="ru-RU"/>
    </w:rPr>
  </w:style>
  <w:style w:type="paragraph" w:styleId="ac">
    <w:name w:val="Normal (Web)"/>
    <w:basedOn w:val="a"/>
    <w:uiPriority w:val="99"/>
    <w:semiHidden/>
    <w:unhideWhenUsed/>
    <w:rsid w:val="006577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657737"/>
    <w:rPr>
      <w:i/>
      <w:iCs/>
    </w:rPr>
  </w:style>
  <w:style w:type="paragraph" w:styleId="ae">
    <w:name w:val="header"/>
    <w:basedOn w:val="a"/>
    <w:link w:val="af"/>
    <w:uiPriority w:val="99"/>
    <w:unhideWhenUsed/>
    <w:rsid w:val="002B757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B7575"/>
  </w:style>
  <w:style w:type="paragraph" w:styleId="af0">
    <w:name w:val="footer"/>
    <w:basedOn w:val="a"/>
    <w:link w:val="af1"/>
    <w:uiPriority w:val="99"/>
    <w:unhideWhenUsed/>
    <w:rsid w:val="002B757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B7575"/>
  </w:style>
  <w:style w:type="character" w:customStyle="1" w:styleId="21">
    <w:name w:val="Основной текст (2)_"/>
    <w:basedOn w:val="a0"/>
    <w:rsid w:val="0076107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761071"/>
    <w:rPr>
      <w:rFonts w:ascii="Times New Roman" w:eastAsia="Times New Roman" w:hAnsi="Times New Roman" w:cs="Times New Roman"/>
      <w:b/>
      <w:bCs/>
      <w:shd w:val="clear" w:color="auto" w:fill="FFFFFF"/>
    </w:rPr>
  </w:style>
  <w:style w:type="character" w:customStyle="1" w:styleId="22">
    <w:name w:val="Основной текст (2)"/>
    <w:basedOn w:val="21"/>
    <w:rsid w:val="0076107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paragraph" w:customStyle="1" w:styleId="30">
    <w:name w:val="Основной текст (3)"/>
    <w:basedOn w:val="a"/>
    <w:link w:val="3"/>
    <w:rsid w:val="00761071"/>
    <w:pPr>
      <w:widowControl w:val="0"/>
      <w:shd w:val="clear" w:color="auto" w:fill="FFFFFF"/>
      <w:spacing w:before="480" w:after="480" w:line="274" w:lineRule="exact"/>
      <w:jc w:val="center"/>
    </w:pPr>
    <w:rPr>
      <w:rFonts w:ascii="Times New Roman" w:eastAsia="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divs>
    <w:div w:id="85343709">
      <w:bodyDiv w:val="1"/>
      <w:marLeft w:val="0"/>
      <w:marRight w:val="0"/>
      <w:marTop w:val="0"/>
      <w:marBottom w:val="0"/>
      <w:divBdr>
        <w:top w:val="none" w:sz="0" w:space="0" w:color="auto"/>
        <w:left w:val="none" w:sz="0" w:space="0" w:color="auto"/>
        <w:bottom w:val="none" w:sz="0" w:space="0" w:color="auto"/>
        <w:right w:val="none" w:sz="0" w:space="0" w:color="auto"/>
      </w:divBdr>
    </w:div>
    <w:div w:id="429010623">
      <w:bodyDiv w:val="1"/>
      <w:marLeft w:val="0"/>
      <w:marRight w:val="0"/>
      <w:marTop w:val="0"/>
      <w:marBottom w:val="0"/>
      <w:divBdr>
        <w:top w:val="none" w:sz="0" w:space="0" w:color="auto"/>
        <w:left w:val="none" w:sz="0" w:space="0" w:color="auto"/>
        <w:bottom w:val="none" w:sz="0" w:space="0" w:color="auto"/>
        <w:right w:val="none" w:sz="0" w:space="0" w:color="auto"/>
      </w:divBdr>
    </w:div>
    <w:div w:id="918058699">
      <w:bodyDiv w:val="1"/>
      <w:marLeft w:val="0"/>
      <w:marRight w:val="0"/>
      <w:marTop w:val="0"/>
      <w:marBottom w:val="0"/>
      <w:divBdr>
        <w:top w:val="none" w:sz="0" w:space="0" w:color="auto"/>
        <w:left w:val="none" w:sz="0" w:space="0" w:color="auto"/>
        <w:bottom w:val="none" w:sz="0" w:space="0" w:color="auto"/>
        <w:right w:val="none" w:sz="0" w:space="0" w:color="auto"/>
      </w:divBdr>
    </w:div>
    <w:div w:id="962544511">
      <w:bodyDiv w:val="1"/>
      <w:marLeft w:val="0"/>
      <w:marRight w:val="0"/>
      <w:marTop w:val="0"/>
      <w:marBottom w:val="0"/>
      <w:divBdr>
        <w:top w:val="none" w:sz="0" w:space="0" w:color="auto"/>
        <w:left w:val="none" w:sz="0" w:space="0" w:color="auto"/>
        <w:bottom w:val="none" w:sz="0" w:space="0" w:color="auto"/>
        <w:right w:val="none" w:sz="0" w:space="0" w:color="auto"/>
      </w:divBdr>
    </w:div>
    <w:div w:id="970744128">
      <w:bodyDiv w:val="1"/>
      <w:marLeft w:val="0"/>
      <w:marRight w:val="0"/>
      <w:marTop w:val="0"/>
      <w:marBottom w:val="0"/>
      <w:divBdr>
        <w:top w:val="none" w:sz="0" w:space="0" w:color="auto"/>
        <w:left w:val="none" w:sz="0" w:space="0" w:color="auto"/>
        <w:bottom w:val="none" w:sz="0" w:space="0" w:color="auto"/>
        <w:right w:val="none" w:sz="0" w:space="0" w:color="auto"/>
      </w:divBdr>
    </w:div>
    <w:div w:id="1262224884">
      <w:bodyDiv w:val="1"/>
      <w:marLeft w:val="0"/>
      <w:marRight w:val="0"/>
      <w:marTop w:val="0"/>
      <w:marBottom w:val="0"/>
      <w:divBdr>
        <w:top w:val="none" w:sz="0" w:space="0" w:color="auto"/>
        <w:left w:val="none" w:sz="0" w:space="0" w:color="auto"/>
        <w:bottom w:val="none" w:sz="0" w:space="0" w:color="auto"/>
        <w:right w:val="none" w:sz="0" w:space="0" w:color="auto"/>
      </w:divBdr>
    </w:div>
    <w:div w:id="1394232423">
      <w:bodyDiv w:val="1"/>
      <w:marLeft w:val="0"/>
      <w:marRight w:val="0"/>
      <w:marTop w:val="0"/>
      <w:marBottom w:val="0"/>
      <w:divBdr>
        <w:top w:val="none" w:sz="0" w:space="0" w:color="auto"/>
        <w:left w:val="none" w:sz="0" w:space="0" w:color="auto"/>
        <w:bottom w:val="none" w:sz="0" w:space="0" w:color="auto"/>
        <w:right w:val="none" w:sz="0" w:space="0" w:color="auto"/>
      </w:divBdr>
    </w:div>
    <w:div w:id="1883711057">
      <w:bodyDiv w:val="1"/>
      <w:marLeft w:val="0"/>
      <w:marRight w:val="0"/>
      <w:marTop w:val="0"/>
      <w:marBottom w:val="0"/>
      <w:divBdr>
        <w:top w:val="none" w:sz="0" w:space="0" w:color="auto"/>
        <w:left w:val="none" w:sz="0" w:space="0" w:color="auto"/>
        <w:bottom w:val="none" w:sz="0" w:space="0" w:color="auto"/>
        <w:right w:val="none" w:sz="0" w:space="0" w:color="auto"/>
      </w:divBdr>
      <w:divsChild>
        <w:div w:id="1906524513">
          <w:marLeft w:val="0"/>
          <w:marRight w:val="0"/>
          <w:marTop w:val="0"/>
          <w:marBottom w:val="0"/>
          <w:divBdr>
            <w:top w:val="none" w:sz="0" w:space="0" w:color="auto"/>
            <w:left w:val="none" w:sz="0" w:space="0" w:color="auto"/>
            <w:bottom w:val="none" w:sz="0" w:space="0" w:color="auto"/>
            <w:right w:val="none" w:sz="0" w:space="0" w:color="auto"/>
          </w:divBdr>
        </w:div>
        <w:div w:id="971715508">
          <w:marLeft w:val="0"/>
          <w:marRight w:val="0"/>
          <w:marTop w:val="0"/>
          <w:marBottom w:val="0"/>
          <w:divBdr>
            <w:top w:val="none" w:sz="0" w:space="0" w:color="auto"/>
            <w:left w:val="none" w:sz="0" w:space="0" w:color="auto"/>
            <w:bottom w:val="none" w:sz="0" w:space="0" w:color="auto"/>
            <w:right w:val="none" w:sz="0" w:space="0" w:color="auto"/>
          </w:divBdr>
        </w:div>
        <w:div w:id="186136126">
          <w:marLeft w:val="0"/>
          <w:marRight w:val="0"/>
          <w:marTop w:val="0"/>
          <w:marBottom w:val="0"/>
          <w:divBdr>
            <w:top w:val="none" w:sz="0" w:space="0" w:color="auto"/>
            <w:left w:val="none" w:sz="0" w:space="0" w:color="auto"/>
            <w:bottom w:val="none" w:sz="0" w:space="0" w:color="auto"/>
            <w:right w:val="none" w:sz="0" w:space="0" w:color="auto"/>
          </w:divBdr>
        </w:div>
      </w:divsChild>
    </w:div>
    <w:div w:id="191346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toring-moktu@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1F2C5-C3B1-4DC8-BCE0-ACB1A9148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14</Pages>
  <Words>5496</Words>
  <Characters>31329</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36752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URIST</dc:creator>
  <cp:lastModifiedBy>Office-User-13</cp:lastModifiedBy>
  <cp:revision>124</cp:revision>
  <cp:lastPrinted>2016-03-10T12:20:00Z</cp:lastPrinted>
  <dcterms:created xsi:type="dcterms:W3CDTF">2016-03-14T11:08:00Z</dcterms:created>
  <dcterms:modified xsi:type="dcterms:W3CDTF">2016-05-26T14:24:00Z</dcterms:modified>
</cp:coreProperties>
</file>