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Заседание комиссии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Московско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Окского территориального управления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Федерального агентства по рыболовству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</w:p>
    <w:p w:rsidR="00371855" w:rsidRDefault="00251B81" w:rsidP="00371855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>
        <w:t xml:space="preserve"> </w:t>
      </w:r>
      <w:r w:rsidR="00406C3D"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по рассмотрению заявок </w:t>
      </w:r>
    </w:p>
    <w:p w:rsidR="00371855" w:rsidRDefault="00406C3D" w:rsidP="00371855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об участии в аукционе</w:t>
      </w:r>
      <w:r w:rsidR="00371855"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406C3D" w:rsidRDefault="00406C3D" w:rsidP="00371855">
      <w:pPr>
        <w:jc w:val="center"/>
      </w:pP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территории </w:t>
      </w:r>
      <w:r w:rsidR="0062671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Ярославской</w:t>
      </w:r>
      <w:r w:rsidR="0097576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области, для осуществления аквакультуры (рыбоводства)</w:t>
      </w:r>
    </w:p>
    <w:p w:rsidR="00E06684" w:rsidRDefault="00E06684">
      <w:pPr>
        <w:jc w:val="center"/>
      </w:pPr>
    </w:p>
    <w:p w:rsidR="00647210" w:rsidRDefault="00647210">
      <w:pPr>
        <w:jc w:val="center"/>
      </w:pPr>
    </w:p>
    <w:p w:rsidR="00E06684" w:rsidRPr="00A3553E" w:rsidRDefault="00E06684" w:rsidP="00647210">
      <w:pPr>
        <w:rPr>
          <w:sz w:val="28"/>
          <w:szCs w:val="28"/>
        </w:rPr>
      </w:pPr>
    </w:p>
    <w:p w:rsidR="00E06684" w:rsidRPr="00A3553E" w:rsidRDefault="00251B81">
      <w:pPr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г. Москва                                                                                   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A3553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015F26" w:rsidRPr="00A3553E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="00015F26" w:rsidRPr="00A3553E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2017 г.                   </w:t>
      </w:r>
    </w:p>
    <w:p w:rsidR="00647210" w:rsidRPr="00A3553E" w:rsidRDefault="00251B81">
      <w:pPr>
        <w:rPr>
          <w:sz w:val="28"/>
          <w:szCs w:val="28"/>
        </w:rPr>
      </w:pPr>
      <w:bookmarkStart w:id="0" w:name="gjdgxs" w:colFirst="0" w:colLast="0"/>
      <w:bookmarkEnd w:id="0"/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E06684" w:rsidRPr="00A3553E" w:rsidRDefault="00251B81" w:rsidP="00A3553E">
      <w:pPr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b/>
          <w:sz w:val="28"/>
          <w:szCs w:val="28"/>
        </w:rPr>
        <w:t>Заместитель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553E">
        <w:rPr>
          <w:rFonts w:ascii="Times New Roman" w:eastAsia="Times New Roman" w:hAnsi="Times New Roman" w:cs="Times New Roman"/>
          <w:b/>
          <w:sz w:val="28"/>
          <w:szCs w:val="28"/>
        </w:rPr>
        <w:t>председателя Комиссии:</w:t>
      </w:r>
    </w:p>
    <w:p w:rsidR="00E06684" w:rsidRPr="00A3553E" w:rsidRDefault="009622E9" w:rsidP="00A3553E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В.З. </w:t>
      </w:r>
      <w:bookmarkStart w:id="1" w:name="_GoBack"/>
      <w:bookmarkEnd w:id="1"/>
      <w:r w:rsidR="00251B81" w:rsidRPr="00A3553E">
        <w:rPr>
          <w:rFonts w:ascii="Times New Roman" w:eastAsia="Times New Roman" w:hAnsi="Times New Roman" w:cs="Times New Roman"/>
          <w:sz w:val="28"/>
          <w:szCs w:val="28"/>
        </w:rPr>
        <w:t xml:space="preserve">Сокмышев </w:t>
      </w:r>
    </w:p>
    <w:p w:rsidR="00647210" w:rsidRPr="00A3553E" w:rsidRDefault="00647210" w:rsidP="00A3553E">
      <w:pPr>
        <w:rPr>
          <w:sz w:val="28"/>
          <w:szCs w:val="28"/>
        </w:rPr>
      </w:pPr>
    </w:p>
    <w:p w:rsidR="00E06684" w:rsidRPr="00A3553E" w:rsidRDefault="00251B81" w:rsidP="00A3553E">
      <w:pPr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Члены Комиссии:  </w:t>
      </w:r>
    </w:p>
    <w:p w:rsidR="00E06684" w:rsidRPr="00A3553E" w:rsidRDefault="00251B81" w:rsidP="00A3553E">
      <w:pPr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r w:rsidR="00015F26" w:rsidRPr="00A3553E">
        <w:rPr>
          <w:rFonts w:ascii="Times New Roman" w:eastAsia="Times New Roman" w:hAnsi="Times New Roman" w:cs="Times New Roman"/>
          <w:sz w:val="28"/>
          <w:szCs w:val="28"/>
        </w:rPr>
        <w:t>Петров, И.В. Семенова</w:t>
      </w:r>
      <w:r w:rsidR="00835652" w:rsidRPr="00A355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F3264">
        <w:rPr>
          <w:rFonts w:ascii="Times New Roman" w:eastAsia="Times New Roman" w:hAnsi="Times New Roman" w:cs="Times New Roman"/>
          <w:sz w:val="28"/>
          <w:szCs w:val="28"/>
        </w:rPr>
        <w:t>Е.Ю. Перминова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E06684" w:rsidRPr="00A3553E" w:rsidRDefault="00251B81" w:rsidP="00A3553E">
      <w:pPr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Ю.Ю. Грязнова, </w:t>
      </w:r>
      <w:r w:rsidR="00015F26" w:rsidRPr="00A3553E">
        <w:rPr>
          <w:rFonts w:ascii="Times New Roman" w:eastAsia="Times New Roman" w:hAnsi="Times New Roman" w:cs="Times New Roman"/>
          <w:sz w:val="28"/>
          <w:szCs w:val="28"/>
        </w:rPr>
        <w:t>С.Г. Кикнадзе (по согласованию)</w:t>
      </w:r>
    </w:p>
    <w:p w:rsidR="00E06684" w:rsidRPr="00A3553E" w:rsidRDefault="00E06684" w:rsidP="00A3553E">
      <w:pPr>
        <w:tabs>
          <w:tab w:val="left" w:pos="840"/>
        </w:tabs>
        <w:jc w:val="center"/>
        <w:rPr>
          <w:sz w:val="28"/>
          <w:szCs w:val="28"/>
        </w:rPr>
      </w:pPr>
    </w:p>
    <w:p w:rsidR="00E06684" w:rsidRPr="00A3553E" w:rsidRDefault="00251B81" w:rsidP="00A3553E">
      <w:pPr>
        <w:tabs>
          <w:tab w:val="left" w:pos="840"/>
        </w:tabs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Комиссии: Е.С. Ивашкина </w:t>
      </w:r>
    </w:p>
    <w:p w:rsidR="00E06684" w:rsidRPr="00A3553E" w:rsidRDefault="00E06684" w:rsidP="00A3553E">
      <w:pPr>
        <w:tabs>
          <w:tab w:val="left" w:pos="840"/>
        </w:tabs>
        <w:rPr>
          <w:sz w:val="28"/>
          <w:szCs w:val="28"/>
        </w:rPr>
      </w:pPr>
    </w:p>
    <w:p w:rsidR="00E06684" w:rsidRPr="00A3553E" w:rsidRDefault="00251B81" w:rsidP="00A3553E">
      <w:pPr>
        <w:ind w:firstLine="708"/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Комиссия правомочна осуществлять свои функции, присутствуют </w:t>
      </w:r>
      <w:r w:rsidR="0025097A" w:rsidRPr="00A3553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из 9 членов комиссии, что составляет не менее чем пятьдесят процентов общего числа ее членов. </w:t>
      </w:r>
    </w:p>
    <w:p w:rsidR="00E06684" w:rsidRPr="00A3553E" w:rsidRDefault="00251B81" w:rsidP="00A3553E">
      <w:pPr>
        <w:tabs>
          <w:tab w:val="left" w:pos="840"/>
        </w:tabs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684" w:rsidRPr="00A3553E" w:rsidRDefault="00E06684" w:rsidP="00A3553E">
      <w:pPr>
        <w:tabs>
          <w:tab w:val="left" w:pos="840"/>
        </w:tabs>
        <w:jc w:val="center"/>
        <w:rPr>
          <w:sz w:val="28"/>
          <w:szCs w:val="28"/>
        </w:rPr>
      </w:pPr>
    </w:p>
    <w:p w:rsidR="00E06684" w:rsidRPr="00A3553E" w:rsidRDefault="00251B81" w:rsidP="00A3553E">
      <w:pPr>
        <w:ind w:firstLine="426"/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25097A" w:rsidRPr="00A355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 xml:space="preserve"> заяв</w:t>
      </w:r>
      <w:r w:rsidR="00647210" w:rsidRPr="00A3553E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684" w:rsidRPr="00A3553E" w:rsidRDefault="00251B81" w:rsidP="00A3553E">
      <w:pPr>
        <w:ind w:firstLine="426"/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>Отозванные или измененные заявки об участии в аукционе отсутствуют.</w:t>
      </w:r>
    </w:p>
    <w:p w:rsidR="00E06684" w:rsidRPr="00A3553E" w:rsidRDefault="00E06684" w:rsidP="00A3553E">
      <w:pPr>
        <w:jc w:val="both"/>
        <w:rPr>
          <w:sz w:val="28"/>
          <w:szCs w:val="28"/>
        </w:rPr>
      </w:pPr>
    </w:p>
    <w:p w:rsidR="00E06684" w:rsidRPr="00A3553E" w:rsidRDefault="00251B81" w:rsidP="00A3553E">
      <w:pPr>
        <w:ind w:firstLine="426"/>
        <w:jc w:val="both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организации и проведения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организации и проведения торгов.</w:t>
      </w:r>
    </w:p>
    <w:p w:rsidR="00E06684" w:rsidRPr="00A3553E" w:rsidRDefault="00E06684" w:rsidP="00A3553E">
      <w:pPr>
        <w:ind w:firstLine="708"/>
        <w:rPr>
          <w:sz w:val="28"/>
          <w:szCs w:val="28"/>
        </w:rPr>
      </w:pPr>
    </w:p>
    <w:p w:rsidR="00E06684" w:rsidRPr="00A3553E" w:rsidRDefault="00251B81" w:rsidP="00A3553E">
      <w:pPr>
        <w:ind w:firstLine="708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рассмотрения заявок об участии в аукционе Комиссия приняла следующие Решения:</w:t>
      </w:r>
    </w:p>
    <w:p w:rsidR="00E06684" w:rsidRPr="00A3553E" w:rsidRDefault="00E06684" w:rsidP="00A3553E">
      <w:pPr>
        <w:ind w:firstLine="708"/>
        <w:rPr>
          <w:sz w:val="28"/>
          <w:szCs w:val="28"/>
        </w:rPr>
      </w:pPr>
    </w:p>
    <w:p w:rsidR="00E06684" w:rsidRDefault="00251B81" w:rsidP="00A3553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sz w:val="28"/>
          <w:szCs w:val="28"/>
        </w:rPr>
        <w:tab/>
        <w:t xml:space="preserve">1. В соответствии с пунктами 107 и 108 Правил организации и проведения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</w:t>
      </w:r>
      <w:r w:rsidRPr="00A355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заявителя, подавшего заявку об участии в аукционе, участником аукциона, или об отказе в допуске заявителя к участию в аукционе в порядке и по основаниям, которые предусмотрены Правилами организации и проведения торгов: </w:t>
      </w:r>
    </w:p>
    <w:tbl>
      <w:tblPr>
        <w:tblStyle w:val="a5"/>
        <w:tblW w:w="10903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1236"/>
        <w:gridCol w:w="1843"/>
        <w:gridCol w:w="1417"/>
        <w:gridCol w:w="1134"/>
        <w:gridCol w:w="1418"/>
        <w:gridCol w:w="1843"/>
        <w:gridCol w:w="1438"/>
      </w:tblGrid>
      <w:tr w:rsidR="00E06684" w:rsidTr="009622E9">
        <w:trPr>
          <w:trHeight w:val="1524"/>
        </w:trPr>
        <w:tc>
          <w:tcPr>
            <w:tcW w:w="574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ab/>
              <w:t>№</w:t>
            </w:r>
          </w:p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236" w:type="dxa"/>
          </w:tcPr>
          <w:p w:rsidR="00E06684" w:rsidRPr="0025097A" w:rsidRDefault="00251B81">
            <w:pPr>
              <w:ind w:left="34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Регистрационный номер заявки об участии в аукционе</w:t>
            </w:r>
          </w:p>
        </w:tc>
        <w:tc>
          <w:tcPr>
            <w:tcW w:w="1843" w:type="dxa"/>
          </w:tcPr>
          <w:p w:rsidR="00E06684" w:rsidRPr="0025097A" w:rsidRDefault="00251B81">
            <w:pPr>
              <w:ind w:left="176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Заявитель</w:t>
            </w:r>
          </w:p>
          <w:p w:rsidR="00E06684" w:rsidRPr="0025097A" w:rsidRDefault="00251B81">
            <w:pPr>
              <w:ind w:left="34"/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(наименование)</w:t>
            </w:r>
          </w:p>
          <w:p w:rsidR="00E06684" w:rsidRPr="0025097A" w:rsidRDefault="00E06684">
            <w:pPr>
              <w:ind w:left="34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подачи заявок об участии в аукционе</w:t>
            </w:r>
          </w:p>
        </w:tc>
        <w:tc>
          <w:tcPr>
            <w:tcW w:w="1134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Сведения о внесенных задатках</w:t>
            </w:r>
          </w:p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(в рублях)</w:t>
            </w:r>
          </w:p>
        </w:tc>
        <w:tc>
          <w:tcPr>
            <w:tcW w:w="1418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Сведения об отозванных заявках об участии в аукционе</w:t>
            </w:r>
          </w:p>
        </w:tc>
        <w:tc>
          <w:tcPr>
            <w:tcW w:w="1843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438" w:type="dxa"/>
          </w:tcPr>
          <w:p w:rsidR="00E06684" w:rsidRPr="0025097A" w:rsidRDefault="00251B81">
            <w:pPr>
              <w:jc w:val="center"/>
              <w:rPr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E06684" w:rsidTr="009622E9">
        <w:trPr>
          <w:trHeight w:val="291"/>
        </w:trPr>
        <w:tc>
          <w:tcPr>
            <w:tcW w:w="574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36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38" w:type="dxa"/>
          </w:tcPr>
          <w:p w:rsidR="00E06684" w:rsidRPr="0025097A" w:rsidRDefault="00251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9622E9" w:rsidTr="009622E9">
        <w:trPr>
          <w:trHeight w:val="463"/>
        </w:trPr>
        <w:tc>
          <w:tcPr>
            <w:tcW w:w="574" w:type="dxa"/>
            <w:vAlign w:val="center"/>
          </w:tcPr>
          <w:p w:rsidR="009622E9" w:rsidRPr="0025097A" w:rsidRDefault="009622E9" w:rsidP="009622E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36" w:type="dxa"/>
          </w:tcPr>
          <w:p w:rsidR="009622E9" w:rsidRPr="009622E9" w:rsidRDefault="009622E9" w:rsidP="009622E9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ЗТ(АЯ)-01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E9" w:rsidRPr="009622E9" w:rsidRDefault="009622E9" w:rsidP="009622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ИП Кандалов И.В.</w:t>
            </w:r>
          </w:p>
        </w:tc>
        <w:tc>
          <w:tcPr>
            <w:tcW w:w="1417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13.03.2017</w:t>
            </w:r>
          </w:p>
        </w:tc>
        <w:tc>
          <w:tcPr>
            <w:tcW w:w="1134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8160,00</w:t>
            </w:r>
          </w:p>
        </w:tc>
        <w:tc>
          <w:tcPr>
            <w:tcW w:w="1418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E9" w:rsidRPr="009622E9" w:rsidRDefault="009622E9" w:rsidP="009622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ИП Кандалов И.В.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E9" w:rsidRPr="009622E9" w:rsidRDefault="009622E9" w:rsidP="009622E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622E9" w:rsidTr="009622E9">
        <w:trPr>
          <w:trHeight w:val="362"/>
        </w:trPr>
        <w:tc>
          <w:tcPr>
            <w:tcW w:w="574" w:type="dxa"/>
            <w:vAlign w:val="center"/>
          </w:tcPr>
          <w:p w:rsidR="009622E9" w:rsidRPr="0025097A" w:rsidRDefault="009622E9" w:rsidP="009622E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097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36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ЗТ(АЯ)-02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E9" w:rsidRPr="009622E9" w:rsidRDefault="009622E9" w:rsidP="009622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ИП Палихов С.В.</w:t>
            </w:r>
          </w:p>
        </w:tc>
        <w:tc>
          <w:tcPr>
            <w:tcW w:w="1417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13.03.2017</w:t>
            </w:r>
          </w:p>
        </w:tc>
        <w:tc>
          <w:tcPr>
            <w:tcW w:w="1134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8160,00</w:t>
            </w:r>
          </w:p>
        </w:tc>
        <w:tc>
          <w:tcPr>
            <w:tcW w:w="1418" w:type="dxa"/>
          </w:tcPr>
          <w:p w:rsidR="009622E9" w:rsidRPr="009622E9" w:rsidRDefault="009622E9" w:rsidP="009622E9">
            <w:pPr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E9" w:rsidRPr="009622E9" w:rsidRDefault="009622E9" w:rsidP="009622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622E9">
              <w:rPr>
                <w:rFonts w:ascii="Times New Roman" w:hAnsi="Times New Roman" w:cs="Times New Roman"/>
              </w:rPr>
              <w:t>ИП Палихов С.В.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E9" w:rsidRPr="009622E9" w:rsidRDefault="009622E9" w:rsidP="009622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06684" w:rsidRPr="00A3553E" w:rsidRDefault="00251B81" w:rsidP="00D82F1E">
      <w:pPr>
        <w:spacing w:line="276" w:lineRule="auto"/>
        <w:ind w:firstLine="708"/>
        <w:rPr>
          <w:sz w:val="28"/>
          <w:szCs w:val="28"/>
        </w:rPr>
      </w:pPr>
      <w:r w:rsidRPr="00A3553E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Голосовали: </w:t>
      </w:r>
    </w:p>
    <w:p w:rsidR="0025097A" w:rsidRPr="009622E9" w:rsidRDefault="009622E9" w:rsidP="009622E9">
      <w:pPr>
        <w:spacing w:line="276" w:lineRule="auto"/>
        <w:ind w:firstLine="708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«за» - единогласно</w:t>
      </w:r>
    </w:p>
    <w:p w:rsidR="0025097A" w:rsidRDefault="0025097A" w:rsidP="0025097A">
      <w:pPr>
        <w:tabs>
          <w:tab w:val="left" w:pos="0"/>
          <w:tab w:val="left" w:pos="567"/>
        </w:tabs>
        <w:jc w:val="both"/>
      </w:pPr>
    </w:p>
    <w:p w:rsidR="009622E9" w:rsidRPr="008B7B7B" w:rsidRDefault="009622E9" w:rsidP="009622E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В соответствии с Правилами организации и проведения торгов </w:t>
      </w: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и документацией об аукционе, провести аукцион в отношении следующего лота: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1041"/>
        <w:gridCol w:w="8036"/>
      </w:tblGrid>
      <w:tr w:rsidR="009622E9" w:rsidRPr="008B7B7B" w:rsidTr="009622E9">
        <w:trPr>
          <w:trHeight w:val="786"/>
          <w:jc w:val="center"/>
        </w:trPr>
        <w:tc>
          <w:tcPr>
            <w:tcW w:w="723" w:type="dxa"/>
            <w:shd w:val="clear" w:color="auto" w:fill="auto"/>
          </w:tcPr>
          <w:p w:rsidR="009622E9" w:rsidRPr="008B7B7B" w:rsidRDefault="009622E9" w:rsidP="00DB4818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041" w:type="dxa"/>
            <w:shd w:val="clear" w:color="auto" w:fill="auto"/>
          </w:tcPr>
          <w:p w:rsidR="009622E9" w:rsidRPr="008B7B7B" w:rsidRDefault="009622E9" w:rsidP="00DB4818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:rsidR="009622E9" w:rsidRPr="008B7B7B" w:rsidRDefault="009622E9" w:rsidP="00DB4818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8036" w:type="dxa"/>
            <w:shd w:val="clear" w:color="auto" w:fill="auto"/>
          </w:tcPr>
          <w:p w:rsidR="009622E9" w:rsidRPr="008B7B7B" w:rsidRDefault="009622E9" w:rsidP="00DB481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Наименование</w:t>
            </w:r>
          </w:p>
          <w:p w:rsidR="009622E9" w:rsidRPr="008B7B7B" w:rsidRDefault="009622E9" w:rsidP="00DB4818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и месторасположение</w:t>
            </w:r>
            <w:r w:rsidRPr="008B7B7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  <w:t>рыбоводного участка</w:t>
            </w:r>
          </w:p>
        </w:tc>
      </w:tr>
      <w:tr w:rsidR="009622E9" w:rsidRPr="008B7B7B" w:rsidTr="009622E9">
        <w:trPr>
          <w:trHeight w:val="414"/>
          <w:jc w:val="center"/>
        </w:trPr>
        <w:tc>
          <w:tcPr>
            <w:tcW w:w="723" w:type="dxa"/>
            <w:shd w:val="clear" w:color="auto" w:fill="auto"/>
          </w:tcPr>
          <w:p w:rsidR="009622E9" w:rsidRPr="008B7B7B" w:rsidRDefault="009622E9" w:rsidP="00DB4818">
            <w:pPr>
              <w:widowControl/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1041" w:type="dxa"/>
            <w:shd w:val="clear" w:color="auto" w:fill="auto"/>
          </w:tcPr>
          <w:p w:rsidR="009622E9" w:rsidRPr="008B7B7B" w:rsidRDefault="009622E9" w:rsidP="00DB4818">
            <w:pPr>
              <w:widowControl/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7B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9622E9" w:rsidRPr="009622E9" w:rsidRDefault="009622E9" w:rsidP="009622E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622E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Рыбоводный участок №1</w:t>
            </w:r>
          </w:p>
          <w:p w:rsidR="009622E9" w:rsidRPr="008B7B7B" w:rsidRDefault="009622E9" w:rsidP="009622E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622E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на реке Тошма, Переславский муниципальный район Ярославской области</w:t>
            </w:r>
          </w:p>
        </w:tc>
      </w:tr>
    </w:tbl>
    <w:p w:rsidR="009622E9" w:rsidRPr="008B7B7B" w:rsidRDefault="009622E9" w:rsidP="009622E9">
      <w:pPr>
        <w:widowControl/>
        <w:ind w:firstLine="708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Голосовали: </w:t>
      </w:r>
    </w:p>
    <w:p w:rsidR="009622E9" w:rsidRPr="008B7B7B" w:rsidRDefault="009622E9" w:rsidP="009622E9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color w:val="auto"/>
          <w:sz w:val="28"/>
          <w:szCs w:val="28"/>
        </w:rPr>
        <w:t>«за» - единогласно</w:t>
      </w:r>
    </w:p>
    <w:p w:rsidR="009622E9" w:rsidRPr="008B7B7B" w:rsidRDefault="009622E9" w:rsidP="009622E9">
      <w:pPr>
        <w:widowControl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622E9" w:rsidRPr="008B7B7B" w:rsidRDefault="009622E9" w:rsidP="009622E9">
      <w:pPr>
        <w:spacing w:line="276" w:lineRule="auto"/>
        <w:ind w:firstLine="567"/>
        <w:jc w:val="both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3. Разместить протокол рассмотрения заявок об участии в аукционе 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br/>
        <w:t xml:space="preserve">на официальных сайтах: www.torgi.gov.ru; </w:t>
      </w:r>
      <w:hyperlink r:id="rId6">
        <w:r w:rsidRPr="008B7B7B">
          <w:rPr>
            <w:rFonts w:ascii="Times New Roman" w:eastAsia="Times New Roman" w:hAnsi="Times New Roman" w:cs="Times New Roman"/>
            <w:sz w:val="28"/>
            <w:szCs w:val="28"/>
          </w:rPr>
          <w:t>www.moktu.ru</w:t>
        </w:r>
      </w:hyperlink>
      <w:r w:rsidRPr="008B7B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22E9" w:rsidRPr="008B7B7B" w:rsidRDefault="009622E9" w:rsidP="009622E9">
      <w:pPr>
        <w:ind w:firstLine="567"/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Голосовали: </w:t>
      </w:r>
    </w:p>
    <w:p w:rsidR="009622E9" w:rsidRDefault="009622E9" w:rsidP="009622E9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«за» - единогласно</w:t>
      </w:r>
    </w:p>
    <w:p w:rsidR="009622E9" w:rsidRDefault="009622E9" w:rsidP="009622E9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622E9" w:rsidRPr="008B7B7B" w:rsidRDefault="009622E9" w:rsidP="009622E9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ПОДПИСИ:</w:t>
      </w:r>
    </w:p>
    <w:p w:rsidR="009622E9" w:rsidRPr="008B7B7B" w:rsidRDefault="009622E9" w:rsidP="009622E9">
      <w:pPr>
        <w:rPr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омиссии: ________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_В.З. Сокмышев                                                                                                                                       </w:t>
      </w:r>
    </w:p>
    <w:p w:rsidR="009622E9" w:rsidRPr="008B7B7B" w:rsidRDefault="009622E9" w:rsidP="009622E9">
      <w:pPr>
        <w:spacing w:before="120"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Члены комиссии: ______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А.А. Петров</w:t>
      </w:r>
      <w:r>
        <w:rPr>
          <w:rFonts w:ascii="Times New Roman" w:eastAsia="Times New Roman" w:hAnsi="Times New Roman" w:cs="Times New Roman"/>
          <w:sz w:val="28"/>
          <w:szCs w:val="28"/>
        </w:rPr>
        <w:t>; ______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И.В. Семенова</w:t>
      </w:r>
      <w:r>
        <w:rPr>
          <w:rFonts w:ascii="Times New Roman" w:eastAsia="Times New Roman" w:hAnsi="Times New Roman" w:cs="Times New Roman"/>
          <w:sz w:val="28"/>
          <w:szCs w:val="28"/>
        </w:rPr>
        <w:t>; _____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Ю.Ю. Грязнова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22E9" w:rsidRDefault="009622E9" w:rsidP="009622E9">
      <w:pPr>
        <w:spacing w:line="360" w:lineRule="auto"/>
        <w:ind w:right="164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С.Г. Кикнадзе</w:t>
      </w:r>
      <w:r>
        <w:rPr>
          <w:rFonts w:ascii="Times New Roman" w:eastAsia="Times New Roman" w:hAnsi="Times New Roman" w:cs="Times New Roman"/>
          <w:sz w:val="28"/>
          <w:szCs w:val="28"/>
        </w:rPr>
        <w:t>; 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</w:rPr>
        <w:t>Е.Ю. Перминова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622E9" w:rsidRPr="008B7B7B" w:rsidRDefault="009622E9" w:rsidP="009622E9">
      <w:pPr>
        <w:spacing w:line="360" w:lineRule="auto"/>
        <w:ind w:right="164"/>
        <w:rPr>
          <w:rFonts w:ascii="Times New Roman" w:eastAsia="Times New Roman" w:hAnsi="Times New Roman" w:cs="Times New Roman"/>
          <w:sz w:val="28"/>
          <w:szCs w:val="28"/>
        </w:rPr>
      </w:pPr>
      <w:r w:rsidRPr="008B7B7B">
        <w:rPr>
          <w:rFonts w:ascii="Times New Roman" w:eastAsia="Times New Roman" w:hAnsi="Times New Roman" w:cs="Times New Roman"/>
          <w:sz w:val="28"/>
          <w:szCs w:val="28"/>
        </w:rPr>
        <w:t>Секретарь комиссии: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B7B7B">
        <w:rPr>
          <w:rFonts w:ascii="Times New Roman" w:eastAsia="Times New Roman" w:hAnsi="Times New Roman" w:cs="Times New Roman"/>
          <w:sz w:val="28"/>
          <w:szCs w:val="28"/>
        </w:rPr>
        <w:t xml:space="preserve"> Е.С. Ивашкина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684" w:rsidRPr="00B5651C" w:rsidRDefault="00E06684">
      <w:pPr>
        <w:ind w:right="164"/>
        <w:rPr>
          <w:sz w:val="28"/>
          <w:szCs w:val="28"/>
        </w:rPr>
      </w:pPr>
    </w:p>
    <w:sectPr w:rsidR="00E06684" w:rsidRPr="00B5651C">
      <w:headerReference w:type="default" r:id="rId7"/>
      <w:footerReference w:type="default" r:id="rId8"/>
      <w:pgSz w:w="11906" w:h="16838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3DA" w:rsidRDefault="005423DA">
      <w:r>
        <w:separator/>
      </w:r>
    </w:p>
  </w:endnote>
  <w:endnote w:type="continuationSeparator" w:id="0">
    <w:p w:rsidR="005423DA" w:rsidRDefault="0054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3DA" w:rsidRDefault="005423DA">
      <w:r>
        <w:separator/>
      </w:r>
    </w:p>
  </w:footnote>
  <w:footnote w:type="continuationSeparator" w:id="0">
    <w:p w:rsidR="005423DA" w:rsidRDefault="00542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9622E9">
      <w:rPr>
        <w:noProof/>
      </w:rPr>
      <w:t>2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15F26"/>
    <w:rsid w:val="00033EB7"/>
    <w:rsid w:val="00094357"/>
    <w:rsid w:val="000F7762"/>
    <w:rsid w:val="00247DFA"/>
    <w:rsid w:val="0025097A"/>
    <w:rsid w:val="00251B81"/>
    <w:rsid w:val="002D4299"/>
    <w:rsid w:val="00371855"/>
    <w:rsid w:val="00393F6C"/>
    <w:rsid w:val="003C473B"/>
    <w:rsid w:val="00406C3D"/>
    <w:rsid w:val="00495992"/>
    <w:rsid w:val="004A6E4B"/>
    <w:rsid w:val="004D7F5F"/>
    <w:rsid w:val="005423DA"/>
    <w:rsid w:val="005736FC"/>
    <w:rsid w:val="00626718"/>
    <w:rsid w:val="00647210"/>
    <w:rsid w:val="006D79C6"/>
    <w:rsid w:val="007A3368"/>
    <w:rsid w:val="007D59A0"/>
    <w:rsid w:val="00835652"/>
    <w:rsid w:val="008C1F2D"/>
    <w:rsid w:val="009622E9"/>
    <w:rsid w:val="00975764"/>
    <w:rsid w:val="009832CC"/>
    <w:rsid w:val="00A3553E"/>
    <w:rsid w:val="00A752F5"/>
    <w:rsid w:val="00AA03AD"/>
    <w:rsid w:val="00B16EE2"/>
    <w:rsid w:val="00B45723"/>
    <w:rsid w:val="00B5651C"/>
    <w:rsid w:val="00C41CCF"/>
    <w:rsid w:val="00C70552"/>
    <w:rsid w:val="00CA4AAF"/>
    <w:rsid w:val="00CE05AC"/>
    <w:rsid w:val="00D82F1E"/>
    <w:rsid w:val="00D94C22"/>
    <w:rsid w:val="00DF3264"/>
    <w:rsid w:val="00E06684"/>
    <w:rsid w:val="00FD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99536-E7E3-45E3-8984-B230345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35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Ивашкина Елена</cp:lastModifiedBy>
  <cp:revision>29</cp:revision>
  <cp:lastPrinted>2017-03-14T08:43:00Z</cp:lastPrinted>
  <dcterms:created xsi:type="dcterms:W3CDTF">2017-01-18T06:21:00Z</dcterms:created>
  <dcterms:modified xsi:type="dcterms:W3CDTF">2017-03-14T08:45:00Z</dcterms:modified>
</cp:coreProperties>
</file>