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47210" w:rsidRDefault="00647210">
      <w:pPr>
        <w:tabs>
          <w:tab w:val="left" w:pos="840"/>
        </w:tabs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ПРОТОКОЛ</w:t>
      </w:r>
    </w:p>
    <w:p w:rsidR="00E06684" w:rsidRDefault="00251B81">
      <w:pPr>
        <w:tabs>
          <w:tab w:val="left" w:pos="840"/>
        </w:tabs>
        <w:jc w:val="center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Заседание комиссии </w:t>
      </w:r>
    </w:p>
    <w:p w:rsidR="00E06684" w:rsidRDefault="00251B81">
      <w:pPr>
        <w:tabs>
          <w:tab w:val="left" w:pos="840"/>
        </w:tabs>
        <w:jc w:val="center"/>
      </w:pPr>
      <w:r>
        <w:rPr>
          <w:rFonts w:ascii="Times New Roman" w:eastAsia="Times New Roman" w:hAnsi="Times New Roman" w:cs="Times New Roman"/>
          <w:b/>
          <w:sz w:val="26"/>
          <w:szCs w:val="26"/>
        </w:rPr>
        <w:t>Московско</w:t>
      </w: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Окского территориального управления </w:t>
      </w:r>
    </w:p>
    <w:p w:rsidR="00E06684" w:rsidRDefault="00251B81">
      <w:pPr>
        <w:tabs>
          <w:tab w:val="left" w:pos="840"/>
        </w:tabs>
        <w:jc w:val="center"/>
      </w:pPr>
      <w:r>
        <w:rPr>
          <w:rFonts w:ascii="Times New Roman" w:eastAsia="Times New Roman" w:hAnsi="Times New Roman" w:cs="Times New Roman"/>
          <w:b/>
          <w:sz w:val="26"/>
          <w:szCs w:val="26"/>
        </w:rPr>
        <w:t>Федерального агентства по рыболовству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</w:t>
      </w:r>
    </w:p>
    <w:p w:rsidR="00371855" w:rsidRDefault="00251B81" w:rsidP="00371855">
      <w:pPr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по организации и проведению торгов (конкурсов, аукционов) на право заключения договора пользования рыбоводным участком</w:t>
      </w:r>
      <w:r w:rsidR="00371855">
        <w:t xml:space="preserve"> </w:t>
      </w:r>
      <w:r w:rsidR="00406C3D" w:rsidRPr="00406C3D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по рассмотрению заявок </w:t>
      </w:r>
    </w:p>
    <w:p w:rsidR="00371855" w:rsidRDefault="00406C3D" w:rsidP="00371855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406C3D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об участии в аукционе</w:t>
      </w:r>
      <w:r w:rsidR="00371855">
        <w:t xml:space="preserve"> </w:t>
      </w:r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на право заключения договора пользования рыбоводным участком, расположенным на водных объектах и (или) их частях, </w:t>
      </w:r>
    </w:p>
    <w:p w:rsidR="00406C3D" w:rsidRPr="00406C3D" w:rsidRDefault="00406C3D" w:rsidP="00371855">
      <w:pPr>
        <w:jc w:val="center"/>
      </w:pPr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на территории </w:t>
      </w:r>
      <w:r w:rsidR="00D6416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Ивановской</w:t>
      </w:r>
      <w:r w:rsidR="00371855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области, для осуществления аквакультуры (рыбоводства)</w:t>
      </w:r>
    </w:p>
    <w:p w:rsidR="00E06684" w:rsidRDefault="00E06684">
      <w:pPr>
        <w:jc w:val="center"/>
      </w:pPr>
    </w:p>
    <w:p w:rsidR="00647210" w:rsidRDefault="00647210">
      <w:pPr>
        <w:jc w:val="center"/>
      </w:pPr>
    </w:p>
    <w:p w:rsidR="00E06684" w:rsidRDefault="00E06684" w:rsidP="00647210"/>
    <w:p w:rsidR="00E06684" w:rsidRDefault="00251B81">
      <w:r>
        <w:rPr>
          <w:rFonts w:ascii="Times New Roman" w:eastAsia="Times New Roman" w:hAnsi="Times New Roman" w:cs="Times New Roman"/>
          <w:sz w:val="26"/>
          <w:szCs w:val="26"/>
        </w:rPr>
        <w:t xml:space="preserve">г. Москва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   </w:t>
      </w:r>
      <w:r w:rsidR="00647210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D64162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</w:rPr>
        <w:t>«1</w:t>
      </w:r>
      <w:r w:rsidR="00D64162">
        <w:rPr>
          <w:rFonts w:ascii="Times New Roman" w:eastAsia="Times New Roman" w:hAnsi="Times New Roman" w:cs="Times New Roman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»  </w:t>
      </w:r>
      <w:r w:rsidR="00D64162">
        <w:rPr>
          <w:rFonts w:ascii="Times New Roman" w:eastAsia="Times New Roman" w:hAnsi="Times New Roman" w:cs="Times New Roman"/>
          <w:sz w:val="26"/>
          <w:szCs w:val="26"/>
        </w:rPr>
        <w:t>мая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2017 г.                   </w:t>
      </w:r>
    </w:p>
    <w:p w:rsidR="00E06684" w:rsidRDefault="00251B81"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</w:p>
    <w:p w:rsidR="00E06684" w:rsidRDefault="00E06684"/>
    <w:p w:rsidR="00647210" w:rsidRPr="00182796" w:rsidRDefault="002E71B8">
      <w:pPr>
        <w:rPr>
          <w:rFonts w:ascii="Times New Roman" w:eastAsia="Times New Roman" w:hAnsi="Times New Roman" w:cs="Times New Roman"/>
          <w:b/>
          <w:sz w:val="26"/>
          <w:szCs w:val="26"/>
        </w:rPr>
      </w:pPr>
      <w:r w:rsidRPr="00182796">
        <w:rPr>
          <w:rFonts w:ascii="Times New Roman" w:eastAsia="Times New Roman" w:hAnsi="Times New Roman" w:cs="Times New Roman"/>
          <w:b/>
          <w:sz w:val="26"/>
          <w:szCs w:val="26"/>
        </w:rPr>
        <w:t>Председатель Комиссии:</w:t>
      </w:r>
    </w:p>
    <w:p w:rsidR="002E71B8" w:rsidRPr="00182796" w:rsidRDefault="002E71B8">
      <w:pPr>
        <w:rPr>
          <w:sz w:val="26"/>
          <w:szCs w:val="26"/>
        </w:rPr>
      </w:pPr>
      <w:r w:rsidRPr="00182796">
        <w:rPr>
          <w:rFonts w:ascii="Times New Roman" w:eastAsia="Times New Roman" w:hAnsi="Times New Roman" w:cs="Times New Roman"/>
          <w:sz w:val="26"/>
          <w:szCs w:val="26"/>
        </w:rPr>
        <w:t>А.В. Воротилин</w:t>
      </w:r>
    </w:p>
    <w:p w:rsidR="002E71B8" w:rsidRPr="00182796" w:rsidRDefault="002E71B8">
      <w:pPr>
        <w:rPr>
          <w:sz w:val="26"/>
          <w:szCs w:val="26"/>
        </w:rPr>
      </w:pPr>
    </w:p>
    <w:p w:rsidR="00E06684" w:rsidRPr="00182796" w:rsidRDefault="00251B81">
      <w:pPr>
        <w:rPr>
          <w:sz w:val="26"/>
          <w:szCs w:val="26"/>
        </w:rPr>
      </w:pPr>
      <w:r w:rsidRPr="00182796">
        <w:rPr>
          <w:rFonts w:ascii="Times New Roman" w:eastAsia="Times New Roman" w:hAnsi="Times New Roman" w:cs="Times New Roman"/>
          <w:b/>
          <w:sz w:val="26"/>
          <w:szCs w:val="26"/>
        </w:rPr>
        <w:t>Заместитель</w:t>
      </w:r>
      <w:r w:rsidRPr="0018279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2796">
        <w:rPr>
          <w:rFonts w:ascii="Times New Roman" w:eastAsia="Times New Roman" w:hAnsi="Times New Roman" w:cs="Times New Roman"/>
          <w:b/>
          <w:sz w:val="26"/>
          <w:szCs w:val="26"/>
        </w:rPr>
        <w:t>председателя Комиссии:</w:t>
      </w:r>
    </w:p>
    <w:p w:rsidR="00E06684" w:rsidRPr="00182796" w:rsidRDefault="00D64162">
      <w:pPr>
        <w:rPr>
          <w:sz w:val="26"/>
          <w:szCs w:val="26"/>
        </w:rPr>
      </w:pPr>
      <w:r w:rsidRPr="00182796">
        <w:rPr>
          <w:rFonts w:ascii="Times New Roman" w:eastAsia="Times New Roman" w:hAnsi="Times New Roman" w:cs="Times New Roman"/>
          <w:sz w:val="26"/>
          <w:szCs w:val="26"/>
        </w:rPr>
        <w:t>В.З. Сокмышев</w:t>
      </w:r>
    </w:p>
    <w:p w:rsidR="00647210" w:rsidRPr="00182796" w:rsidRDefault="00647210">
      <w:pPr>
        <w:rPr>
          <w:sz w:val="26"/>
          <w:szCs w:val="26"/>
        </w:rPr>
      </w:pPr>
    </w:p>
    <w:p w:rsidR="00E06684" w:rsidRPr="00182796" w:rsidRDefault="00251B81">
      <w:pPr>
        <w:rPr>
          <w:sz w:val="26"/>
          <w:szCs w:val="26"/>
        </w:rPr>
      </w:pPr>
      <w:r w:rsidRPr="00182796">
        <w:rPr>
          <w:rFonts w:ascii="Times New Roman" w:eastAsia="Times New Roman" w:hAnsi="Times New Roman" w:cs="Times New Roman"/>
          <w:b/>
          <w:sz w:val="26"/>
          <w:szCs w:val="26"/>
        </w:rPr>
        <w:t xml:space="preserve">Члены Комиссии:  </w:t>
      </w:r>
    </w:p>
    <w:p w:rsidR="00E06684" w:rsidRPr="00182796" w:rsidRDefault="00251B81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82796">
        <w:rPr>
          <w:rFonts w:ascii="Times New Roman" w:eastAsia="Times New Roman" w:hAnsi="Times New Roman" w:cs="Times New Roman"/>
          <w:sz w:val="26"/>
          <w:szCs w:val="26"/>
        </w:rPr>
        <w:t>А.А. Петров, И.В. Семенова, С.Г. Кикнадзе (по согласованию).</w:t>
      </w:r>
    </w:p>
    <w:p w:rsidR="00E06684" w:rsidRPr="00182796" w:rsidRDefault="00E06684">
      <w:pPr>
        <w:tabs>
          <w:tab w:val="left" w:pos="840"/>
        </w:tabs>
        <w:jc w:val="center"/>
        <w:rPr>
          <w:sz w:val="26"/>
          <w:szCs w:val="26"/>
        </w:rPr>
      </w:pPr>
    </w:p>
    <w:p w:rsidR="00E06684" w:rsidRPr="00182796" w:rsidRDefault="00251B81">
      <w:pPr>
        <w:tabs>
          <w:tab w:val="left" w:pos="840"/>
        </w:tabs>
        <w:rPr>
          <w:sz w:val="26"/>
          <w:szCs w:val="26"/>
        </w:rPr>
      </w:pPr>
      <w:r w:rsidRPr="00182796">
        <w:rPr>
          <w:rFonts w:ascii="Times New Roman" w:eastAsia="Times New Roman" w:hAnsi="Times New Roman" w:cs="Times New Roman"/>
          <w:sz w:val="26"/>
          <w:szCs w:val="26"/>
        </w:rPr>
        <w:t xml:space="preserve">Секретарь Комиссии: Е.С. Ивашкина </w:t>
      </w:r>
    </w:p>
    <w:p w:rsidR="00E06684" w:rsidRDefault="00E06684">
      <w:pPr>
        <w:tabs>
          <w:tab w:val="left" w:pos="840"/>
        </w:tabs>
      </w:pPr>
    </w:p>
    <w:p w:rsidR="00E06684" w:rsidRDefault="00251B81">
      <w:pPr>
        <w:ind w:firstLine="708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Комиссия правомочна осуществлять свои функции, присутствуют </w:t>
      </w:r>
      <w:r w:rsidR="006D1221">
        <w:rPr>
          <w:rFonts w:ascii="Times New Roman" w:eastAsia="Times New Roman" w:hAnsi="Times New Roman" w:cs="Times New Roman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из </w:t>
      </w:r>
      <w:r w:rsidR="00D64162">
        <w:rPr>
          <w:rFonts w:ascii="Times New Roman" w:eastAsia="Times New Roman" w:hAnsi="Times New Roman" w:cs="Times New Roman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членов комиссии, что составляет не менее чем пятьдесят процентов общего числа ее членов. </w:t>
      </w:r>
    </w:p>
    <w:p w:rsidR="00E06684" w:rsidRDefault="00251B81">
      <w:pPr>
        <w:tabs>
          <w:tab w:val="left" w:pos="840"/>
        </w:tabs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E06684" w:rsidRDefault="00E06684">
      <w:pPr>
        <w:tabs>
          <w:tab w:val="left" w:pos="840"/>
        </w:tabs>
        <w:jc w:val="center"/>
      </w:pPr>
    </w:p>
    <w:p w:rsidR="00E06684" w:rsidRDefault="00251B81">
      <w:pPr>
        <w:ind w:firstLine="426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По окончании срока подачи заявок, указанного в извещении о проведении аукциона, поданы и зарегистрированы в журнале регистрации поданных заявок всего </w:t>
      </w:r>
      <w:r w:rsidR="00D64162">
        <w:rPr>
          <w:rFonts w:ascii="Times New Roman" w:eastAsia="Times New Roman" w:hAnsi="Times New Roman" w:cs="Times New Roman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заяв</w:t>
      </w:r>
      <w:r w:rsidR="00647210">
        <w:rPr>
          <w:rFonts w:ascii="Times New Roman" w:eastAsia="Times New Roman" w:hAnsi="Times New Roman" w:cs="Times New Roman"/>
          <w:sz w:val="26"/>
          <w:szCs w:val="26"/>
        </w:rPr>
        <w:t>ки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06684" w:rsidRDefault="00251B81">
      <w:pPr>
        <w:ind w:firstLine="426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Отозванные или измененные заявки об участии в аукционе отсутствуют.</w:t>
      </w:r>
    </w:p>
    <w:p w:rsidR="00E06684" w:rsidRDefault="00E06684">
      <w:pPr>
        <w:jc w:val="both"/>
      </w:pPr>
    </w:p>
    <w:p w:rsidR="00E06684" w:rsidRDefault="00251B81">
      <w:pPr>
        <w:ind w:firstLine="426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2. В соответствии с положениями постановления Правительства Российской Федерации от 15.05.2014 № 450 «Об утверждении Правил организации и проведения торгов (конкурсов, аукционов) на право заключения договора пользования рыбоводным участком» (далее - Правила организации и проведения торгов) Комиссия рассмотрела заявки об участии в аукционе на соответствие требованиям, установленным документацией об аукционе, а также на соответствие заявителей требованиям, предусмотренным пунктом 18 и пунктом 21 Правил организации и проведения торгов.</w:t>
      </w:r>
    </w:p>
    <w:p w:rsidR="00E06684" w:rsidRDefault="00E06684">
      <w:pPr>
        <w:ind w:firstLine="426"/>
        <w:jc w:val="both"/>
      </w:pPr>
    </w:p>
    <w:p w:rsidR="00E06684" w:rsidRDefault="00E06684">
      <w:pPr>
        <w:ind w:firstLine="708"/>
      </w:pPr>
    </w:p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По результатам рассмотрения заявок об участии в аукционе Комиссия приняла следующие Решения:</w:t>
      </w:r>
    </w:p>
    <w:p w:rsidR="00E06684" w:rsidRDefault="00E06684">
      <w:pPr>
        <w:ind w:firstLine="708"/>
      </w:pPr>
    </w:p>
    <w:p w:rsidR="00E06684" w:rsidRDefault="00251B81">
      <w:pPr>
        <w:tabs>
          <w:tab w:val="left" w:pos="0"/>
          <w:tab w:val="left" w:pos="567"/>
        </w:tabs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1. В соответствии с пунктами 107 и 108 Правил организации и проведения торгов на основании результатов рассмотрения заявок об участии в аукционе комиссия приняла решение о допуске к участию в аукционе заявителя и признании заявителя, подавшего заявку об участии в аукционе, участником аукциона, или об отказе в допуске заявителя к участию в аукционе в порядке и по основаниям, которые предусмотрены Правилами организации и проведения торгов: </w:t>
      </w:r>
    </w:p>
    <w:p w:rsidR="00393F6C" w:rsidRDefault="00393F6C">
      <w:pPr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E3EF3" w:rsidRDefault="004E3EF3">
      <w:pPr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E3EF3" w:rsidRDefault="004E3EF3">
      <w:pPr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143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580"/>
        <w:gridCol w:w="1305"/>
        <w:gridCol w:w="1917"/>
        <w:gridCol w:w="1021"/>
        <w:gridCol w:w="1168"/>
        <w:gridCol w:w="1314"/>
        <w:gridCol w:w="1898"/>
        <w:gridCol w:w="1649"/>
      </w:tblGrid>
      <w:tr w:rsidR="004E3EF3" w:rsidRPr="00FD7BA2" w:rsidTr="00BE51E5">
        <w:trPr>
          <w:trHeight w:val="1039"/>
          <w:tblHeader/>
        </w:trPr>
        <w:tc>
          <w:tcPr>
            <w:tcW w:w="578" w:type="dxa"/>
          </w:tcPr>
          <w:p w:rsidR="004E3EF3" w:rsidRPr="00FD7BA2" w:rsidRDefault="004E3EF3" w:rsidP="005D6795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ab/>
            </w: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№</w:t>
            </w:r>
          </w:p>
          <w:p w:rsidR="004E3EF3" w:rsidRPr="00FD7BA2" w:rsidRDefault="004E3EF3" w:rsidP="005D6795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п/п</w:t>
            </w:r>
          </w:p>
        </w:tc>
        <w:tc>
          <w:tcPr>
            <w:tcW w:w="580" w:type="dxa"/>
          </w:tcPr>
          <w:p w:rsidR="004E3EF3" w:rsidRPr="00FD7BA2" w:rsidRDefault="004E3EF3" w:rsidP="005D6795">
            <w:pPr>
              <w:widowControl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</w:p>
          <w:p w:rsidR="004E3EF3" w:rsidRPr="00FD7BA2" w:rsidRDefault="004E3EF3" w:rsidP="005D6795">
            <w:pPr>
              <w:widowControl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Лот</w:t>
            </w:r>
          </w:p>
          <w:p w:rsidR="004E3EF3" w:rsidRPr="00FD7BA2" w:rsidRDefault="004E3EF3" w:rsidP="005D6795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№</w:t>
            </w:r>
          </w:p>
        </w:tc>
        <w:tc>
          <w:tcPr>
            <w:tcW w:w="1305" w:type="dxa"/>
            <w:shd w:val="clear" w:color="auto" w:fill="auto"/>
          </w:tcPr>
          <w:p w:rsidR="004E3EF3" w:rsidRPr="00FD7BA2" w:rsidRDefault="004E3EF3" w:rsidP="005D6795">
            <w:pPr>
              <w:widowControl/>
              <w:ind w:left="34"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Регистрационный номер заявки об участии в аукционе</w:t>
            </w:r>
          </w:p>
        </w:tc>
        <w:tc>
          <w:tcPr>
            <w:tcW w:w="1917" w:type="dxa"/>
            <w:shd w:val="clear" w:color="auto" w:fill="auto"/>
          </w:tcPr>
          <w:p w:rsidR="004E3EF3" w:rsidRPr="00FD7BA2" w:rsidRDefault="004E3EF3" w:rsidP="005D6795">
            <w:pPr>
              <w:widowControl/>
              <w:ind w:left="176"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Заявитель</w:t>
            </w:r>
          </w:p>
          <w:p w:rsidR="004E3EF3" w:rsidRPr="00FD7BA2" w:rsidRDefault="004E3EF3" w:rsidP="005D6795">
            <w:pPr>
              <w:widowControl/>
              <w:ind w:left="34"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(наименование)</w:t>
            </w:r>
          </w:p>
          <w:p w:rsidR="004E3EF3" w:rsidRPr="00FD7BA2" w:rsidRDefault="004E3EF3" w:rsidP="005D6795">
            <w:pPr>
              <w:widowControl/>
              <w:ind w:left="34"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</w:p>
        </w:tc>
        <w:tc>
          <w:tcPr>
            <w:tcW w:w="1021" w:type="dxa"/>
          </w:tcPr>
          <w:p w:rsidR="004E3EF3" w:rsidRPr="00FD7BA2" w:rsidRDefault="004E3EF3" w:rsidP="005D6795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>Дата подачи заявок об участии в аукционе</w:t>
            </w:r>
          </w:p>
        </w:tc>
        <w:tc>
          <w:tcPr>
            <w:tcW w:w="1168" w:type="dxa"/>
          </w:tcPr>
          <w:p w:rsidR="004E3EF3" w:rsidRPr="00FD7BA2" w:rsidRDefault="004E3EF3" w:rsidP="005D679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>Сведения о внесенных задатках</w:t>
            </w:r>
          </w:p>
          <w:p w:rsidR="004E3EF3" w:rsidRPr="00FD7BA2" w:rsidRDefault="004E3EF3" w:rsidP="005D6795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>(в рублях)</w:t>
            </w:r>
          </w:p>
        </w:tc>
        <w:tc>
          <w:tcPr>
            <w:tcW w:w="1314" w:type="dxa"/>
          </w:tcPr>
          <w:p w:rsidR="004E3EF3" w:rsidRPr="00FD7BA2" w:rsidRDefault="004E3EF3" w:rsidP="005D6795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>Сведения об отозванных заявках об участии в аукционе</w:t>
            </w:r>
          </w:p>
        </w:tc>
        <w:tc>
          <w:tcPr>
            <w:tcW w:w="1898" w:type="dxa"/>
          </w:tcPr>
          <w:p w:rsidR="004E3EF3" w:rsidRPr="00FD7BA2" w:rsidRDefault="004E3EF3" w:rsidP="005D6795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>Имена (наименования) заявителей, признанных участниками аукциона</w:t>
            </w:r>
          </w:p>
        </w:tc>
        <w:tc>
          <w:tcPr>
            <w:tcW w:w="1645" w:type="dxa"/>
            <w:shd w:val="clear" w:color="auto" w:fill="auto"/>
          </w:tcPr>
          <w:p w:rsidR="004E3EF3" w:rsidRPr="00FD7BA2" w:rsidRDefault="004E3EF3" w:rsidP="005D679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>Имена (наименования) заявителей, которым было отказано в признании их участниками аукциона, с указанием причин такого отказа</w:t>
            </w:r>
          </w:p>
        </w:tc>
      </w:tr>
      <w:tr w:rsidR="004E3EF3" w:rsidRPr="00FD7BA2" w:rsidTr="00BE51E5">
        <w:trPr>
          <w:trHeight w:val="202"/>
        </w:trPr>
        <w:tc>
          <w:tcPr>
            <w:tcW w:w="578" w:type="dxa"/>
          </w:tcPr>
          <w:p w:rsidR="004E3EF3" w:rsidRPr="00FD7BA2" w:rsidRDefault="004E3EF3" w:rsidP="005D6795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580" w:type="dxa"/>
          </w:tcPr>
          <w:p w:rsidR="004E3EF3" w:rsidRPr="00FD7BA2" w:rsidRDefault="004E3EF3" w:rsidP="005D6795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305" w:type="dxa"/>
            <w:shd w:val="clear" w:color="auto" w:fill="auto"/>
          </w:tcPr>
          <w:p w:rsidR="004E3EF3" w:rsidRPr="00FD7BA2" w:rsidRDefault="004E3EF3" w:rsidP="005D6795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1917" w:type="dxa"/>
            <w:shd w:val="clear" w:color="auto" w:fill="auto"/>
          </w:tcPr>
          <w:p w:rsidR="004E3EF3" w:rsidRPr="00FD7BA2" w:rsidRDefault="004E3EF3" w:rsidP="005D6795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1021" w:type="dxa"/>
          </w:tcPr>
          <w:p w:rsidR="004E3EF3" w:rsidRPr="00FD7BA2" w:rsidRDefault="004E3EF3" w:rsidP="005D6795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1168" w:type="dxa"/>
          </w:tcPr>
          <w:p w:rsidR="004E3EF3" w:rsidRPr="00FD7BA2" w:rsidRDefault="004E3EF3" w:rsidP="005D6795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1314" w:type="dxa"/>
          </w:tcPr>
          <w:p w:rsidR="004E3EF3" w:rsidRPr="00FD7BA2" w:rsidRDefault="004E3EF3" w:rsidP="005D6795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7</w:t>
            </w:r>
          </w:p>
        </w:tc>
        <w:tc>
          <w:tcPr>
            <w:tcW w:w="1898" w:type="dxa"/>
          </w:tcPr>
          <w:p w:rsidR="004E3EF3" w:rsidRPr="00FD7BA2" w:rsidRDefault="004E3EF3" w:rsidP="005D6795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1645" w:type="dxa"/>
            <w:shd w:val="clear" w:color="auto" w:fill="auto"/>
          </w:tcPr>
          <w:p w:rsidR="004E3EF3" w:rsidRPr="00FD7BA2" w:rsidRDefault="004E3EF3" w:rsidP="005D6795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9</w:t>
            </w:r>
          </w:p>
        </w:tc>
      </w:tr>
      <w:tr w:rsidR="004E3EF3" w:rsidRPr="00FD7BA2" w:rsidTr="00BE51E5">
        <w:trPr>
          <w:trHeight w:val="13"/>
        </w:trPr>
        <w:tc>
          <w:tcPr>
            <w:tcW w:w="578" w:type="dxa"/>
          </w:tcPr>
          <w:p w:rsidR="004E3EF3" w:rsidRPr="00FD7BA2" w:rsidRDefault="004E3EF3" w:rsidP="005D6795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1.</w:t>
            </w:r>
          </w:p>
        </w:tc>
        <w:tc>
          <w:tcPr>
            <w:tcW w:w="580" w:type="dxa"/>
          </w:tcPr>
          <w:p w:rsidR="004E3EF3" w:rsidRPr="00FD7BA2" w:rsidRDefault="004E3EF3" w:rsidP="005D6795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F3" w:rsidRPr="009E1CBF" w:rsidRDefault="004E3EF3" w:rsidP="005D6795">
            <w:r>
              <w:t>ЗТ(АИ)-01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F3" w:rsidRPr="009C04FE" w:rsidRDefault="004E3EF3" w:rsidP="004E3EF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C04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Общество с ограниченной ответственностью «Волга»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F3" w:rsidRPr="00296593" w:rsidRDefault="004E3EF3" w:rsidP="005D6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28.04.2017</w:t>
            </w:r>
          </w:p>
        </w:tc>
        <w:tc>
          <w:tcPr>
            <w:tcW w:w="1168" w:type="dxa"/>
          </w:tcPr>
          <w:p w:rsidR="004E3EF3" w:rsidRPr="00FD7BA2" w:rsidRDefault="004E3EF3" w:rsidP="005D6795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5072-00</w:t>
            </w:r>
          </w:p>
        </w:tc>
        <w:tc>
          <w:tcPr>
            <w:tcW w:w="1314" w:type="dxa"/>
          </w:tcPr>
          <w:p w:rsidR="004E3EF3" w:rsidRPr="00FD7BA2" w:rsidRDefault="004E3EF3" w:rsidP="005D6795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F3" w:rsidRPr="009C04FE" w:rsidRDefault="009C04FE" w:rsidP="009C04F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C04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Общество с ограниченной ответственностью «Волга»</w:t>
            </w:r>
          </w:p>
        </w:tc>
        <w:tc>
          <w:tcPr>
            <w:tcW w:w="1645" w:type="dxa"/>
            <w:shd w:val="clear" w:color="auto" w:fill="auto"/>
          </w:tcPr>
          <w:p w:rsidR="004E3EF3" w:rsidRPr="00FD7BA2" w:rsidRDefault="004E3EF3" w:rsidP="005D67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6D1221" w:rsidRPr="00FD7BA2" w:rsidTr="00BE51E5">
        <w:trPr>
          <w:trHeight w:val="13"/>
        </w:trPr>
        <w:tc>
          <w:tcPr>
            <w:tcW w:w="578" w:type="dxa"/>
          </w:tcPr>
          <w:p w:rsidR="006D1221" w:rsidRPr="00FD7BA2" w:rsidRDefault="006D1221" w:rsidP="006D1221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2.</w:t>
            </w:r>
          </w:p>
        </w:tc>
        <w:tc>
          <w:tcPr>
            <w:tcW w:w="580" w:type="dxa"/>
          </w:tcPr>
          <w:p w:rsidR="006D1221" w:rsidRPr="00FD7BA2" w:rsidRDefault="006D1221" w:rsidP="006D1221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21" w:rsidRDefault="006D1221" w:rsidP="006D1221">
            <w:r>
              <w:t>ЗТ(АИ)-02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21" w:rsidRPr="009C04FE" w:rsidRDefault="006D1221" w:rsidP="006D122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C04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ИП Крылова Ольга Вячеславовна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21" w:rsidRPr="00296593" w:rsidRDefault="006D1221" w:rsidP="006D1221">
            <w:pPr>
              <w:rPr>
                <w:sz w:val="16"/>
                <w:szCs w:val="16"/>
              </w:rPr>
            </w:pPr>
            <w:r w:rsidRPr="004E3EF3">
              <w:rPr>
                <w:sz w:val="16"/>
                <w:szCs w:val="16"/>
              </w:rPr>
              <w:t>28.04.2017</w:t>
            </w:r>
          </w:p>
        </w:tc>
        <w:tc>
          <w:tcPr>
            <w:tcW w:w="1168" w:type="dxa"/>
          </w:tcPr>
          <w:p w:rsidR="006D1221" w:rsidRDefault="006D1221" w:rsidP="006D1221">
            <w:r w:rsidRPr="00E06A82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5072-00</w:t>
            </w:r>
          </w:p>
        </w:tc>
        <w:tc>
          <w:tcPr>
            <w:tcW w:w="1314" w:type="dxa"/>
          </w:tcPr>
          <w:p w:rsidR="006D1221" w:rsidRDefault="006D1221" w:rsidP="006D1221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21" w:rsidRPr="009C04FE" w:rsidRDefault="006D1221" w:rsidP="006D122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C04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ИП Крылова Ольга Вячеславовна</w:t>
            </w:r>
          </w:p>
        </w:tc>
        <w:tc>
          <w:tcPr>
            <w:tcW w:w="1645" w:type="dxa"/>
            <w:shd w:val="clear" w:color="auto" w:fill="auto"/>
          </w:tcPr>
          <w:p w:rsidR="006D1221" w:rsidRPr="00FD7BA2" w:rsidRDefault="006D1221" w:rsidP="006D1221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6D1221" w:rsidRPr="00FD7BA2" w:rsidTr="00BE51E5">
        <w:trPr>
          <w:trHeight w:val="183"/>
        </w:trPr>
        <w:tc>
          <w:tcPr>
            <w:tcW w:w="578" w:type="dxa"/>
          </w:tcPr>
          <w:p w:rsidR="006D1221" w:rsidRPr="00FD7BA2" w:rsidRDefault="006D1221" w:rsidP="006D1221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3.</w:t>
            </w:r>
          </w:p>
        </w:tc>
        <w:tc>
          <w:tcPr>
            <w:tcW w:w="580" w:type="dxa"/>
          </w:tcPr>
          <w:p w:rsidR="006D1221" w:rsidRPr="00FD7BA2" w:rsidRDefault="006D1221" w:rsidP="006D1221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21" w:rsidRDefault="006D1221" w:rsidP="006D1221">
            <w:r w:rsidRPr="004F6877">
              <w:t>ЗТ(АИ)-0</w:t>
            </w:r>
            <w:r>
              <w:t>3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21" w:rsidRPr="009C04FE" w:rsidRDefault="006D1221" w:rsidP="006D122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C04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ООО «Ясново»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21" w:rsidRPr="00296593" w:rsidRDefault="006D1221" w:rsidP="006D12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02.05.2017</w:t>
            </w:r>
          </w:p>
        </w:tc>
        <w:tc>
          <w:tcPr>
            <w:tcW w:w="1168" w:type="dxa"/>
          </w:tcPr>
          <w:p w:rsidR="006D1221" w:rsidRDefault="006D1221" w:rsidP="006D1221">
            <w:r w:rsidRPr="00E06A82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5072-00</w:t>
            </w:r>
          </w:p>
        </w:tc>
        <w:tc>
          <w:tcPr>
            <w:tcW w:w="1314" w:type="dxa"/>
          </w:tcPr>
          <w:p w:rsidR="006D1221" w:rsidRDefault="006D1221" w:rsidP="006D1221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21" w:rsidRPr="009C04FE" w:rsidRDefault="006D1221" w:rsidP="006D122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C04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ООО «Ясново»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221" w:rsidRPr="00FD7BA2" w:rsidRDefault="006D1221" w:rsidP="006D1221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4E3EF3" w:rsidRPr="00FD7BA2" w:rsidTr="00BE51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9"/>
        </w:trPr>
        <w:tc>
          <w:tcPr>
            <w:tcW w:w="11430" w:type="dxa"/>
            <w:gridSpan w:val="9"/>
          </w:tcPr>
          <w:p w:rsidR="004E3EF3" w:rsidRPr="00FD7BA2" w:rsidRDefault="004E3EF3" w:rsidP="005D679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E06684" w:rsidRDefault="00E06684">
      <w:pPr>
        <w:tabs>
          <w:tab w:val="left" w:pos="0"/>
          <w:tab w:val="left" w:pos="567"/>
        </w:tabs>
        <w:jc w:val="both"/>
      </w:pPr>
    </w:p>
    <w:p w:rsidR="00E06684" w:rsidRDefault="00251B81">
      <w:pPr>
        <w:tabs>
          <w:tab w:val="left" w:pos="0"/>
          <w:tab w:val="left" w:pos="567"/>
        </w:tabs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2.  Признать участниками аукциона следующих заявителей:</w:t>
      </w:r>
    </w:p>
    <w:p w:rsidR="00E06684" w:rsidRDefault="00E06684">
      <w:pPr>
        <w:tabs>
          <w:tab w:val="left" w:pos="0"/>
          <w:tab w:val="left" w:pos="567"/>
        </w:tabs>
        <w:jc w:val="both"/>
      </w:pPr>
    </w:p>
    <w:tbl>
      <w:tblPr>
        <w:tblStyle w:val="a6"/>
        <w:tblW w:w="8491" w:type="dxa"/>
        <w:tblInd w:w="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358"/>
        <w:gridCol w:w="3501"/>
      </w:tblGrid>
      <w:tr w:rsidR="006D1221" w:rsidTr="00BE51E5">
        <w:trPr>
          <w:trHeight w:val="503"/>
        </w:trPr>
        <w:tc>
          <w:tcPr>
            <w:tcW w:w="632" w:type="dxa"/>
          </w:tcPr>
          <w:p w:rsidR="006D1221" w:rsidRDefault="006D122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58" w:type="dxa"/>
          </w:tcPr>
          <w:p w:rsidR="006D1221" w:rsidRDefault="006D122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Заявитель</w:t>
            </w:r>
          </w:p>
          <w:p w:rsidR="006D1221" w:rsidRDefault="006D122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(наименование)</w:t>
            </w:r>
          </w:p>
        </w:tc>
        <w:tc>
          <w:tcPr>
            <w:tcW w:w="3501" w:type="dxa"/>
          </w:tcPr>
          <w:p w:rsidR="006D1221" w:rsidRPr="00A752F5" w:rsidRDefault="006D1221" w:rsidP="00A752F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752F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Лот №</w:t>
            </w:r>
          </w:p>
        </w:tc>
      </w:tr>
      <w:tr w:rsidR="006D1221" w:rsidTr="00BE51E5">
        <w:trPr>
          <w:trHeight w:val="104"/>
        </w:trPr>
        <w:tc>
          <w:tcPr>
            <w:tcW w:w="632" w:type="dxa"/>
            <w:tcBorders>
              <w:bottom w:val="single" w:sz="4" w:space="0" w:color="auto"/>
            </w:tcBorders>
          </w:tcPr>
          <w:p w:rsidR="006D1221" w:rsidRPr="004D7F5F" w:rsidRDefault="006D1221" w:rsidP="006D1221">
            <w:pPr>
              <w:jc w:val="center"/>
              <w:rPr>
                <w:sz w:val="22"/>
                <w:szCs w:val="22"/>
              </w:rPr>
            </w:pPr>
            <w:r w:rsidRPr="004D7F5F">
              <w:rPr>
                <w:rFonts w:ascii="Times New Roman" w:eastAsia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21" w:rsidRPr="006D1221" w:rsidRDefault="009C04FE" w:rsidP="006D122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C04F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Общество с ограниченной ответственностью «Волга»</w:t>
            </w:r>
          </w:p>
        </w:tc>
        <w:tc>
          <w:tcPr>
            <w:tcW w:w="3501" w:type="dxa"/>
            <w:tcBorders>
              <w:bottom w:val="single" w:sz="4" w:space="0" w:color="auto"/>
            </w:tcBorders>
          </w:tcPr>
          <w:p w:rsidR="006D1221" w:rsidRPr="006D1221" w:rsidRDefault="009C04FE" w:rsidP="006D1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04FE" w:rsidTr="00BE51E5">
        <w:trPr>
          <w:trHeight w:val="162"/>
        </w:trPr>
        <w:tc>
          <w:tcPr>
            <w:tcW w:w="632" w:type="dxa"/>
            <w:tcBorders>
              <w:top w:val="single" w:sz="4" w:space="0" w:color="auto"/>
            </w:tcBorders>
          </w:tcPr>
          <w:p w:rsidR="009C04FE" w:rsidRPr="004D7F5F" w:rsidRDefault="009C04FE" w:rsidP="009C04F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FE" w:rsidRPr="006D1221" w:rsidRDefault="009C04FE" w:rsidP="009C04F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D122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ИП Крылова Ольга Вячеславовна</w:t>
            </w:r>
          </w:p>
        </w:tc>
        <w:tc>
          <w:tcPr>
            <w:tcW w:w="3501" w:type="dxa"/>
            <w:tcBorders>
              <w:bottom w:val="single" w:sz="4" w:space="0" w:color="auto"/>
            </w:tcBorders>
          </w:tcPr>
          <w:p w:rsidR="009C04FE" w:rsidRPr="006D1221" w:rsidRDefault="009C04FE" w:rsidP="009C0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1221" w:rsidTr="00BE51E5">
        <w:trPr>
          <w:trHeight w:val="265"/>
        </w:trPr>
        <w:tc>
          <w:tcPr>
            <w:tcW w:w="632" w:type="dxa"/>
            <w:tcBorders>
              <w:bottom w:val="single" w:sz="4" w:space="0" w:color="auto"/>
            </w:tcBorders>
          </w:tcPr>
          <w:p w:rsidR="006D1221" w:rsidRPr="004D7F5F" w:rsidRDefault="009C04FE" w:rsidP="006D1221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  <w:r w:rsidR="006D1221" w:rsidRPr="004D7F5F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21" w:rsidRPr="006D1221" w:rsidRDefault="006D1221" w:rsidP="006D122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D122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ООО «Ясново»</w:t>
            </w:r>
          </w:p>
        </w:tc>
        <w:tc>
          <w:tcPr>
            <w:tcW w:w="3501" w:type="dxa"/>
            <w:tcBorders>
              <w:bottom w:val="single" w:sz="4" w:space="0" w:color="auto"/>
            </w:tcBorders>
          </w:tcPr>
          <w:p w:rsidR="006D1221" w:rsidRPr="006D1221" w:rsidRDefault="006D1221" w:rsidP="006D1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06684" w:rsidRDefault="00E06684"/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E06684" w:rsidRDefault="00251B81" w:rsidP="004D7F5F">
      <w:pPr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6D1221" w:rsidRDefault="006D1221" w:rsidP="004D7F5F">
      <w:pPr>
        <w:ind w:firstLine="567"/>
      </w:pPr>
    </w:p>
    <w:p w:rsidR="00E06684" w:rsidRDefault="004D7F5F">
      <w:pPr>
        <w:ind w:firstLine="567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251B81">
        <w:rPr>
          <w:rFonts w:ascii="Times New Roman" w:eastAsia="Times New Roman" w:hAnsi="Times New Roman" w:cs="Times New Roman"/>
          <w:sz w:val="26"/>
          <w:szCs w:val="26"/>
        </w:rPr>
        <w:t xml:space="preserve">. В соответствии с Правилами организации и проведения торгов и документацией об аукционе </w:t>
      </w:r>
      <w:r w:rsidR="00371855">
        <w:rPr>
          <w:rFonts w:ascii="Times New Roman" w:eastAsia="Times New Roman" w:hAnsi="Times New Roman" w:cs="Times New Roman"/>
          <w:sz w:val="26"/>
          <w:szCs w:val="26"/>
        </w:rPr>
        <w:t>п</w:t>
      </w:r>
      <w:r w:rsidR="00251B81">
        <w:rPr>
          <w:rFonts w:ascii="Times New Roman" w:eastAsia="Times New Roman" w:hAnsi="Times New Roman" w:cs="Times New Roman"/>
          <w:sz w:val="26"/>
          <w:szCs w:val="26"/>
        </w:rPr>
        <w:t>ровести аукцион в отношении следующих лотов:</w:t>
      </w:r>
    </w:p>
    <w:p w:rsidR="00E06684" w:rsidRDefault="00E06684">
      <w:pPr>
        <w:ind w:firstLine="567"/>
        <w:jc w:val="both"/>
      </w:pPr>
    </w:p>
    <w:tbl>
      <w:tblPr>
        <w:tblStyle w:val="a9"/>
        <w:tblW w:w="70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2"/>
        <w:gridCol w:w="1300"/>
        <w:gridCol w:w="4913"/>
      </w:tblGrid>
      <w:tr w:rsidR="00E06684" w:rsidTr="00393F6C">
        <w:trPr>
          <w:trHeight w:val="1407"/>
          <w:jc w:val="center"/>
        </w:trPr>
        <w:tc>
          <w:tcPr>
            <w:tcW w:w="832" w:type="dxa"/>
          </w:tcPr>
          <w:p w:rsidR="00E06684" w:rsidRDefault="00251B81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300" w:type="dxa"/>
          </w:tcPr>
          <w:p w:rsidR="00E06684" w:rsidRDefault="00251B81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06684" w:rsidRDefault="00251B81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лота</w:t>
            </w:r>
          </w:p>
        </w:tc>
        <w:tc>
          <w:tcPr>
            <w:tcW w:w="4913" w:type="dxa"/>
          </w:tcPr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E06684" w:rsidRDefault="00251B81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месторасположение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рыбоводного участка</w:t>
            </w:r>
          </w:p>
        </w:tc>
      </w:tr>
      <w:tr w:rsidR="004D7F5F" w:rsidTr="00393F6C">
        <w:trPr>
          <w:trHeight w:val="459"/>
          <w:jc w:val="center"/>
        </w:trPr>
        <w:tc>
          <w:tcPr>
            <w:tcW w:w="832" w:type="dxa"/>
          </w:tcPr>
          <w:p w:rsidR="004D7F5F" w:rsidRDefault="004D7F5F" w:rsidP="004D7F5F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0" w:type="dxa"/>
          </w:tcPr>
          <w:p w:rsidR="004D7F5F" w:rsidRPr="004D7F5F" w:rsidRDefault="004D7F5F" w:rsidP="004D7F5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3" w:type="dxa"/>
          </w:tcPr>
          <w:p w:rsidR="004D7F5F" w:rsidRPr="004D7F5F" w:rsidRDefault="00166294" w:rsidP="004D7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4">
              <w:rPr>
                <w:rFonts w:ascii="Times New Roman" w:hAnsi="Times New Roman" w:cs="Times New Roman"/>
                <w:sz w:val="24"/>
                <w:szCs w:val="24"/>
              </w:rPr>
              <w:t>Водохранилище на реке Расколиха южнее деревни Пещеры Ивановского муниципального района Ивановской области</w:t>
            </w:r>
          </w:p>
        </w:tc>
      </w:tr>
    </w:tbl>
    <w:p w:rsidR="00E06684" w:rsidRDefault="00E06684">
      <w:pPr>
        <w:ind w:firstLine="708"/>
      </w:pPr>
    </w:p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E06684" w:rsidRDefault="00251B81" w:rsidP="002E71B8">
      <w:pPr>
        <w:ind w:firstLine="567"/>
      </w:pPr>
      <w:r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E06684" w:rsidRDefault="004D7F5F" w:rsidP="00371855">
      <w:pPr>
        <w:ind w:firstLine="567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4</w:t>
      </w:r>
      <w:r w:rsidR="00251B81">
        <w:rPr>
          <w:rFonts w:ascii="Times New Roman" w:eastAsia="Times New Roman" w:hAnsi="Times New Roman" w:cs="Times New Roman"/>
          <w:sz w:val="26"/>
          <w:szCs w:val="26"/>
        </w:rPr>
        <w:t xml:space="preserve">. Разместить протокол рассмотрения заявок об участии в аукционе на официальных сайтах: www.torgi.gov.ru; </w:t>
      </w:r>
      <w:hyperlink r:id="rId6">
        <w:r w:rsidR="00251B81">
          <w:rPr>
            <w:rFonts w:ascii="Times New Roman" w:eastAsia="Times New Roman" w:hAnsi="Times New Roman" w:cs="Times New Roman"/>
            <w:sz w:val="26"/>
            <w:szCs w:val="26"/>
          </w:rPr>
          <w:t>www.moktu.ru</w:t>
        </w:r>
      </w:hyperlink>
      <w:r w:rsidR="00251B8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06684" w:rsidRDefault="00251B81">
      <w:pPr>
        <w:ind w:firstLine="567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E06684" w:rsidRDefault="00251B81">
      <w:pPr>
        <w:ind w:firstLine="567"/>
      </w:pPr>
      <w:r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E06684" w:rsidRDefault="00E06684">
      <w:pPr>
        <w:ind w:firstLine="708"/>
      </w:pPr>
    </w:p>
    <w:p w:rsidR="00E06684" w:rsidRDefault="00E06684"/>
    <w:p w:rsidR="002E71B8" w:rsidRDefault="002E71B8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Председатель Комиссии:                                    ____________ А.В. Воротилин</w:t>
      </w:r>
    </w:p>
    <w:p w:rsidR="002E71B8" w:rsidRDefault="002E71B8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E06684" w:rsidRDefault="00251B81">
      <w:r>
        <w:rPr>
          <w:rFonts w:ascii="Times New Roman" w:eastAsia="Times New Roman" w:hAnsi="Times New Roman" w:cs="Times New Roman"/>
          <w:sz w:val="26"/>
          <w:szCs w:val="26"/>
        </w:rPr>
        <w:t xml:space="preserve">Заместитель Председателя Комиссии:    </w:t>
      </w:r>
      <w:bookmarkStart w:id="1" w:name="_GoBack"/>
      <w:bookmarkEnd w:id="1"/>
    </w:p>
    <w:p w:rsidR="00E06684" w:rsidRDefault="00251B81"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_____________В.З. Сокмышев</w:t>
      </w:r>
    </w:p>
    <w:p w:rsidR="00E06684" w:rsidRDefault="00251B81"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</w:t>
      </w:r>
    </w:p>
    <w:p w:rsidR="00E06684" w:rsidRDefault="00251B81">
      <w:pPr>
        <w:spacing w:line="360" w:lineRule="auto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Члены </w:t>
      </w:r>
      <w:r w:rsidR="00913E63">
        <w:rPr>
          <w:rFonts w:ascii="Times New Roman" w:eastAsia="Times New Roman" w:hAnsi="Times New Roman" w:cs="Times New Roman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омиссии:                                                                                                                                                                                        </w:t>
      </w:r>
    </w:p>
    <w:p w:rsidR="00E06684" w:rsidRDefault="00251B81">
      <w:pPr>
        <w:spacing w:line="360" w:lineRule="auto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</w:t>
      </w:r>
      <w:r w:rsidR="000F77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____________ А.А. Петров       </w:t>
      </w:r>
    </w:p>
    <w:p w:rsidR="00E06684" w:rsidRDefault="00251B81">
      <w:pPr>
        <w:spacing w:line="360" w:lineRule="auto"/>
        <w:ind w:left="709" w:right="164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_____________ И.В. Семенова                       </w:t>
      </w:r>
    </w:p>
    <w:p w:rsidR="00E06684" w:rsidRPr="00913E63" w:rsidRDefault="002E71B8" w:rsidP="002E71B8">
      <w:pPr>
        <w:tabs>
          <w:tab w:val="left" w:pos="5820"/>
        </w:tabs>
        <w:spacing w:line="360" w:lineRule="auto"/>
        <w:ind w:left="709" w:right="164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</w:t>
      </w:r>
      <w:r w:rsidR="00251B81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</w:t>
      </w:r>
      <w:r w:rsidR="00251B81">
        <w:rPr>
          <w:rFonts w:ascii="Times New Roman" w:eastAsia="Times New Roman" w:hAnsi="Times New Roman" w:cs="Times New Roman"/>
          <w:sz w:val="26"/>
          <w:szCs w:val="26"/>
        </w:rPr>
        <w:t xml:space="preserve">  _____________ </w:t>
      </w:r>
      <w:r w:rsidR="000F7762">
        <w:rPr>
          <w:rFonts w:ascii="Times New Roman" w:eastAsia="Times New Roman" w:hAnsi="Times New Roman" w:cs="Times New Roman"/>
          <w:sz w:val="26"/>
          <w:szCs w:val="26"/>
        </w:rPr>
        <w:t>С.Г. Кикнадзе</w:t>
      </w:r>
    </w:p>
    <w:p w:rsidR="00E06684" w:rsidRDefault="00251B81">
      <w:pPr>
        <w:spacing w:line="360" w:lineRule="auto"/>
        <w:ind w:left="709" w:right="164"/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E06684" w:rsidRDefault="006D1221">
      <w:pPr>
        <w:ind w:right="164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Секретарь </w:t>
      </w:r>
      <w:r w:rsidR="00913E63">
        <w:rPr>
          <w:rFonts w:ascii="Times New Roman" w:eastAsia="Times New Roman" w:hAnsi="Times New Roman" w:cs="Times New Roman"/>
          <w:sz w:val="26"/>
          <w:szCs w:val="26"/>
        </w:rPr>
        <w:t>К</w:t>
      </w:r>
      <w:r w:rsidR="00251B81" w:rsidRPr="000F7762">
        <w:rPr>
          <w:rFonts w:ascii="Times New Roman" w:eastAsia="Times New Roman" w:hAnsi="Times New Roman" w:cs="Times New Roman"/>
          <w:sz w:val="26"/>
          <w:szCs w:val="26"/>
        </w:rPr>
        <w:t>омиссии:</w:t>
      </w:r>
      <w:r w:rsidR="00371855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251B81" w:rsidRPr="000F7762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_____________</w:t>
      </w:r>
      <w:r w:rsidR="00251B81">
        <w:rPr>
          <w:rFonts w:ascii="Times New Roman" w:eastAsia="Times New Roman" w:hAnsi="Times New Roman" w:cs="Times New Roman"/>
          <w:sz w:val="26"/>
          <w:szCs w:val="26"/>
        </w:rPr>
        <w:t xml:space="preserve"> Е.С. Ивашкина</w:t>
      </w:r>
    </w:p>
    <w:p w:rsidR="00E06684" w:rsidRDefault="00E06684">
      <w:pPr>
        <w:ind w:right="164"/>
      </w:pPr>
    </w:p>
    <w:sectPr w:rsidR="00E06684">
      <w:headerReference w:type="default" r:id="rId7"/>
      <w:footerReference w:type="default" r:id="rId8"/>
      <w:pgSz w:w="11906" w:h="16838"/>
      <w:pgMar w:top="567" w:right="567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9E1" w:rsidRDefault="003529E1">
      <w:r>
        <w:separator/>
      </w:r>
    </w:p>
  </w:endnote>
  <w:endnote w:type="continuationSeparator" w:id="0">
    <w:p w:rsidR="003529E1" w:rsidRDefault="00352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84" w:rsidRDefault="00E06684">
    <w:pPr>
      <w:spacing w:after="70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9E1" w:rsidRDefault="003529E1">
      <w:r>
        <w:separator/>
      </w:r>
    </w:p>
  </w:footnote>
  <w:footnote w:type="continuationSeparator" w:id="0">
    <w:p w:rsidR="003529E1" w:rsidRDefault="00352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84" w:rsidRDefault="00251B81">
    <w:pPr>
      <w:spacing w:before="709"/>
      <w:jc w:val="center"/>
    </w:pPr>
    <w:r>
      <w:fldChar w:fldCharType="begin"/>
    </w:r>
    <w:r>
      <w:instrText>PAGE</w:instrText>
    </w:r>
    <w:r>
      <w:fldChar w:fldCharType="separate"/>
    </w:r>
    <w:r w:rsidR="00182796">
      <w:rPr>
        <w:noProof/>
      </w:rPr>
      <w:t>2</w:t>
    </w:r>
    <w:r>
      <w:fldChar w:fldCharType="end"/>
    </w:r>
  </w:p>
  <w:p w:rsidR="00E06684" w:rsidRDefault="00E0668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06684"/>
    <w:rsid w:val="000F2681"/>
    <w:rsid w:val="000F7762"/>
    <w:rsid w:val="00166294"/>
    <w:rsid w:val="00182796"/>
    <w:rsid w:val="00251B81"/>
    <w:rsid w:val="002D4299"/>
    <w:rsid w:val="002E71B8"/>
    <w:rsid w:val="003529E1"/>
    <w:rsid w:val="00371855"/>
    <w:rsid w:val="00393F6C"/>
    <w:rsid w:val="00405A7A"/>
    <w:rsid w:val="00406C3D"/>
    <w:rsid w:val="004D7F5F"/>
    <w:rsid w:val="004E3EF3"/>
    <w:rsid w:val="005736FC"/>
    <w:rsid w:val="00623D62"/>
    <w:rsid w:val="00647210"/>
    <w:rsid w:val="006D1221"/>
    <w:rsid w:val="007A3368"/>
    <w:rsid w:val="007D59A0"/>
    <w:rsid w:val="008C1F2D"/>
    <w:rsid w:val="00913E63"/>
    <w:rsid w:val="009C04FE"/>
    <w:rsid w:val="00A752F5"/>
    <w:rsid w:val="00AA03AD"/>
    <w:rsid w:val="00B16EE2"/>
    <w:rsid w:val="00B45723"/>
    <w:rsid w:val="00B74948"/>
    <w:rsid w:val="00BE51E5"/>
    <w:rsid w:val="00C01E07"/>
    <w:rsid w:val="00CA4AAF"/>
    <w:rsid w:val="00CC2151"/>
    <w:rsid w:val="00D64162"/>
    <w:rsid w:val="00E06684"/>
    <w:rsid w:val="00EF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599536-E7E3-45E3-8984-B2303457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F776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F77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ktu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Ивашкина Елена</cp:lastModifiedBy>
  <cp:revision>25</cp:revision>
  <cp:lastPrinted>2017-05-15T08:54:00Z</cp:lastPrinted>
  <dcterms:created xsi:type="dcterms:W3CDTF">2017-01-18T06:21:00Z</dcterms:created>
  <dcterms:modified xsi:type="dcterms:W3CDTF">2017-05-17T12:38:00Z</dcterms:modified>
</cp:coreProperties>
</file>