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47210" w:rsidRDefault="00647210">
      <w:pPr>
        <w:tabs>
          <w:tab w:val="left" w:pos="840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ПРОТОКОЛ</w:t>
      </w:r>
    </w:p>
    <w:p w:rsidR="00E06684" w:rsidRDefault="00251B81">
      <w:pPr>
        <w:tabs>
          <w:tab w:val="left" w:pos="840"/>
        </w:tabs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Заседание комиссии </w:t>
      </w:r>
    </w:p>
    <w:p w:rsidR="00E06684" w:rsidRDefault="00251B81">
      <w:pPr>
        <w:tabs>
          <w:tab w:val="left" w:pos="840"/>
        </w:tabs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</w:rPr>
        <w:t>Московско</w:t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Окского территориального управления </w:t>
      </w:r>
    </w:p>
    <w:p w:rsidR="00E06684" w:rsidRDefault="00251B81">
      <w:pPr>
        <w:tabs>
          <w:tab w:val="left" w:pos="840"/>
        </w:tabs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</w:rPr>
        <w:t>Федерального агентства по рыболовству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</w:t>
      </w:r>
    </w:p>
    <w:p w:rsidR="00371855" w:rsidRDefault="00251B81" w:rsidP="00371855">
      <w:pPr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по организации и проведению торгов (конкурсов, аукционов) на право заключения договора пользования рыбоводным участком</w:t>
      </w:r>
      <w:r w:rsidR="00371855">
        <w:t xml:space="preserve"> </w:t>
      </w:r>
      <w:r w:rsidR="00406C3D" w:rsidRPr="00406C3D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по рассмотрению заявок </w:t>
      </w:r>
    </w:p>
    <w:p w:rsidR="00371855" w:rsidRDefault="00406C3D" w:rsidP="00371855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406C3D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об участии в аукционе</w:t>
      </w:r>
      <w:r w:rsidR="00371855">
        <w:t xml:space="preserve"> </w:t>
      </w: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на право заключения договора пользования рыбоводным участком, расположенным на водных объектах и (или) их частях, </w:t>
      </w:r>
    </w:p>
    <w:p w:rsidR="00406C3D" w:rsidRPr="00406C3D" w:rsidRDefault="00406C3D" w:rsidP="00371855">
      <w:pPr>
        <w:jc w:val="center"/>
      </w:pP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на территории </w:t>
      </w:r>
      <w:r w:rsidR="00FD7B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Курской</w:t>
      </w:r>
      <w:r w:rsidR="00371855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области</w:t>
      </w:r>
      <w:r w:rsidR="00FD7BA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(1)</w:t>
      </w: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, для осуществления аквакультуры (рыбоводства)</w:t>
      </w:r>
    </w:p>
    <w:p w:rsidR="00E06684" w:rsidRDefault="00E06684">
      <w:pPr>
        <w:jc w:val="center"/>
      </w:pPr>
    </w:p>
    <w:p w:rsidR="00647210" w:rsidRDefault="00647210">
      <w:pPr>
        <w:jc w:val="center"/>
      </w:pPr>
    </w:p>
    <w:p w:rsidR="00E06684" w:rsidRDefault="00E06684" w:rsidP="00647210"/>
    <w:p w:rsidR="00E06684" w:rsidRDefault="00251B81">
      <w:r>
        <w:rPr>
          <w:rFonts w:ascii="Times New Roman" w:eastAsia="Times New Roman" w:hAnsi="Times New Roman" w:cs="Times New Roman"/>
          <w:sz w:val="26"/>
          <w:szCs w:val="26"/>
        </w:rPr>
        <w:t xml:space="preserve">г. Москва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</w:t>
      </w:r>
      <w:r w:rsidR="00647210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 w:rsidR="00FD7BA2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64721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«</w:t>
      </w:r>
      <w:r w:rsidR="00FD7BA2">
        <w:rPr>
          <w:rFonts w:ascii="Times New Roman" w:eastAsia="Times New Roman" w:hAnsi="Times New Roman" w:cs="Times New Roman"/>
          <w:sz w:val="26"/>
          <w:szCs w:val="26"/>
        </w:rPr>
        <w:t>16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»  </w:t>
      </w:r>
      <w:r w:rsidR="00FD7BA2">
        <w:rPr>
          <w:rFonts w:ascii="Times New Roman" w:eastAsia="Times New Roman" w:hAnsi="Times New Roman" w:cs="Times New Roman"/>
          <w:sz w:val="26"/>
          <w:szCs w:val="26"/>
        </w:rPr>
        <w:t>мая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2017 г.                   </w:t>
      </w:r>
    </w:p>
    <w:p w:rsidR="00E06684" w:rsidRDefault="00251B81"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</w:p>
    <w:p w:rsidR="00E06684" w:rsidRPr="000926FD" w:rsidRDefault="00B325EF">
      <w:pPr>
        <w:rPr>
          <w:rFonts w:ascii="Times New Roman" w:hAnsi="Times New Roman" w:cs="Times New Roman"/>
          <w:b/>
          <w:sz w:val="26"/>
          <w:szCs w:val="26"/>
        </w:rPr>
      </w:pPr>
      <w:r w:rsidRPr="000926FD">
        <w:rPr>
          <w:rFonts w:ascii="Times New Roman" w:hAnsi="Times New Roman" w:cs="Times New Roman"/>
          <w:b/>
          <w:sz w:val="26"/>
          <w:szCs w:val="26"/>
        </w:rPr>
        <w:t>Председатель Комиссии:</w:t>
      </w:r>
    </w:p>
    <w:p w:rsidR="00647210" w:rsidRPr="000926FD" w:rsidRDefault="00B325EF">
      <w:pPr>
        <w:rPr>
          <w:rFonts w:ascii="Times New Roman" w:hAnsi="Times New Roman" w:cs="Times New Roman"/>
          <w:sz w:val="26"/>
          <w:szCs w:val="26"/>
        </w:rPr>
      </w:pPr>
      <w:r w:rsidRPr="000926FD">
        <w:rPr>
          <w:rFonts w:ascii="Times New Roman" w:hAnsi="Times New Roman" w:cs="Times New Roman"/>
          <w:sz w:val="26"/>
          <w:szCs w:val="26"/>
        </w:rPr>
        <w:t>А.В. Воротилин</w:t>
      </w:r>
    </w:p>
    <w:p w:rsidR="00B325EF" w:rsidRPr="000926FD" w:rsidRDefault="00B325EF">
      <w:pPr>
        <w:rPr>
          <w:sz w:val="26"/>
          <w:szCs w:val="26"/>
        </w:rPr>
      </w:pPr>
    </w:p>
    <w:p w:rsidR="00E06684" w:rsidRPr="000926FD" w:rsidRDefault="00251B81">
      <w:pPr>
        <w:rPr>
          <w:sz w:val="26"/>
          <w:szCs w:val="26"/>
        </w:rPr>
      </w:pPr>
      <w:r w:rsidRPr="000926FD">
        <w:rPr>
          <w:rFonts w:ascii="Times New Roman" w:eastAsia="Times New Roman" w:hAnsi="Times New Roman" w:cs="Times New Roman"/>
          <w:b/>
          <w:sz w:val="26"/>
          <w:szCs w:val="26"/>
        </w:rPr>
        <w:t>Заместитель</w:t>
      </w:r>
      <w:r w:rsidRPr="000926F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926FD">
        <w:rPr>
          <w:rFonts w:ascii="Times New Roman" w:eastAsia="Times New Roman" w:hAnsi="Times New Roman" w:cs="Times New Roman"/>
          <w:b/>
          <w:sz w:val="26"/>
          <w:szCs w:val="26"/>
        </w:rPr>
        <w:t>председателя Комиссии:</w:t>
      </w:r>
    </w:p>
    <w:p w:rsidR="00E06684" w:rsidRPr="000926FD" w:rsidRDefault="00FD7BA2">
      <w:pPr>
        <w:rPr>
          <w:sz w:val="26"/>
          <w:szCs w:val="26"/>
        </w:rPr>
      </w:pPr>
      <w:r w:rsidRPr="000926FD">
        <w:rPr>
          <w:rFonts w:ascii="Times New Roman" w:eastAsia="Times New Roman" w:hAnsi="Times New Roman" w:cs="Times New Roman"/>
          <w:sz w:val="26"/>
          <w:szCs w:val="26"/>
        </w:rPr>
        <w:t xml:space="preserve">В.З. </w:t>
      </w:r>
      <w:r w:rsidR="00251B81" w:rsidRPr="000926FD">
        <w:rPr>
          <w:rFonts w:ascii="Times New Roman" w:eastAsia="Times New Roman" w:hAnsi="Times New Roman" w:cs="Times New Roman"/>
          <w:sz w:val="26"/>
          <w:szCs w:val="26"/>
        </w:rPr>
        <w:t xml:space="preserve">Сокмышев </w:t>
      </w:r>
    </w:p>
    <w:p w:rsidR="00647210" w:rsidRPr="000926FD" w:rsidRDefault="00647210">
      <w:pPr>
        <w:rPr>
          <w:sz w:val="26"/>
          <w:szCs w:val="26"/>
        </w:rPr>
      </w:pPr>
    </w:p>
    <w:p w:rsidR="00E06684" w:rsidRPr="000926FD" w:rsidRDefault="00251B81">
      <w:pPr>
        <w:rPr>
          <w:sz w:val="26"/>
          <w:szCs w:val="26"/>
        </w:rPr>
      </w:pPr>
      <w:r w:rsidRPr="000926FD">
        <w:rPr>
          <w:rFonts w:ascii="Times New Roman" w:eastAsia="Times New Roman" w:hAnsi="Times New Roman" w:cs="Times New Roman"/>
          <w:b/>
          <w:sz w:val="26"/>
          <w:szCs w:val="26"/>
        </w:rPr>
        <w:t xml:space="preserve">Члены Комиссии:  </w:t>
      </w:r>
    </w:p>
    <w:p w:rsidR="00E06684" w:rsidRPr="000926FD" w:rsidRDefault="00251B81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26FD">
        <w:rPr>
          <w:rFonts w:ascii="Times New Roman" w:eastAsia="Times New Roman" w:hAnsi="Times New Roman" w:cs="Times New Roman"/>
          <w:sz w:val="26"/>
          <w:szCs w:val="26"/>
        </w:rPr>
        <w:t>А.А. Петров, И.В. Семенова,</w:t>
      </w:r>
      <w:r w:rsidR="00FD7BA2" w:rsidRPr="000926F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926FD">
        <w:rPr>
          <w:rFonts w:ascii="Times New Roman" w:eastAsia="Times New Roman" w:hAnsi="Times New Roman" w:cs="Times New Roman"/>
          <w:sz w:val="26"/>
          <w:szCs w:val="26"/>
        </w:rPr>
        <w:t>С.Г. Кикнадзе (по согласованию).</w:t>
      </w:r>
    </w:p>
    <w:p w:rsidR="00E06684" w:rsidRPr="000926FD" w:rsidRDefault="00E06684">
      <w:pPr>
        <w:tabs>
          <w:tab w:val="left" w:pos="840"/>
        </w:tabs>
        <w:jc w:val="center"/>
        <w:rPr>
          <w:sz w:val="26"/>
          <w:szCs w:val="26"/>
        </w:rPr>
      </w:pPr>
    </w:p>
    <w:p w:rsidR="00E06684" w:rsidRPr="000926FD" w:rsidRDefault="00251B81">
      <w:pPr>
        <w:tabs>
          <w:tab w:val="left" w:pos="840"/>
        </w:tabs>
        <w:rPr>
          <w:sz w:val="26"/>
          <w:szCs w:val="26"/>
        </w:rPr>
      </w:pPr>
      <w:r w:rsidRPr="000926FD">
        <w:rPr>
          <w:rFonts w:ascii="Times New Roman" w:eastAsia="Times New Roman" w:hAnsi="Times New Roman" w:cs="Times New Roman"/>
          <w:sz w:val="26"/>
          <w:szCs w:val="26"/>
        </w:rPr>
        <w:t xml:space="preserve">Секретарь Комиссии: Е.С. Ивашкина </w:t>
      </w:r>
    </w:p>
    <w:p w:rsidR="00E06684" w:rsidRDefault="00E06684">
      <w:pPr>
        <w:tabs>
          <w:tab w:val="left" w:pos="840"/>
        </w:tabs>
      </w:pPr>
    </w:p>
    <w:p w:rsidR="00E06684" w:rsidRDefault="00251B81">
      <w:pPr>
        <w:ind w:firstLine="708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Комиссия правомочна осуществлять свои функции, присутствуют </w:t>
      </w:r>
      <w:r w:rsidR="00B97C8F">
        <w:rPr>
          <w:rFonts w:ascii="Times New Roman" w:eastAsia="Times New Roman" w:hAnsi="Times New Roman" w:cs="Times New Roman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из </w:t>
      </w:r>
      <w:r w:rsidR="00FD7BA2">
        <w:rPr>
          <w:rFonts w:ascii="Times New Roman" w:eastAsia="Times New Roman" w:hAnsi="Times New Roman" w:cs="Times New Roman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членов комиссии, что составляет не менее чем пятьдесят процентов общего числа ее членов. </w:t>
      </w:r>
    </w:p>
    <w:p w:rsidR="00E06684" w:rsidRDefault="00251B81">
      <w:pPr>
        <w:tabs>
          <w:tab w:val="left" w:pos="840"/>
        </w:tabs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E06684" w:rsidRDefault="00E06684">
      <w:pPr>
        <w:tabs>
          <w:tab w:val="left" w:pos="840"/>
        </w:tabs>
        <w:jc w:val="center"/>
      </w:pPr>
    </w:p>
    <w:p w:rsidR="00E06684" w:rsidRDefault="00251B81">
      <w:pPr>
        <w:ind w:firstLine="426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По окончании срока подачи заявок, указанного в извещении о проведении аукциона, поданы и зарегистрированы в журнале регистрации поданных заявок всего </w:t>
      </w:r>
      <w:r w:rsidR="00FD7BA2">
        <w:rPr>
          <w:rFonts w:ascii="Times New Roman" w:eastAsia="Times New Roman" w:hAnsi="Times New Roman" w:cs="Times New Roman"/>
          <w:sz w:val="26"/>
          <w:szCs w:val="26"/>
        </w:rPr>
        <w:t>22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заяв</w:t>
      </w:r>
      <w:r w:rsidR="00647210">
        <w:rPr>
          <w:rFonts w:ascii="Times New Roman" w:eastAsia="Times New Roman" w:hAnsi="Times New Roman" w:cs="Times New Roman"/>
          <w:sz w:val="26"/>
          <w:szCs w:val="26"/>
        </w:rPr>
        <w:t>ки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06684" w:rsidRDefault="00251B81">
      <w:pPr>
        <w:ind w:firstLine="426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Отозванные или измененные заявки об участии в аукционе отсутствуют.</w:t>
      </w:r>
    </w:p>
    <w:p w:rsidR="00E06684" w:rsidRDefault="00E06684">
      <w:pPr>
        <w:jc w:val="both"/>
      </w:pPr>
    </w:p>
    <w:p w:rsidR="00E06684" w:rsidRDefault="00251B81">
      <w:pPr>
        <w:ind w:firstLine="426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2. В соответствии с положениями постановления Правительства Российской Федерации от 15.05.2014 № 450 «Об утверждении Правил организации и проведения торгов (конкурсов, аукционов) на право заключения договора пользования рыбоводным участком» (далее - Правила торгов) Комиссия рассмотрела заявки об участии в аукционе на соответствие требованиям, установленным документацией об аукционе, а также на соответствие заявителей требованиям, предусмотренным пунктом 18 и пунктом 21 Правил торгов.</w:t>
      </w:r>
    </w:p>
    <w:p w:rsidR="00E06684" w:rsidRDefault="00E06684">
      <w:pPr>
        <w:ind w:firstLine="426"/>
        <w:jc w:val="both"/>
      </w:pPr>
    </w:p>
    <w:p w:rsidR="00E06684" w:rsidRDefault="00E06684">
      <w:pPr>
        <w:ind w:firstLine="708"/>
      </w:pPr>
    </w:p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По результатам рассмотрения заявок об участии в аукционе Комиссия приняла следующие Решения:</w:t>
      </w:r>
    </w:p>
    <w:p w:rsidR="00E06684" w:rsidRDefault="00E06684">
      <w:pPr>
        <w:ind w:firstLine="708"/>
      </w:pPr>
    </w:p>
    <w:p w:rsidR="00E06684" w:rsidRDefault="00251B81">
      <w:pPr>
        <w:tabs>
          <w:tab w:val="left" w:pos="0"/>
          <w:tab w:val="left" w:pos="567"/>
        </w:tabs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1. В соответствии с пунктами 107 и 108 Правил торгов на основании результатов рассмотрения заявок об участии в аукционе комиссия приняла решение о допуске к участию в аукционе заявителя и признании заявителя, подавшего заявку об участии в аукционе, участником аукциона, или об отказе в допуске заявителя к участию в аукционе в порядке и по основаниям, которые предусмотрены Правилами торгов: </w:t>
      </w:r>
    </w:p>
    <w:p w:rsidR="00393F6C" w:rsidRDefault="00393F6C">
      <w:pPr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E06684" w:rsidRDefault="00E06684">
      <w:pPr>
        <w:tabs>
          <w:tab w:val="left" w:pos="0"/>
          <w:tab w:val="left" w:pos="567"/>
        </w:tabs>
        <w:jc w:val="both"/>
      </w:pPr>
    </w:p>
    <w:tbl>
      <w:tblPr>
        <w:tblW w:w="1109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3"/>
        <w:gridCol w:w="1267"/>
        <w:gridCol w:w="1861"/>
        <w:gridCol w:w="992"/>
        <w:gridCol w:w="1134"/>
        <w:gridCol w:w="1276"/>
        <w:gridCol w:w="1701"/>
        <w:gridCol w:w="1739"/>
      </w:tblGrid>
      <w:tr w:rsidR="00FD7BA2" w:rsidRPr="00FD7BA2" w:rsidTr="00161682">
        <w:trPr>
          <w:trHeight w:val="1130"/>
          <w:tblHeader/>
        </w:trPr>
        <w:tc>
          <w:tcPr>
            <w:tcW w:w="562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lastRenderedPageBreak/>
              <w:tab/>
            </w: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№</w:t>
            </w:r>
          </w:p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п/п</w:t>
            </w:r>
          </w:p>
        </w:tc>
        <w:tc>
          <w:tcPr>
            <w:tcW w:w="563" w:type="dxa"/>
          </w:tcPr>
          <w:p w:rsidR="00FD7BA2" w:rsidRPr="00FD7BA2" w:rsidRDefault="00FD7BA2" w:rsidP="00FD7BA2">
            <w:pPr>
              <w:widowControl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</w:p>
          <w:p w:rsidR="00FD7BA2" w:rsidRPr="00FD7BA2" w:rsidRDefault="00FD7BA2" w:rsidP="00FD7BA2">
            <w:pPr>
              <w:widowControl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Лот</w:t>
            </w:r>
          </w:p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№</w:t>
            </w:r>
          </w:p>
        </w:tc>
        <w:tc>
          <w:tcPr>
            <w:tcW w:w="1267" w:type="dxa"/>
            <w:shd w:val="clear" w:color="auto" w:fill="auto"/>
          </w:tcPr>
          <w:p w:rsidR="00FD7BA2" w:rsidRPr="00FD7BA2" w:rsidRDefault="00FD7BA2" w:rsidP="00FD7BA2">
            <w:pPr>
              <w:widowControl/>
              <w:ind w:left="34"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Регистрационный номер заявки об участии в аукционе</w:t>
            </w:r>
          </w:p>
        </w:tc>
        <w:tc>
          <w:tcPr>
            <w:tcW w:w="1861" w:type="dxa"/>
            <w:shd w:val="clear" w:color="auto" w:fill="auto"/>
          </w:tcPr>
          <w:p w:rsidR="00FD7BA2" w:rsidRPr="00FD7BA2" w:rsidRDefault="00FD7BA2" w:rsidP="00FD7BA2">
            <w:pPr>
              <w:widowControl/>
              <w:ind w:left="176"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Заявитель</w:t>
            </w:r>
          </w:p>
          <w:p w:rsidR="00FD7BA2" w:rsidRPr="00FD7BA2" w:rsidRDefault="00FD7BA2" w:rsidP="00FD7BA2">
            <w:pPr>
              <w:widowControl/>
              <w:ind w:left="34"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(наименование)</w:t>
            </w:r>
          </w:p>
          <w:p w:rsidR="00FD7BA2" w:rsidRPr="00FD7BA2" w:rsidRDefault="00FD7BA2" w:rsidP="00FD7BA2">
            <w:pPr>
              <w:widowControl/>
              <w:ind w:left="34"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Дата подачи заявок об участии в аукционе</w:t>
            </w:r>
          </w:p>
        </w:tc>
        <w:tc>
          <w:tcPr>
            <w:tcW w:w="1134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Сведения о внесенных задатках</w:t>
            </w:r>
          </w:p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(в рублях)</w:t>
            </w:r>
          </w:p>
        </w:tc>
        <w:tc>
          <w:tcPr>
            <w:tcW w:w="1276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Сведения об отозванных заявках об участии в аукционе</w:t>
            </w:r>
          </w:p>
        </w:tc>
        <w:tc>
          <w:tcPr>
            <w:tcW w:w="1701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Имена (наименования) заявителей, признанных участниками аукциона</w:t>
            </w:r>
          </w:p>
        </w:tc>
        <w:tc>
          <w:tcPr>
            <w:tcW w:w="1739" w:type="dxa"/>
            <w:shd w:val="clear" w:color="auto" w:fill="auto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b/>
                <w:color w:val="auto"/>
                <w:sz w:val="17"/>
                <w:szCs w:val="17"/>
              </w:rPr>
              <w:t>Имена (наименования) заявителей, которым было отказано в признании их участниками аукциона, с указанием причин такого отказа</w:t>
            </w:r>
          </w:p>
        </w:tc>
      </w:tr>
      <w:tr w:rsidR="00FD7BA2" w:rsidRPr="00FD7BA2" w:rsidTr="00161682">
        <w:trPr>
          <w:trHeight w:val="220"/>
        </w:trPr>
        <w:tc>
          <w:tcPr>
            <w:tcW w:w="562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563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1267" w:type="dxa"/>
            <w:shd w:val="clear" w:color="auto" w:fill="auto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1861" w:type="dxa"/>
            <w:shd w:val="clear" w:color="auto" w:fill="auto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992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1134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1276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7</w:t>
            </w:r>
          </w:p>
        </w:tc>
        <w:tc>
          <w:tcPr>
            <w:tcW w:w="1701" w:type="dxa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1739" w:type="dxa"/>
            <w:shd w:val="clear" w:color="auto" w:fill="auto"/>
          </w:tcPr>
          <w:p w:rsidR="00FD7BA2" w:rsidRPr="00FD7BA2" w:rsidRDefault="00FD7BA2" w:rsidP="00FD7BA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</w:pPr>
            <w:r w:rsidRPr="00FD7BA2">
              <w:rPr>
                <w:rFonts w:ascii="Times New Roman" w:hAnsi="Times New Roman" w:cs="Times New Roman"/>
                <w:b/>
                <w:color w:val="auto"/>
                <w:sz w:val="17"/>
                <w:szCs w:val="17"/>
                <w:lang w:eastAsia="en-US"/>
              </w:rPr>
              <w:t>9</w:t>
            </w:r>
          </w:p>
        </w:tc>
      </w:tr>
      <w:tr w:rsidR="00296593" w:rsidRPr="0049290C" w:rsidTr="00161682">
        <w:trPr>
          <w:trHeight w:val="15"/>
        </w:trPr>
        <w:tc>
          <w:tcPr>
            <w:tcW w:w="562" w:type="dxa"/>
          </w:tcPr>
          <w:p w:rsidR="00296593" w:rsidRPr="00FD7BA2" w:rsidRDefault="00296593" w:rsidP="00296593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1.</w:t>
            </w:r>
          </w:p>
        </w:tc>
        <w:tc>
          <w:tcPr>
            <w:tcW w:w="563" w:type="dxa"/>
          </w:tcPr>
          <w:p w:rsidR="00296593" w:rsidRPr="00FD7BA2" w:rsidRDefault="00597A6B" w:rsidP="00296593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93" w:rsidRPr="0049290C" w:rsidRDefault="00296593" w:rsidP="00296593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ЗТ(АК1)-01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93" w:rsidRPr="0049290C" w:rsidRDefault="00296593" w:rsidP="0029659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</w:rPr>
              <w:t>ИП Высоцкий Г.В.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593" w:rsidRPr="0049290C" w:rsidRDefault="00296593" w:rsidP="002965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11.04.2017</w:t>
            </w:r>
          </w:p>
        </w:tc>
        <w:tc>
          <w:tcPr>
            <w:tcW w:w="1134" w:type="dxa"/>
          </w:tcPr>
          <w:p w:rsidR="00296593" w:rsidRPr="0049290C" w:rsidRDefault="00597A6B" w:rsidP="00296593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4800-00</w:t>
            </w:r>
          </w:p>
        </w:tc>
        <w:tc>
          <w:tcPr>
            <w:tcW w:w="1276" w:type="dxa"/>
          </w:tcPr>
          <w:p w:rsidR="00296593" w:rsidRPr="0049290C" w:rsidRDefault="00597A6B" w:rsidP="00296593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593" w:rsidRPr="00B97C8F" w:rsidRDefault="00161682" w:rsidP="00296593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Высоцкий Г.В.</w:t>
            </w:r>
          </w:p>
        </w:tc>
        <w:tc>
          <w:tcPr>
            <w:tcW w:w="1739" w:type="dxa"/>
            <w:shd w:val="clear" w:color="auto" w:fill="auto"/>
          </w:tcPr>
          <w:p w:rsidR="00296593" w:rsidRPr="00B97C8F" w:rsidRDefault="00296593" w:rsidP="0029659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597A6B" w:rsidRPr="0049290C" w:rsidTr="00161682">
        <w:trPr>
          <w:trHeight w:val="15"/>
        </w:trPr>
        <w:tc>
          <w:tcPr>
            <w:tcW w:w="562" w:type="dxa"/>
          </w:tcPr>
          <w:p w:rsidR="00597A6B" w:rsidRPr="00FD7BA2" w:rsidRDefault="00597A6B" w:rsidP="00597A6B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2.</w:t>
            </w:r>
          </w:p>
        </w:tc>
        <w:tc>
          <w:tcPr>
            <w:tcW w:w="563" w:type="dxa"/>
          </w:tcPr>
          <w:p w:rsidR="00597A6B" w:rsidRPr="00FD7BA2" w:rsidRDefault="00597A6B" w:rsidP="00597A6B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6B" w:rsidRPr="0049290C" w:rsidRDefault="00597A6B" w:rsidP="00597A6B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ЗТ(АК1)-02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A6B" w:rsidRPr="00161682" w:rsidRDefault="00597A6B" w:rsidP="00597A6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Поздняков Ю.В.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6B" w:rsidRPr="0049290C" w:rsidRDefault="00597A6B" w:rsidP="00597A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20.04.2017</w:t>
            </w:r>
          </w:p>
        </w:tc>
        <w:tc>
          <w:tcPr>
            <w:tcW w:w="1134" w:type="dxa"/>
          </w:tcPr>
          <w:p w:rsidR="00597A6B" w:rsidRPr="0049290C" w:rsidRDefault="00597A6B" w:rsidP="00597A6B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5920-00</w:t>
            </w:r>
          </w:p>
        </w:tc>
        <w:tc>
          <w:tcPr>
            <w:tcW w:w="1276" w:type="dxa"/>
          </w:tcPr>
          <w:p w:rsidR="00597A6B" w:rsidRPr="0049290C" w:rsidRDefault="00597A6B" w:rsidP="00597A6B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6B" w:rsidRPr="00B97C8F" w:rsidRDefault="00161682" w:rsidP="00597A6B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Поздняков Ю.В.</w:t>
            </w:r>
          </w:p>
        </w:tc>
        <w:tc>
          <w:tcPr>
            <w:tcW w:w="1739" w:type="dxa"/>
            <w:shd w:val="clear" w:color="auto" w:fill="auto"/>
          </w:tcPr>
          <w:p w:rsidR="00597A6B" w:rsidRPr="00B97C8F" w:rsidRDefault="00597A6B" w:rsidP="00597A6B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597A6B" w:rsidRPr="0049290C" w:rsidTr="00161682">
        <w:trPr>
          <w:trHeight w:val="200"/>
        </w:trPr>
        <w:tc>
          <w:tcPr>
            <w:tcW w:w="562" w:type="dxa"/>
          </w:tcPr>
          <w:p w:rsidR="00597A6B" w:rsidRPr="00FD7BA2" w:rsidRDefault="00597A6B" w:rsidP="00597A6B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3.</w:t>
            </w:r>
          </w:p>
        </w:tc>
        <w:tc>
          <w:tcPr>
            <w:tcW w:w="563" w:type="dxa"/>
          </w:tcPr>
          <w:p w:rsidR="00597A6B" w:rsidRPr="00FD7BA2" w:rsidRDefault="00597A6B" w:rsidP="00597A6B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6B" w:rsidRPr="0049290C" w:rsidRDefault="00597A6B" w:rsidP="00597A6B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ЗТ(АК1)-03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A6B" w:rsidRPr="00161682" w:rsidRDefault="00597A6B" w:rsidP="00597A6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ООО «Водолей»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6B" w:rsidRPr="0049290C" w:rsidRDefault="00597A6B" w:rsidP="00597A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17.04.2017</w:t>
            </w:r>
          </w:p>
        </w:tc>
        <w:tc>
          <w:tcPr>
            <w:tcW w:w="1134" w:type="dxa"/>
          </w:tcPr>
          <w:p w:rsidR="00597A6B" w:rsidRPr="0049290C" w:rsidRDefault="00597A6B" w:rsidP="00597A6B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9648-00</w:t>
            </w:r>
          </w:p>
        </w:tc>
        <w:tc>
          <w:tcPr>
            <w:tcW w:w="1276" w:type="dxa"/>
          </w:tcPr>
          <w:p w:rsidR="00597A6B" w:rsidRPr="0049290C" w:rsidRDefault="00597A6B" w:rsidP="00597A6B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6B" w:rsidRPr="00B97C8F" w:rsidRDefault="00597A6B" w:rsidP="00597A6B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A6B" w:rsidRPr="001040E5" w:rsidRDefault="00161682" w:rsidP="001616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1040E5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ООО «Водолей»</w:t>
            </w:r>
          </w:p>
          <w:p w:rsidR="00161682" w:rsidRPr="00B97C8F" w:rsidRDefault="001040E5" w:rsidP="001040E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1040E5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подпункт «а» </w:t>
            </w:r>
            <w:r w:rsidR="001A2350" w:rsidRPr="001040E5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</w:t>
            </w:r>
            <w:r w:rsidRPr="001040E5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ункта</w:t>
            </w:r>
            <w:r w:rsidR="001A2350" w:rsidRPr="001040E5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9</w:t>
            </w:r>
            <w:r w:rsidRPr="001040E5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  <w:r w:rsidR="001A2350" w:rsidRPr="001040E5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Правил торгов</w:t>
            </w:r>
          </w:p>
        </w:tc>
      </w:tr>
      <w:tr w:rsidR="00161682" w:rsidRPr="0049290C" w:rsidTr="00161682">
        <w:trPr>
          <w:trHeight w:val="15"/>
        </w:trPr>
        <w:tc>
          <w:tcPr>
            <w:tcW w:w="562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4</w:t>
            </w:r>
          </w:p>
        </w:tc>
        <w:tc>
          <w:tcPr>
            <w:tcW w:w="563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ЗТ(АК1)-04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161682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ООО «Рыбхоз «Знаменский»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17.04.2017</w:t>
            </w:r>
          </w:p>
        </w:tc>
        <w:tc>
          <w:tcPr>
            <w:tcW w:w="1134" w:type="dxa"/>
          </w:tcPr>
          <w:p w:rsidR="00161682" w:rsidRPr="0049290C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9648-00</w:t>
            </w:r>
          </w:p>
        </w:tc>
        <w:tc>
          <w:tcPr>
            <w:tcW w:w="1276" w:type="dxa"/>
          </w:tcPr>
          <w:p w:rsidR="00161682" w:rsidRPr="0049290C" w:rsidRDefault="00161682" w:rsidP="0016168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B97C8F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ООО «Рыбхоз «Знаменский»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B97C8F" w:rsidRDefault="00161682" w:rsidP="001616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161682" w:rsidRPr="0049290C" w:rsidTr="00161682">
        <w:trPr>
          <w:trHeight w:val="15"/>
        </w:trPr>
        <w:tc>
          <w:tcPr>
            <w:tcW w:w="562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5.</w:t>
            </w:r>
          </w:p>
        </w:tc>
        <w:tc>
          <w:tcPr>
            <w:tcW w:w="563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ЗТ(АК1)-05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161682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Михалев Б.М.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20.04.2017</w:t>
            </w:r>
          </w:p>
        </w:tc>
        <w:tc>
          <w:tcPr>
            <w:tcW w:w="1134" w:type="dxa"/>
          </w:tcPr>
          <w:p w:rsidR="00161682" w:rsidRPr="0049290C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5920-00</w:t>
            </w:r>
          </w:p>
        </w:tc>
        <w:tc>
          <w:tcPr>
            <w:tcW w:w="1276" w:type="dxa"/>
          </w:tcPr>
          <w:p w:rsidR="00161682" w:rsidRPr="0049290C" w:rsidRDefault="00161682" w:rsidP="0016168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B97C8F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Михалев Б.М.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B97C8F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161682" w:rsidRPr="0049290C" w:rsidTr="00161682">
        <w:trPr>
          <w:trHeight w:val="105"/>
        </w:trPr>
        <w:tc>
          <w:tcPr>
            <w:tcW w:w="562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6.</w:t>
            </w:r>
          </w:p>
        </w:tc>
        <w:tc>
          <w:tcPr>
            <w:tcW w:w="563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ЗТ(АК1)-06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161682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ООО «АВТО-ПРАЙД»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24.04.2017</w:t>
            </w:r>
          </w:p>
        </w:tc>
        <w:tc>
          <w:tcPr>
            <w:tcW w:w="1134" w:type="dxa"/>
          </w:tcPr>
          <w:p w:rsidR="00161682" w:rsidRPr="0049290C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5920-00</w:t>
            </w:r>
          </w:p>
        </w:tc>
        <w:tc>
          <w:tcPr>
            <w:tcW w:w="1276" w:type="dxa"/>
          </w:tcPr>
          <w:p w:rsidR="00161682" w:rsidRPr="0049290C" w:rsidRDefault="00161682" w:rsidP="0016168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B97C8F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ООО «АВТО-ПРАЙД»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B97C8F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161682" w:rsidRPr="0049290C" w:rsidTr="00161682">
        <w:trPr>
          <w:trHeight w:val="15"/>
        </w:trPr>
        <w:tc>
          <w:tcPr>
            <w:tcW w:w="562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7.</w:t>
            </w:r>
          </w:p>
        </w:tc>
        <w:tc>
          <w:tcPr>
            <w:tcW w:w="563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ЗТ(АК1)-07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161682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ООО «ДАЙМОН»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24.04.2017</w:t>
            </w:r>
          </w:p>
        </w:tc>
        <w:tc>
          <w:tcPr>
            <w:tcW w:w="1134" w:type="dxa"/>
          </w:tcPr>
          <w:p w:rsidR="00161682" w:rsidRPr="0049290C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5920-00</w:t>
            </w:r>
          </w:p>
        </w:tc>
        <w:tc>
          <w:tcPr>
            <w:tcW w:w="1276" w:type="dxa"/>
          </w:tcPr>
          <w:p w:rsidR="00161682" w:rsidRPr="0049290C" w:rsidRDefault="00161682" w:rsidP="0016168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B97C8F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ООО «ДАЙМОН»</w:t>
            </w:r>
          </w:p>
        </w:tc>
        <w:tc>
          <w:tcPr>
            <w:tcW w:w="1739" w:type="dxa"/>
            <w:shd w:val="clear" w:color="auto" w:fill="auto"/>
          </w:tcPr>
          <w:p w:rsidR="00161682" w:rsidRPr="00B97C8F" w:rsidRDefault="00161682" w:rsidP="00161682">
            <w:pPr>
              <w:widowControl/>
              <w:spacing w:line="360" w:lineRule="auto"/>
              <w:ind w:left="3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161682" w:rsidRPr="0049290C" w:rsidTr="00161682">
        <w:trPr>
          <w:trHeight w:val="15"/>
        </w:trPr>
        <w:tc>
          <w:tcPr>
            <w:tcW w:w="562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8.</w:t>
            </w:r>
          </w:p>
        </w:tc>
        <w:tc>
          <w:tcPr>
            <w:tcW w:w="563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ЗТ(АК1)-08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161682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Побигелев А.М.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27.04.2017</w:t>
            </w:r>
          </w:p>
        </w:tc>
        <w:tc>
          <w:tcPr>
            <w:tcW w:w="1134" w:type="dxa"/>
          </w:tcPr>
          <w:p w:rsidR="00161682" w:rsidRPr="0049290C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4800-00</w:t>
            </w:r>
          </w:p>
        </w:tc>
        <w:tc>
          <w:tcPr>
            <w:tcW w:w="1276" w:type="dxa"/>
          </w:tcPr>
          <w:p w:rsidR="00161682" w:rsidRPr="0049290C" w:rsidRDefault="00161682" w:rsidP="0016168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B97C8F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Побигелев А.М.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B97C8F" w:rsidRDefault="00161682" w:rsidP="001616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161682" w:rsidRPr="0049290C" w:rsidTr="008079E0">
        <w:trPr>
          <w:trHeight w:val="15"/>
        </w:trPr>
        <w:tc>
          <w:tcPr>
            <w:tcW w:w="562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9.</w:t>
            </w:r>
          </w:p>
        </w:tc>
        <w:tc>
          <w:tcPr>
            <w:tcW w:w="563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ЗТ(АК1)-09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161682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Варавин В.Н.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27.04.2017</w:t>
            </w:r>
          </w:p>
        </w:tc>
        <w:tc>
          <w:tcPr>
            <w:tcW w:w="1134" w:type="dxa"/>
          </w:tcPr>
          <w:p w:rsidR="00161682" w:rsidRPr="0049290C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1648-00</w:t>
            </w:r>
          </w:p>
        </w:tc>
        <w:tc>
          <w:tcPr>
            <w:tcW w:w="1276" w:type="dxa"/>
          </w:tcPr>
          <w:p w:rsidR="00161682" w:rsidRPr="0049290C" w:rsidRDefault="00161682" w:rsidP="0016168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B97C8F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B97C8F" w:rsidRDefault="00161682" w:rsidP="001616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Варавин В.Н.</w:t>
            </w:r>
          </w:p>
          <w:p w:rsidR="00161682" w:rsidRPr="00B97C8F" w:rsidRDefault="00161682" w:rsidP="001616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подпункт «б» пункта 94 Правил торгов</w:t>
            </w:r>
          </w:p>
        </w:tc>
      </w:tr>
      <w:tr w:rsidR="00161682" w:rsidRPr="0049290C" w:rsidTr="008079E0">
        <w:trPr>
          <w:trHeight w:val="15"/>
        </w:trPr>
        <w:tc>
          <w:tcPr>
            <w:tcW w:w="562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10.</w:t>
            </w:r>
          </w:p>
        </w:tc>
        <w:tc>
          <w:tcPr>
            <w:tcW w:w="563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ЗТ(АК1)-10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161682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Варавин В.Н.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27.04.2017</w:t>
            </w:r>
          </w:p>
        </w:tc>
        <w:tc>
          <w:tcPr>
            <w:tcW w:w="1134" w:type="dxa"/>
          </w:tcPr>
          <w:p w:rsidR="00161682" w:rsidRPr="0049290C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1408-00</w:t>
            </w:r>
          </w:p>
        </w:tc>
        <w:tc>
          <w:tcPr>
            <w:tcW w:w="1276" w:type="dxa"/>
          </w:tcPr>
          <w:p w:rsidR="00161682" w:rsidRPr="0049290C" w:rsidRDefault="00161682" w:rsidP="0016168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B97C8F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B97C8F" w:rsidRDefault="00161682" w:rsidP="001616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Варавин В.Н.</w:t>
            </w:r>
          </w:p>
          <w:p w:rsidR="00161682" w:rsidRPr="00B97C8F" w:rsidRDefault="00161682" w:rsidP="001616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подпункт «б» пункта 94 Правил торгов</w:t>
            </w:r>
          </w:p>
        </w:tc>
      </w:tr>
      <w:tr w:rsidR="00161682" w:rsidRPr="0049290C" w:rsidTr="008079E0">
        <w:trPr>
          <w:trHeight w:val="15"/>
        </w:trPr>
        <w:tc>
          <w:tcPr>
            <w:tcW w:w="562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11.</w:t>
            </w:r>
          </w:p>
        </w:tc>
        <w:tc>
          <w:tcPr>
            <w:tcW w:w="563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ЗТ(АК1)-11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161682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Ивакин Ю.Ю.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27.04.2017</w:t>
            </w:r>
          </w:p>
        </w:tc>
        <w:tc>
          <w:tcPr>
            <w:tcW w:w="1134" w:type="dxa"/>
          </w:tcPr>
          <w:p w:rsidR="00161682" w:rsidRPr="0049290C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1648-00</w:t>
            </w:r>
          </w:p>
        </w:tc>
        <w:tc>
          <w:tcPr>
            <w:tcW w:w="1276" w:type="dxa"/>
          </w:tcPr>
          <w:p w:rsidR="00161682" w:rsidRPr="0049290C" w:rsidRDefault="00161682" w:rsidP="0016168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B97C8F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B97C8F" w:rsidRDefault="00161682" w:rsidP="001616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Ивакин Ю.Ю.</w:t>
            </w:r>
          </w:p>
          <w:p w:rsidR="00161682" w:rsidRPr="00B97C8F" w:rsidRDefault="00161682" w:rsidP="001616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подпункт «б» пункта 94 Правил торгов;</w:t>
            </w:r>
          </w:p>
          <w:p w:rsidR="00161682" w:rsidRPr="00B97C8F" w:rsidRDefault="00161682" w:rsidP="001616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пункт 100 Правил торгов</w:t>
            </w:r>
          </w:p>
        </w:tc>
      </w:tr>
      <w:tr w:rsidR="00161682" w:rsidRPr="0049290C" w:rsidTr="008079E0">
        <w:trPr>
          <w:trHeight w:val="15"/>
        </w:trPr>
        <w:tc>
          <w:tcPr>
            <w:tcW w:w="562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12.</w:t>
            </w:r>
          </w:p>
        </w:tc>
        <w:tc>
          <w:tcPr>
            <w:tcW w:w="563" w:type="dxa"/>
          </w:tcPr>
          <w:p w:rsidR="00161682" w:rsidRPr="00FD7BA2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ЗТ(АК1)-12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161682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Ивакин Ю.Ю.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49290C" w:rsidRDefault="00161682" w:rsidP="001616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27.04.2017</w:t>
            </w:r>
          </w:p>
        </w:tc>
        <w:tc>
          <w:tcPr>
            <w:tcW w:w="1134" w:type="dxa"/>
          </w:tcPr>
          <w:p w:rsidR="00161682" w:rsidRPr="0049290C" w:rsidRDefault="00161682" w:rsidP="0016168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1408-00</w:t>
            </w:r>
          </w:p>
        </w:tc>
        <w:tc>
          <w:tcPr>
            <w:tcW w:w="1276" w:type="dxa"/>
          </w:tcPr>
          <w:p w:rsidR="00161682" w:rsidRPr="0049290C" w:rsidRDefault="00161682" w:rsidP="0016168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82" w:rsidRPr="00B97C8F" w:rsidRDefault="00161682" w:rsidP="00161682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82" w:rsidRPr="00B97C8F" w:rsidRDefault="00161682" w:rsidP="001616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Ивакин Ю.Ю.</w:t>
            </w:r>
          </w:p>
          <w:p w:rsidR="00161682" w:rsidRPr="00B97C8F" w:rsidRDefault="00161682" w:rsidP="001616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подпункт «б» пункта 94 Правил торгов;</w:t>
            </w:r>
          </w:p>
          <w:p w:rsidR="00161682" w:rsidRPr="00B97C8F" w:rsidRDefault="00161682" w:rsidP="001616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пункт 100 Правил торгов</w:t>
            </w:r>
          </w:p>
        </w:tc>
      </w:tr>
      <w:tr w:rsidR="00D813A2" w:rsidRPr="0049290C" w:rsidTr="00D92E0D">
        <w:trPr>
          <w:trHeight w:val="15"/>
        </w:trPr>
        <w:tc>
          <w:tcPr>
            <w:tcW w:w="562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13.</w:t>
            </w:r>
          </w:p>
        </w:tc>
        <w:tc>
          <w:tcPr>
            <w:tcW w:w="563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ЗТ(АК1)-13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16168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Кудрявцев С.В.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28.04.2017</w:t>
            </w:r>
          </w:p>
        </w:tc>
        <w:tc>
          <w:tcPr>
            <w:tcW w:w="1134" w:type="dxa"/>
          </w:tcPr>
          <w:p w:rsidR="00D813A2" w:rsidRPr="0049290C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1440-00</w:t>
            </w:r>
          </w:p>
        </w:tc>
        <w:tc>
          <w:tcPr>
            <w:tcW w:w="1276" w:type="dxa"/>
          </w:tcPr>
          <w:p w:rsidR="00D813A2" w:rsidRPr="0049290C" w:rsidRDefault="00D813A2" w:rsidP="00D813A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B97C8F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Кудрявцев С.В.</w:t>
            </w:r>
          </w:p>
        </w:tc>
        <w:tc>
          <w:tcPr>
            <w:tcW w:w="1739" w:type="dxa"/>
            <w:shd w:val="clear" w:color="auto" w:fill="auto"/>
          </w:tcPr>
          <w:p w:rsidR="00D813A2" w:rsidRPr="00B97C8F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D813A2" w:rsidRPr="0049290C" w:rsidTr="00D92E0D">
        <w:trPr>
          <w:trHeight w:val="134"/>
        </w:trPr>
        <w:tc>
          <w:tcPr>
            <w:tcW w:w="562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14.</w:t>
            </w:r>
          </w:p>
        </w:tc>
        <w:tc>
          <w:tcPr>
            <w:tcW w:w="563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ЗТ(АК1)-14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16168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Кудрявцев С.В.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28.04.2017</w:t>
            </w:r>
          </w:p>
        </w:tc>
        <w:tc>
          <w:tcPr>
            <w:tcW w:w="1134" w:type="dxa"/>
          </w:tcPr>
          <w:p w:rsidR="00D813A2" w:rsidRPr="0049290C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1696-00</w:t>
            </w:r>
          </w:p>
        </w:tc>
        <w:tc>
          <w:tcPr>
            <w:tcW w:w="1276" w:type="dxa"/>
          </w:tcPr>
          <w:p w:rsidR="00D813A2" w:rsidRPr="0049290C" w:rsidRDefault="00D813A2" w:rsidP="00D813A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B97C8F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Кудрявцев С.В.</w:t>
            </w:r>
          </w:p>
        </w:tc>
        <w:tc>
          <w:tcPr>
            <w:tcW w:w="1739" w:type="dxa"/>
            <w:shd w:val="clear" w:color="auto" w:fill="auto"/>
          </w:tcPr>
          <w:p w:rsidR="00D813A2" w:rsidRPr="00B97C8F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D813A2" w:rsidRPr="0049290C" w:rsidTr="00D92E0D">
        <w:trPr>
          <w:trHeight w:val="102"/>
        </w:trPr>
        <w:tc>
          <w:tcPr>
            <w:tcW w:w="562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15.</w:t>
            </w:r>
          </w:p>
        </w:tc>
        <w:tc>
          <w:tcPr>
            <w:tcW w:w="563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ЗТ(АК1)-15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16168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Кривошеев А.А.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28.04.2017</w:t>
            </w:r>
          </w:p>
        </w:tc>
        <w:tc>
          <w:tcPr>
            <w:tcW w:w="1134" w:type="dxa"/>
          </w:tcPr>
          <w:p w:rsidR="00D813A2" w:rsidRPr="0049290C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1440-00</w:t>
            </w:r>
          </w:p>
        </w:tc>
        <w:tc>
          <w:tcPr>
            <w:tcW w:w="1276" w:type="dxa"/>
          </w:tcPr>
          <w:p w:rsidR="00D813A2" w:rsidRPr="0049290C" w:rsidRDefault="00D813A2" w:rsidP="00D813A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B97C8F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Кривошеев А.А.</w:t>
            </w:r>
          </w:p>
        </w:tc>
        <w:tc>
          <w:tcPr>
            <w:tcW w:w="1739" w:type="dxa"/>
            <w:shd w:val="clear" w:color="auto" w:fill="auto"/>
          </w:tcPr>
          <w:p w:rsidR="00D813A2" w:rsidRPr="00B97C8F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D813A2" w:rsidRPr="0049290C" w:rsidTr="00D92E0D">
        <w:trPr>
          <w:trHeight w:val="122"/>
        </w:trPr>
        <w:tc>
          <w:tcPr>
            <w:tcW w:w="562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16.</w:t>
            </w:r>
          </w:p>
        </w:tc>
        <w:tc>
          <w:tcPr>
            <w:tcW w:w="563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ЗТ(АК1)-16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16168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Кривошеев А.А.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28.04.2017</w:t>
            </w:r>
          </w:p>
        </w:tc>
        <w:tc>
          <w:tcPr>
            <w:tcW w:w="1134" w:type="dxa"/>
          </w:tcPr>
          <w:p w:rsidR="00D813A2" w:rsidRPr="0049290C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1696-00</w:t>
            </w:r>
          </w:p>
        </w:tc>
        <w:tc>
          <w:tcPr>
            <w:tcW w:w="1276" w:type="dxa"/>
          </w:tcPr>
          <w:p w:rsidR="00D813A2" w:rsidRPr="0049290C" w:rsidRDefault="00D813A2" w:rsidP="00D813A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B97C8F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B97C8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ИП Кривошеев А.А.</w:t>
            </w:r>
          </w:p>
        </w:tc>
        <w:tc>
          <w:tcPr>
            <w:tcW w:w="1739" w:type="dxa"/>
            <w:shd w:val="clear" w:color="auto" w:fill="auto"/>
          </w:tcPr>
          <w:p w:rsidR="00D813A2" w:rsidRPr="00B97C8F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D813A2" w:rsidRPr="0049290C" w:rsidTr="00D92E0D">
        <w:trPr>
          <w:trHeight w:val="90"/>
        </w:trPr>
        <w:tc>
          <w:tcPr>
            <w:tcW w:w="562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17.</w:t>
            </w:r>
          </w:p>
        </w:tc>
        <w:tc>
          <w:tcPr>
            <w:tcW w:w="563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ЗТ(АК1)-17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16168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Кудрявцев С.В.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28.04.2017</w:t>
            </w:r>
          </w:p>
        </w:tc>
        <w:tc>
          <w:tcPr>
            <w:tcW w:w="1134" w:type="dxa"/>
          </w:tcPr>
          <w:p w:rsidR="00D813A2" w:rsidRPr="0049290C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4800-00</w:t>
            </w:r>
          </w:p>
        </w:tc>
        <w:tc>
          <w:tcPr>
            <w:tcW w:w="1276" w:type="dxa"/>
          </w:tcPr>
          <w:p w:rsidR="00D813A2" w:rsidRPr="0049290C" w:rsidRDefault="00D813A2" w:rsidP="00D813A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16168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Кудрявцев С.В.</w:t>
            </w:r>
          </w:p>
        </w:tc>
        <w:tc>
          <w:tcPr>
            <w:tcW w:w="1739" w:type="dxa"/>
            <w:shd w:val="clear" w:color="auto" w:fill="auto"/>
          </w:tcPr>
          <w:p w:rsidR="00D813A2" w:rsidRPr="00161682" w:rsidRDefault="00D813A2" w:rsidP="00D813A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D813A2" w:rsidRPr="0049290C" w:rsidTr="00D92E0D">
        <w:trPr>
          <w:trHeight w:val="122"/>
        </w:trPr>
        <w:tc>
          <w:tcPr>
            <w:tcW w:w="562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18.</w:t>
            </w:r>
          </w:p>
        </w:tc>
        <w:tc>
          <w:tcPr>
            <w:tcW w:w="563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ЗТ(АК1)-18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16168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ООО «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УК</w:t>
            </w:r>
            <w:r w:rsidRPr="00161682">
              <w:rPr>
                <w:rFonts w:ascii="Times New Roman" w:eastAsia="Times New Roman" w:hAnsi="Times New Roman" w:cs="Times New Roman"/>
                <w:color w:val="auto"/>
              </w:rPr>
              <w:t xml:space="preserve"> Гарант-Сервис»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28.04.2017</w:t>
            </w:r>
          </w:p>
        </w:tc>
        <w:tc>
          <w:tcPr>
            <w:tcW w:w="1134" w:type="dxa"/>
          </w:tcPr>
          <w:p w:rsidR="00D813A2" w:rsidRPr="0049290C" w:rsidRDefault="00D813A2" w:rsidP="00D813A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4800-00</w:t>
            </w:r>
          </w:p>
        </w:tc>
        <w:tc>
          <w:tcPr>
            <w:tcW w:w="1276" w:type="dxa"/>
          </w:tcPr>
          <w:p w:rsidR="00D813A2" w:rsidRPr="0049290C" w:rsidRDefault="00D813A2" w:rsidP="00D813A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16168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ООО «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УК</w:t>
            </w:r>
            <w:r w:rsidRPr="00161682">
              <w:rPr>
                <w:rFonts w:ascii="Times New Roman" w:eastAsia="Times New Roman" w:hAnsi="Times New Roman" w:cs="Times New Roman"/>
                <w:color w:val="auto"/>
              </w:rPr>
              <w:t xml:space="preserve"> Гарант-Сервис»</w:t>
            </w:r>
          </w:p>
        </w:tc>
        <w:tc>
          <w:tcPr>
            <w:tcW w:w="1739" w:type="dxa"/>
            <w:shd w:val="clear" w:color="auto" w:fill="auto"/>
          </w:tcPr>
          <w:p w:rsidR="00D813A2" w:rsidRPr="0016168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D813A2" w:rsidRPr="0049290C" w:rsidTr="00DC1FBA">
        <w:trPr>
          <w:trHeight w:val="512"/>
        </w:trPr>
        <w:tc>
          <w:tcPr>
            <w:tcW w:w="562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lastRenderedPageBreak/>
              <w:t>19.</w:t>
            </w:r>
          </w:p>
        </w:tc>
        <w:tc>
          <w:tcPr>
            <w:tcW w:w="563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ЗТ(АК1)-19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16168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Кудрявцев С.В.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28.04.2017</w:t>
            </w:r>
          </w:p>
        </w:tc>
        <w:tc>
          <w:tcPr>
            <w:tcW w:w="1134" w:type="dxa"/>
          </w:tcPr>
          <w:p w:rsidR="00D813A2" w:rsidRPr="0049290C" w:rsidRDefault="00D813A2" w:rsidP="00D813A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1920-00</w:t>
            </w:r>
          </w:p>
        </w:tc>
        <w:tc>
          <w:tcPr>
            <w:tcW w:w="1276" w:type="dxa"/>
          </w:tcPr>
          <w:p w:rsidR="00D813A2" w:rsidRPr="0049290C" w:rsidRDefault="00D813A2" w:rsidP="00D813A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16168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Кудрявцев С.В.</w:t>
            </w:r>
          </w:p>
        </w:tc>
        <w:tc>
          <w:tcPr>
            <w:tcW w:w="1739" w:type="dxa"/>
            <w:shd w:val="clear" w:color="auto" w:fill="auto"/>
          </w:tcPr>
          <w:p w:rsidR="00D813A2" w:rsidRPr="0016168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D813A2" w:rsidRPr="0049290C" w:rsidTr="00D92E0D">
        <w:trPr>
          <w:trHeight w:val="357"/>
        </w:trPr>
        <w:tc>
          <w:tcPr>
            <w:tcW w:w="562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20.</w:t>
            </w:r>
          </w:p>
        </w:tc>
        <w:tc>
          <w:tcPr>
            <w:tcW w:w="563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ЗТ(АК1)-20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16168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ООО «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УК</w:t>
            </w:r>
            <w:r w:rsidRPr="00161682">
              <w:rPr>
                <w:rFonts w:ascii="Times New Roman" w:eastAsia="Times New Roman" w:hAnsi="Times New Roman" w:cs="Times New Roman"/>
                <w:color w:val="auto"/>
              </w:rPr>
              <w:t xml:space="preserve"> Гарант-Сервис»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28.04.2017</w:t>
            </w:r>
          </w:p>
        </w:tc>
        <w:tc>
          <w:tcPr>
            <w:tcW w:w="1134" w:type="dxa"/>
          </w:tcPr>
          <w:p w:rsidR="00D813A2" w:rsidRPr="0049290C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1920-00</w:t>
            </w:r>
          </w:p>
        </w:tc>
        <w:tc>
          <w:tcPr>
            <w:tcW w:w="1276" w:type="dxa"/>
          </w:tcPr>
          <w:p w:rsidR="00D813A2" w:rsidRPr="0049290C" w:rsidRDefault="00D813A2" w:rsidP="00D813A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16168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ООО «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УК</w:t>
            </w:r>
            <w:r w:rsidRPr="00161682">
              <w:rPr>
                <w:rFonts w:ascii="Times New Roman" w:eastAsia="Times New Roman" w:hAnsi="Times New Roman" w:cs="Times New Roman"/>
                <w:color w:val="auto"/>
              </w:rPr>
              <w:t xml:space="preserve"> Гарант-Сервис»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3A2" w:rsidRPr="00161682" w:rsidRDefault="00D813A2" w:rsidP="00D813A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D813A2" w:rsidRPr="0049290C" w:rsidTr="00D92E0D">
        <w:trPr>
          <w:trHeight w:val="103"/>
        </w:trPr>
        <w:tc>
          <w:tcPr>
            <w:tcW w:w="562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21.</w:t>
            </w:r>
          </w:p>
        </w:tc>
        <w:tc>
          <w:tcPr>
            <w:tcW w:w="563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ЗТ(АК1)-21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16168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Кудрявцев С.В.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28.04.2017</w:t>
            </w:r>
          </w:p>
        </w:tc>
        <w:tc>
          <w:tcPr>
            <w:tcW w:w="1134" w:type="dxa"/>
          </w:tcPr>
          <w:p w:rsidR="00D813A2" w:rsidRPr="0049290C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2560-00</w:t>
            </w:r>
          </w:p>
        </w:tc>
        <w:tc>
          <w:tcPr>
            <w:tcW w:w="1276" w:type="dxa"/>
          </w:tcPr>
          <w:p w:rsidR="00D813A2" w:rsidRPr="0049290C" w:rsidRDefault="00D813A2" w:rsidP="00D813A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16168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161682">
              <w:rPr>
                <w:rFonts w:ascii="Times New Roman" w:eastAsia="Times New Roman" w:hAnsi="Times New Roman" w:cs="Times New Roman"/>
                <w:color w:val="auto"/>
              </w:rPr>
              <w:t>ИП Кудрявцев С.В.</w:t>
            </w:r>
          </w:p>
        </w:tc>
        <w:tc>
          <w:tcPr>
            <w:tcW w:w="1739" w:type="dxa"/>
            <w:tcBorders>
              <w:left w:val="single" w:sz="4" w:space="0" w:color="auto"/>
              <w:right w:val="single" w:sz="4" w:space="0" w:color="auto"/>
            </w:tcBorders>
          </w:tcPr>
          <w:p w:rsidR="00D813A2" w:rsidRPr="00161682" w:rsidRDefault="00D813A2" w:rsidP="00D813A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D813A2" w:rsidRPr="0049290C" w:rsidTr="00D92E0D">
        <w:trPr>
          <w:trHeight w:val="109"/>
        </w:trPr>
        <w:tc>
          <w:tcPr>
            <w:tcW w:w="562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 w:rsidRPr="00FD7BA2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22.</w:t>
            </w:r>
          </w:p>
        </w:tc>
        <w:tc>
          <w:tcPr>
            <w:tcW w:w="563" w:type="dxa"/>
          </w:tcPr>
          <w:p w:rsidR="00D813A2" w:rsidRPr="00FD7BA2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hAnsi="Times New Roman" w:cs="Times New Roman"/>
              </w:rPr>
              <w:t>ЗТ(АК1)-22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</w:rPr>
              <w:t>ИП Григорьев А.Н.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290C">
              <w:rPr>
                <w:rFonts w:ascii="Times New Roman" w:hAnsi="Times New Roman" w:cs="Times New Roman"/>
                <w:sz w:val="16"/>
                <w:szCs w:val="16"/>
              </w:rPr>
              <w:t>28.04.2017</w:t>
            </w:r>
          </w:p>
        </w:tc>
        <w:tc>
          <w:tcPr>
            <w:tcW w:w="1134" w:type="dxa"/>
          </w:tcPr>
          <w:p w:rsidR="00D813A2" w:rsidRPr="0049290C" w:rsidRDefault="00D813A2" w:rsidP="00D813A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2560-00</w:t>
            </w:r>
          </w:p>
        </w:tc>
        <w:tc>
          <w:tcPr>
            <w:tcW w:w="1276" w:type="dxa"/>
          </w:tcPr>
          <w:p w:rsidR="00D813A2" w:rsidRPr="0049290C" w:rsidRDefault="00D813A2" w:rsidP="00D813A2">
            <w:pPr>
              <w:jc w:val="center"/>
              <w:rPr>
                <w:rFonts w:ascii="Times New Roman" w:hAnsi="Times New Roman" w:cs="Times New Roman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49290C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49290C">
              <w:rPr>
                <w:rFonts w:ascii="Times New Roman" w:eastAsia="Times New Roman" w:hAnsi="Times New Roman" w:cs="Times New Roman"/>
                <w:color w:val="auto"/>
              </w:rPr>
              <w:t>ИП Григорьев А.Н.</w:t>
            </w:r>
          </w:p>
        </w:tc>
        <w:tc>
          <w:tcPr>
            <w:tcW w:w="1739" w:type="dxa"/>
            <w:tcBorders>
              <w:left w:val="single" w:sz="4" w:space="0" w:color="auto"/>
              <w:right w:val="single" w:sz="4" w:space="0" w:color="auto"/>
            </w:tcBorders>
          </w:tcPr>
          <w:p w:rsidR="00D813A2" w:rsidRPr="00161682" w:rsidRDefault="00D813A2" w:rsidP="00D813A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FD7BA2" w:rsidRPr="00FD7BA2" w:rsidTr="00E2085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6"/>
        </w:trPr>
        <w:tc>
          <w:tcPr>
            <w:tcW w:w="11095" w:type="dxa"/>
            <w:gridSpan w:val="9"/>
          </w:tcPr>
          <w:p w:rsidR="00DC1FBA" w:rsidRDefault="00DC1FBA" w:rsidP="00DC1FB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DC1FBA" w:rsidRPr="00DC1FBA" w:rsidRDefault="00DC1FBA" w:rsidP="00DC1FB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C1FB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Голосовали: </w:t>
            </w:r>
          </w:p>
          <w:p w:rsidR="00DC1FBA" w:rsidRPr="00DC1FBA" w:rsidRDefault="00DC1FBA" w:rsidP="00DC1FB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C1FB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«за» - единогласно</w:t>
            </w:r>
          </w:p>
          <w:p w:rsidR="00DC1FBA" w:rsidRPr="00FD7BA2" w:rsidRDefault="00DC1FBA" w:rsidP="00FD7BA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C0189E" w:rsidRPr="001040E5" w:rsidRDefault="00DA56B9" w:rsidP="00C0189E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C0189E" w:rsidRPr="000926FD">
        <w:rPr>
          <w:rFonts w:ascii="Times New Roman" w:eastAsia="Times New Roman" w:hAnsi="Times New Roman" w:cs="Times New Roman"/>
          <w:sz w:val="26"/>
          <w:szCs w:val="26"/>
        </w:rPr>
        <w:t xml:space="preserve">2. На основании </w:t>
      </w:r>
      <w:r w:rsidR="00D2306F" w:rsidRPr="000926FD">
        <w:rPr>
          <w:rFonts w:ascii="Times New Roman" w:eastAsia="Times New Roman" w:hAnsi="Times New Roman" w:cs="Times New Roman"/>
          <w:sz w:val="26"/>
          <w:szCs w:val="26"/>
        </w:rPr>
        <w:t>пункта</w:t>
      </w:r>
      <w:r w:rsidR="001040E5" w:rsidRPr="000926FD">
        <w:rPr>
          <w:rFonts w:ascii="Times New Roman" w:eastAsia="Times New Roman" w:hAnsi="Times New Roman" w:cs="Times New Roman"/>
          <w:sz w:val="26"/>
          <w:szCs w:val="26"/>
        </w:rPr>
        <w:t xml:space="preserve"> «а» </w:t>
      </w:r>
      <w:r w:rsidR="00C0189E" w:rsidRPr="000926FD">
        <w:rPr>
          <w:rFonts w:ascii="Times New Roman" w:eastAsia="Times New Roman" w:hAnsi="Times New Roman" w:cs="Times New Roman"/>
          <w:sz w:val="26"/>
          <w:szCs w:val="26"/>
        </w:rPr>
        <w:t xml:space="preserve">пункта </w:t>
      </w:r>
      <w:r w:rsidR="001040E5" w:rsidRPr="000926FD">
        <w:rPr>
          <w:rFonts w:ascii="Times New Roman" w:eastAsia="Times New Roman" w:hAnsi="Times New Roman" w:cs="Times New Roman"/>
          <w:sz w:val="26"/>
          <w:szCs w:val="26"/>
        </w:rPr>
        <w:t>94</w:t>
      </w:r>
      <w:r w:rsidR="00C0189E" w:rsidRPr="000926FD">
        <w:rPr>
          <w:rFonts w:ascii="Times New Roman" w:eastAsia="Times New Roman" w:hAnsi="Times New Roman" w:cs="Times New Roman"/>
          <w:sz w:val="26"/>
          <w:szCs w:val="26"/>
        </w:rPr>
        <w:t xml:space="preserve"> Правил торгов, и в соответствии </w:t>
      </w:r>
      <w:r w:rsidR="001E7E23" w:rsidRPr="000926FD">
        <w:rPr>
          <w:rFonts w:ascii="Times New Roman" w:eastAsia="Times New Roman" w:hAnsi="Times New Roman" w:cs="Times New Roman"/>
          <w:sz w:val="26"/>
          <w:szCs w:val="26"/>
        </w:rPr>
        <w:br/>
      </w:r>
      <w:r w:rsidR="00C0189E" w:rsidRPr="000926FD">
        <w:rPr>
          <w:rFonts w:ascii="Times New Roman" w:eastAsia="Times New Roman" w:hAnsi="Times New Roman" w:cs="Times New Roman"/>
          <w:sz w:val="26"/>
          <w:szCs w:val="26"/>
        </w:rPr>
        <w:t>с требованиями, установленными документацией об аукционе (</w:t>
      </w:r>
      <w:r w:rsidR="001040E5" w:rsidRPr="000926FD">
        <w:rPr>
          <w:rFonts w:ascii="Times New Roman" w:eastAsia="Times New Roman" w:hAnsi="Times New Roman" w:cs="Times New Roman"/>
          <w:sz w:val="26"/>
          <w:szCs w:val="26"/>
        </w:rPr>
        <w:t xml:space="preserve">подпункт «а» пункта 4.6 – заявка </w:t>
      </w:r>
      <w:r w:rsidR="00E64EE3" w:rsidRPr="000926FD">
        <w:rPr>
          <w:rFonts w:ascii="Times New Roman" w:eastAsia="Times New Roman" w:hAnsi="Times New Roman" w:cs="Times New Roman"/>
          <w:sz w:val="26"/>
          <w:szCs w:val="26"/>
        </w:rPr>
        <w:t>подписана неуполномоченным л</w:t>
      </w:r>
      <w:r w:rsidR="001040E5" w:rsidRPr="000926FD">
        <w:rPr>
          <w:rFonts w:ascii="Times New Roman" w:eastAsia="Times New Roman" w:hAnsi="Times New Roman" w:cs="Times New Roman"/>
          <w:sz w:val="26"/>
          <w:szCs w:val="26"/>
        </w:rPr>
        <w:t xml:space="preserve">ицом) отказать в допуске </w:t>
      </w:r>
      <w:r w:rsidR="00C0189E" w:rsidRPr="000926FD">
        <w:rPr>
          <w:rFonts w:ascii="Times New Roman" w:eastAsia="Times New Roman" w:hAnsi="Times New Roman" w:cs="Times New Roman"/>
          <w:sz w:val="26"/>
          <w:szCs w:val="26"/>
        </w:rPr>
        <w:t>к участию в аукционе следующему заявителю:</w:t>
      </w:r>
      <w:r w:rsidR="00C0189E" w:rsidRPr="00C018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C0189E" w:rsidRPr="00C0189E" w:rsidRDefault="00C0189E" w:rsidP="00C0189E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tbl>
      <w:tblPr>
        <w:tblW w:w="918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93"/>
        <w:gridCol w:w="2643"/>
      </w:tblGrid>
      <w:tr w:rsidR="00C0189E" w:rsidRPr="00C0189E" w:rsidTr="004D16F3">
        <w:trPr>
          <w:trHeight w:val="551"/>
        </w:trPr>
        <w:tc>
          <w:tcPr>
            <w:tcW w:w="851" w:type="dxa"/>
            <w:shd w:val="clear" w:color="auto" w:fill="auto"/>
          </w:tcPr>
          <w:p w:rsidR="00C0189E" w:rsidRPr="00C0189E" w:rsidRDefault="00C0189E" w:rsidP="00C0189E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0189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5693" w:type="dxa"/>
            <w:shd w:val="clear" w:color="auto" w:fill="auto"/>
          </w:tcPr>
          <w:p w:rsidR="00C0189E" w:rsidRPr="00C0189E" w:rsidRDefault="00C0189E" w:rsidP="00C0189E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0189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Заявитель</w:t>
            </w:r>
          </w:p>
          <w:p w:rsidR="00C0189E" w:rsidRPr="00C0189E" w:rsidRDefault="00C0189E" w:rsidP="00C0189E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0189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(наименование)</w:t>
            </w:r>
          </w:p>
        </w:tc>
        <w:tc>
          <w:tcPr>
            <w:tcW w:w="2643" w:type="dxa"/>
          </w:tcPr>
          <w:p w:rsidR="00C0189E" w:rsidRPr="00C0189E" w:rsidRDefault="00C0189E" w:rsidP="00C0189E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0189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Лот №</w:t>
            </w:r>
          </w:p>
        </w:tc>
      </w:tr>
      <w:tr w:rsidR="00C0189E" w:rsidRPr="00C0189E" w:rsidTr="00EF7DA3">
        <w:trPr>
          <w:trHeight w:val="323"/>
        </w:trPr>
        <w:tc>
          <w:tcPr>
            <w:tcW w:w="851" w:type="dxa"/>
            <w:shd w:val="clear" w:color="auto" w:fill="auto"/>
          </w:tcPr>
          <w:p w:rsidR="00C0189E" w:rsidRPr="00C0189E" w:rsidRDefault="00C0189E" w:rsidP="00C0189E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189E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693" w:type="dxa"/>
            <w:shd w:val="clear" w:color="auto" w:fill="auto"/>
          </w:tcPr>
          <w:p w:rsidR="00C0189E" w:rsidRPr="00EF7DA3" w:rsidRDefault="00EF7DA3" w:rsidP="00C0189E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DA3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«Водолей»</w:t>
            </w:r>
          </w:p>
        </w:tc>
        <w:tc>
          <w:tcPr>
            <w:tcW w:w="2643" w:type="dxa"/>
          </w:tcPr>
          <w:p w:rsidR="00C0189E" w:rsidRPr="00C0189E" w:rsidRDefault="00E678E8" w:rsidP="00E678E8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C0189E" w:rsidRPr="00C0189E" w:rsidRDefault="00C0189E" w:rsidP="00C0189E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0189E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C0189E" w:rsidRPr="00C0189E" w:rsidRDefault="00C0189E" w:rsidP="00C0189E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0189E"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C0189E" w:rsidRPr="00C0189E" w:rsidRDefault="00C0189E" w:rsidP="00C0189E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0189E"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C0189E" w:rsidRPr="00C0189E" w:rsidRDefault="00C0189E" w:rsidP="00C0189E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678E8" w:rsidRDefault="00E678E8" w:rsidP="00E678E8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E678E8">
        <w:rPr>
          <w:rFonts w:ascii="Times New Roman" w:eastAsia="Times New Roman" w:hAnsi="Times New Roman" w:cs="Times New Roman"/>
          <w:sz w:val="26"/>
          <w:szCs w:val="26"/>
        </w:rPr>
        <w:t xml:space="preserve">3.  </w:t>
      </w:r>
      <w:r w:rsidR="004A69ED">
        <w:rPr>
          <w:rFonts w:ascii="Times New Roman" w:eastAsia="Times New Roman" w:hAnsi="Times New Roman" w:cs="Times New Roman"/>
          <w:sz w:val="26"/>
          <w:szCs w:val="26"/>
        </w:rPr>
        <w:t>Так как в</w:t>
      </w:r>
      <w:r w:rsidRPr="00E678E8">
        <w:rPr>
          <w:rFonts w:ascii="Times New Roman" w:eastAsia="Times New Roman" w:hAnsi="Times New Roman" w:cs="Times New Roman"/>
          <w:sz w:val="26"/>
          <w:szCs w:val="26"/>
        </w:rPr>
        <w:t xml:space="preserve"> отношении лота № 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E678E8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Pr="00E678E8">
        <w:rPr>
          <w:rFonts w:ascii="Times New Roman" w:eastAsia="Times New Roman" w:hAnsi="Times New Roman" w:cs="Times New Roman"/>
          <w:bCs/>
          <w:sz w:val="26"/>
          <w:szCs w:val="26"/>
        </w:rPr>
        <w:t>Пруд на реке Герасим (Геросим) с. Солдатское Солдатского сельсовета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) </w:t>
      </w:r>
      <w:r>
        <w:rPr>
          <w:rFonts w:ascii="Times New Roman" w:eastAsia="Times New Roman" w:hAnsi="Times New Roman" w:cs="Times New Roman"/>
          <w:sz w:val="26"/>
          <w:szCs w:val="26"/>
        </w:rPr>
        <w:t>участником</w:t>
      </w:r>
      <w:r w:rsidRPr="00E678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аукциона</w:t>
      </w:r>
      <w:r w:rsidR="004A69ED">
        <w:rPr>
          <w:rFonts w:ascii="Times New Roman" w:eastAsia="Times New Roman" w:hAnsi="Times New Roman" w:cs="Times New Roman"/>
          <w:sz w:val="26"/>
          <w:szCs w:val="26"/>
        </w:rPr>
        <w:t xml:space="preserve"> признан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678E8">
        <w:rPr>
          <w:rFonts w:ascii="Times New Roman" w:eastAsia="Times New Roman" w:hAnsi="Times New Roman" w:cs="Times New Roman"/>
          <w:sz w:val="26"/>
          <w:szCs w:val="26"/>
        </w:rPr>
        <w:t>только од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E678E8">
        <w:rPr>
          <w:rFonts w:ascii="Times New Roman" w:eastAsia="Times New Roman" w:hAnsi="Times New Roman" w:cs="Times New Roman"/>
          <w:sz w:val="26"/>
          <w:szCs w:val="26"/>
        </w:rPr>
        <w:t>н заяв</w:t>
      </w:r>
      <w:r>
        <w:rPr>
          <w:rFonts w:ascii="Times New Roman" w:eastAsia="Times New Roman" w:hAnsi="Times New Roman" w:cs="Times New Roman"/>
          <w:sz w:val="26"/>
          <w:szCs w:val="26"/>
        </w:rPr>
        <w:t>итель</w:t>
      </w:r>
      <w:r w:rsidRPr="00E678E8">
        <w:rPr>
          <w:rFonts w:ascii="Times New Roman" w:eastAsia="Times New Roman" w:hAnsi="Times New Roman" w:cs="Times New Roman"/>
          <w:sz w:val="26"/>
          <w:szCs w:val="26"/>
        </w:rPr>
        <w:t>,</w:t>
      </w:r>
      <w:r w:rsidR="004A69E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A69ED">
        <w:rPr>
          <w:rFonts w:ascii="Times New Roman" w:eastAsia="Times New Roman" w:hAnsi="Times New Roman" w:cs="Times New Roman"/>
          <w:sz w:val="26"/>
          <w:szCs w:val="26"/>
        </w:rPr>
        <w:br/>
        <w:t>а в отношении лотов - № 3 (</w:t>
      </w:r>
      <w:r w:rsidR="004A69ED" w:rsidRPr="004A69ED">
        <w:rPr>
          <w:rFonts w:ascii="Times New Roman" w:eastAsia="Times New Roman" w:hAnsi="Times New Roman" w:cs="Times New Roman"/>
          <w:bCs/>
          <w:sz w:val="26"/>
          <w:szCs w:val="26"/>
        </w:rPr>
        <w:t>Пруд на ручье без названия на р. Черновец у с. Черновец Черновецкого сельсовета Пристенского района Курской области</w:t>
      </w:r>
      <w:r w:rsidR="004A69ED">
        <w:rPr>
          <w:rFonts w:ascii="Times New Roman" w:eastAsia="Times New Roman" w:hAnsi="Times New Roman" w:cs="Times New Roman"/>
          <w:bCs/>
          <w:sz w:val="26"/>
          <w:szCs w:val="26"/>
        </w:rPr>
        <w:t>) и № 9 (</w:t>
      </w:r>
      <w:r w:rsidR="004A69ED" w:rsidRPr="004A69ED">
        <w:rPr>
          <w:rFonts w:ascii="Times New Roman" w:eastAsia="Times New Roman" w:hAnsi="Times New Roman" w:cs="Times New Roman"/>
          <w:bCs/>
          <w:sz w:val="26"/>
          <w:szCs w:val="26"/>
        </w:rPr>
        <w:t xml:space="preserve">Пруд </w:t>
      </w:r>
      <w:r w:rsidR="009F51FD">
        <w:rPr>
          <w:rFonts w:ascii="Times New Roman" w:eastAsia="Times New Roman" w:hAnsi="Times New Roman" w:cs="Times New Roman"/>
          <w:bCs/>
          <w:sz w:val="26"/>
          <w:szCs w:val="26"/>
        </w:rPr>
        <w:br/>
      </w:r>
      <w:r w:rsidR="004A69ED" w:rsidRPr="004A69ED">
        <w:rPr>
          <w:rFonts w:ascii="Times New Roman" w:eastAsia="Times New Roman" w:hAnsi="Times New Roman" w:cs="Times New Roman"/>
          <w:bCs/>
          <w:sz w:val="26"/>
          <w:szCs w:val="26"/>
        </w:rPr>
        <w:t>на р. Грайворонка Нижнеграйворонского сельсовета Советского района Курской области</w:t>
      </w:r>
      <w:r w:rsidR="004A69ED">
        <w:rPr>
          <w:rFonts w:ascii="Times New Roman" w:eastAsia="Times New Roman" w:hAnsi="Times New Roman" w:cs="Times New Roman"/>
          <w:bCs/>
          <w:sz w:val="26"/>
          <w:szCs w:val="26"/>
        </w:rPr>
        <w:t xml:space="preserve">) </w:t>
      </w:r>
      <w:r w:rsidR="004A69ED">
        <w:rPr>
          <w:rFonts w:ascii="Times New Roman" w:eastAsia="Times New Roman" w:hAnsi="Times New Roman" w:cs="Times New Roman"/>
          <w:bCs/>
          <w:sz w:val="26"/>
          <w:szCs w:val="26"/>
        </w:rPr>
        <w:br/>
        <w:t>не подано ни одной заявки об участии в аукционе,</w:t>
      </w:r>
      <w:r w:rsidRPr="00E678E8">
        <w:rPr>
          <w:rFonts w:ascii="Times New Roman" w:eastAsia="Times New Roman" w:hAnsi="Times New Roman" w:cs="Times New Roman"/>
          <w:sz w:val="26"/>
          <w:szCs w:val="26"/>
        </w:rPr>
        <w:t xml:space="preserve"> аукцион признается несостоявшимся </w:t>
      </w:r>
      <w:r w:rsidR="004A69ED">
        <w:rPr>
          <w:rFonts w:ascii="Times New Roman" w:eastAsia="Times New Roman" w:hAnsi="Times New Roman" w:cs="Times New Roman"/>
          <w:sz w:val="26"/>
          <w:szCs w:val="26"/>
        </w:rPr>
        <w:br/>
      </w:r>
      <w:r w:rsidRPr="00E678E8">
        <w:rPr>
          <w:rFonts w:ascii="Times New Roman" w:eastAsia="Times New Roman" w:hAnsi="Times New Roman" w:cs="Times New Roman"/>
          <w:sz w:val="26"/>
          <w:szCs w:val="26"/>
        </w:rPr>
        <w:t xml:space="preserve">в отношении лотов - № </w:t>
      </w:r>
      <w:r w:rsidR="004A69ED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E678E8">
        <w:rPr>
          <w:rFonts w:ascii="Times New Roman" w:eastAsia="Times New Roman" w:hAnsi="Times New Roman" w:cs="Times New Roman"/>
          <w:sz w:val="26"/>
          <w:szCs w:val="26"/>
        </w:rPr>
        <w:t xml:space="preserve">, № </w:t>
      </w:r>
      <w:r w:rsidR="004A69ED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E678E8">
        <w:rPr>
          <w:rFonts w:ascii="Times New Roman" w:eastAsia="Times New Roman" w:hAnsi="Times New Roman" w:cs="Times New Roman"/>
          <w:sz w:val="26"/>
          <w:szCs w:val="26"/>
        </w:rPr>
        <w:t xml:space="preserve">, № </w:t>
      </w:r>
      <w:r w:rsidR="004A69ED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E678E8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 с пунктами 104 и 109 </w:t>
      </w:r>
      <w:r w:rsidR="004A69ED">
        <w:rPr>
          <w:rFonts w:ascii="Times New Roman" w:eastAsia="Times New Roman" w:hAnsi="Times New Roman" w:cs="Times New Roman"/>
          <w:sz w:val="26"/>
          <w:szCs w:val="26"/>
        </w:rPr>
        <w:t>Правил торгов</w:t>
      </w:r>
      <w:r w:rsidRPr="00E678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A69ED">
        <w:rPr>
          <w:rFonts w:ascii="Times New Roman" w:eastAsia="Times New Roman" w:hAnsi="Times New Roman" w:cs="Times New Roman"/>
          <w:sz w:val="26"/>
          <w:szCs w:val="26"/>
        </w:rPr>
        <w:br/>
      </w:r>
      <w:r w:rsidRPr="00E678E8">
        <w:rPr>
          <w:rFonts w:ascii="Times New Roman" w:eastAsia="Times New Roman" w:hAnsi="Times New Roman" w:cs="Times New Roman"/>
          <w:sz w:val="26"/>
          <w:szCs w:val="26"/>
        </w:rPr>
        <w:t xml:space="preserve">и пунктом 8.8 документации об аукционе. </w:t>
      </w:r>
    </w:p>
    <w:p w:rsidR="00AD2C35" w:rsidRDefault="00AD2C35" w:rsidP="00E678E8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AD2C35" w:rsidRPr="00AD2C35" w:rsidRDefault="00AD2C35" w:rsidP="00AD2C35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D2C3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Голосовали: </w:t>
      </w:r>
    </w:p>
    <w:p w:rsidR="00AD2C35" w:rsidRDefault="00AD2C35" w:rsidP="00E678E8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D2C35">
        <w:rPr>
          <w:rFonts w:ascii="Times New Roman" w:eastAsia="Times New Roman" w:hAnsi="Times New Roman" w:cs="Times New Roman"/>
          <w:bCs/>
          <w:sz w:val="26"/>
          <w:szCs w:val="26"/>
        </w:rPr>
        <w:tab/>
        <w:t>«за» - единогласно</w:t>
      </w:r>
    </w:p>
    <w:p w:rsidR="00E15BAA" w:rsidRPr="00E678E8" w:rsidRDefault="00E15BAA" w:rsidP="00E678E8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AD2C35" w:rsidRPr="00AD2C35" w:rsidRDefault="00AD2C35" w:rsidP="00AD2C35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4. </w:t>
      </w:r>
      <w:r w:rsidRPr="00AD2C35">
        <w:rPr>
          <w:rFonts w:ascii="Times New Roman" w:eastAsia="Times New Roman" w:hAnsi="Times New Roman" w:cs="Times New Roman"/>
          <w:sz w:val="26"/>
          <w:szCs w:val="26"/>
        </w:rPr>
        <w:t>На основании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подпункта «б»</w:t>
      </w:r>
      <w:r w:rsidRPr="00AD2C35">
        <w:rPr>
          <w:rFonts w:ascii="Times New Roman" w:eastAsia="Times New Roman" w:hAnsi="Times New Roman" w:cs="Times New Roman"/>
          <w:sz w:val="26"/>
          <w:szCs w:val="26"/>
        </w:rPr>
        <w:t xml:space="preserve"> пункта </w:t>
      </w:r>
      <w:r>
        <w:rPr>
          <w:rFonts w:ascii="Times New Roman" w:eastAsia="Times New Roman" w:hAnsi="Times New Roman" w:cs="Times New Roman"/>
          <w:sz w:val="26"/>
          <w:szCs w:val="26"/>
        </w:rPr>
        <w:t>94</w:t>
      </w:r>
      <w:r w:rsidRPr="00AD2C35">
        <w:rPr>
          <w:rFonts w:ascii="Times New Roman" w:eastAsia="Times New Roman" w:hAnsi="Times New Roman" w:cs="Times New Roman"/>
          <w:sz w:val="26"/>
          <w:szCs w:val="26"/>
        </w:rPr>
        <w:t xml:space="preserve"> Правил торгов, и в соответствии </w:t>
      </w:r>
      <w:r>
        <w:rPr>
          <w:rFonts w:ascii="Times New Roman" w:eastAsia="Times New Roman" w:hAnsi="Times New Roman" w:cs="Times New Roman"/>
          <w:sz w:val="26"/>
          <w:szCs w:val="26"/>
        </w:rPr>
        <w:br/>
      </w:r>
      <w:r w:rsidRPr="00AD2C35">
        <w:rPr>
          <w:rFonts w:ascii="Times New Roman" w:eastAsia="Times New Roman" w:hAnsi="Times New Roman" w:cs="Times New Roman"/>
          <w:sz w:val="26"/>
          <w:szCs w:val="26"/>
        </w:rPr>
        <w:t>с требованиями, установленными документацией об аукционе (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подпункт «б» </w:t>
      </w:r>
      <w:r w:rsidRPr="00AD2C35">
        <w:rPr>
          <w:rFonts w:ascii="Times New Roman" w:eastAsia="Times New Roman" w:hAnsi="Times New Roman" w:cs="Times New Roman"/>
          <w:sz w:val="26"/>
          <w:szCs w:val="26"/>
        </w:rPr>
        <w:t>пункт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AD2C35">
        <w:rPr>
          <w:rFonts w:ascii="Times New Roman" w:eastAsia="Times New Roman" w:hAnsi="Times New Roman" w:cs="Times New Roman"/>
          <w:sz w:val="26"/>
          <w:szCs w:val="26"/>
        </w:rPr>
        <w:t xml:space="preserve"> 4.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6) отказать в допуске </w:t>
      </w:r>
      <w:r w:rsidRPr="00AD2C35">
        <w:rPr>
          <w:rFonts w:ascii="Times New Roman" w:eastAsia="Times New Roman" w:hAnsi="Times New Roman" w:cs="Times New Roman"/>
          <w:sz w:val="26"/>
          <w:szCs w:val="26"/>
        </w:rPr>
        <w:t>к участию в аукционе следующ</w:t>
      </w:r>
      <w:r w:rsidR="009F51FD">
        <w:rPr>
          <w:rFonts w:ascii="Times New Roman" w:eastAsia="Times New Roman" w:hAnsi="Times New Roman" w:cs="Times New Roman"/>
          <w:sz w:val="26"/>
          <w:szCs w:val="26"/>
        </w:rPr>
        <w:t>им</w:t>
      </w:r>
      <w:r w:rsidRPr="00AD2C35">
        <w:rPr>
          <w:rFonts w:ascii="Times New Roman" w:eastAsia="Times New Roman" w:hAnsi="Times New Roman" w:cs="Times New Roman"/>
          <w:sz w:val="26"/>
          <w:szCs w:val="26"/>
        </w:rPr>
        <w:t xml:space="preserve"> заявител</w:t>
      </w:r>
      <w:r w:rsidR="009F51FD">
        <w:rPr>
          <w:rFonts w:ascii="Times New Roman" w:eastAsia="Times New Roman" w:hAnsi="Times New Roman" w:cs="Times New Roman"/>
          <w:sz w:val="26"/>
          <w:szCs w:val="26"/>
        </w:rPr>
        <w:t>ям</w:t>
      </w:r>
      <w:r w:rsidRPr="00AD2C35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AD2C3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AD2C35" w:rsidRDefault="00AD2C35" w:rsidP="00AD2C35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18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551"/>
        <w:gridCol w:w="2643"/>
      </w:tblGrid>
      <w:tr w:rsidR="00590BA2" w:rsidRPr="00590BA2" w:rsidTr="00E64EE3">
        <w:trPr>
          <w:trHeight w:val="306"/>
        </w:trPr>
        <w:tc>
          <w:tcPr>
            <w:tcW w:w="993" w:type="dxa"/>
            <w:shd w:val="clear" w:color="auto" w:fill="auto"/>
          </w:tcPr>
          <w:p w:rsidR="00590BA2" w:rsidRPr="00590BA2" w:rsidRDefault="00E64EE3" w:rsidP="00590BA2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№ </w:t>
            </w:r>
            <w:r w:rsidR="00590BA2" w:rsidRPr="00590BA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5551" w:type="dxa"/>
            <w:shd w:val="clear" w:color="auto" w:fill="auto"/>
          </w:tcPr>
          <w:p w:rsidR="00590BA2" w:rsidRPr="00590BA2" w:rsidRDefault="00590BA2" w:rsidP="00E64EE3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90BA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Заявитель(наименование)</w:t>
            </w:r>
          </w:p>
        </w:tc>
        <w:tc>
          <w:tcPr>
            <w:tcW w:w="2643" w:type="dxa"/>
          </w:tcPr>
          <w:p w:rsidR="00590BA2" w:rsidRPr="00590BA2" w:rsidRDefault="00590BA2" w:rsidP="00590BA2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90BA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Лот №</w:t>
            </w:r>
          </w:p>
        </w:tc>
      </w:tr>
      <w:tr w:rsidR="00590BA2" w:rsidRPr="00590BA2" w:rsidTr="00E64EE3">
        <w:trPr>
          <w:trHeight w:val="195"/>
        </w:trPr>
        <w:tc>
          <w:tcPr>
            <w:tcW w:w="993" w:type="dxa"/>
            <w:shd w:val="clear" w:color="auto" w:fill="auto"/>
          </w:tcPr>
          <w:p w:rsidR="00590BA2" w:rsidRPr="00590BA2" w:rsidRDefault="00590BA2" w:rsidP="00590BA2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90BA2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551" w:type="dxa"/>
            <w:shd w:val="clear" w:color="auto" w:fill="auto"/>
          </w:tcPr>
          <w:p w:rsidR="00590BA2" w:rsidRPr="00590BA2" w:rsidRDefault="00590BA2" w:rsidP="00590BA2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ИП Варавин В.Н.</w:t>
            </w:r>
          </w:p>
        </w:tc>
        <w:tc>
          <w:tcPr>
            <w:tcW w:w="2643" w:type="dxa"/>
          </w:tcPr>
          <w:p w:rsidR="00590BA2" w:rsidRPr="00590BA2" w:rsidRDefault="00590BA2" w:rsidP="00590BA2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1,10</w:t>
            </w:r>
          </w:p>
        </w:tc>
      </w:tr>
      <w:tr w:rsidR="00590BA2" w:rsidRPr="00590BA2" w:rsidTr="00E64EE3">
        <w:trPr>
          <w:trHeight w:val="113"/>
        </w:trPr>
        <w:tc>
          <w:tcPr>
            <w:tcW w:w="993" w:type="dxa"/>
            <w:shd w:val="clear" w:color="auto" w:fill="auto"/>
          </w:tcPr>
          <w:p w:rsidR="00590BA2" w:rsidRPr="00590BA2" w:rsidRDefault="00590BA2" w:rsidP="00590BA2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551" w:type="dxa"/>
            <w:shd w:val="clear" w:color="auto" w:fill="auto"/>
          </w:tcPr>
          <w:p w:rsidR="00590BA2" w:rsidRPr="00590BA2" w:rsidRDefault="00590BA2" w:rsidP="00590BA2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ИП Ивакин Ю.Ю.</w:t>
            </w:r>
          </w:p>
        </w:tc>
        <w:tc>
          <w:tcPr>
            <w:tcW w:w="2643" w:type="dxa"/>
          </w:tcPr>
          <w:p w:rsidR="00590BA2" w:rsidRDefault="00590BA2" w:rsidP="00590BA2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1,10</w:t>
            </w:r>
          </w:p>
        </w:tc>
      </w:tr>
    </w:tbl>
    <w:p w:rsidR="00B97C8F" w:rsidRDefault="00B97C8F" w:rsidP="00B97C8F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B97C8F" w:rsidRPr="00B97C8F" w:rsidRDefault="00B97C8F" w:rsidP="00B97C8F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B97C8F">
        <w:rPr>
          <w:rFonts w:ascii="Times New Roman" w:eastAsia="Times New Roman" w:hAnsi="Times New Roman" w:cs="Times New Roman"/>
          <w:bCs/>
          <w:sz w:val="26"/>
          <w:szCs w:val="26"/>
        </w:rPr>
        <w:t>Таким образом, в отношении лота № 1 (Пруд на ручье без названия северо-восточнее с. Ярыгино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B97C8F">
        <w:rPr>
          <w:rFonts w:ascii="Times New Roman" w:eastAsia="Times New Roman" w:hAnsi="Times New Roman" w:cs="Times New Roman"/>
          <w:bCs/>
          <w:sz w:val="26"/>
          <w:szCs w:val="26"/>
        </w:rPr>
        <w:t xml:space="preserve">Ярыгинского сельсовета Пристенского района Курской области)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br/>
      </w:r>
      <w:r w:rsidRPr="00B97C8F">
        <w:rPr>
          <w:rFonts w:ascii="Times New Roman" w:eastAsia="Times New Roman" w:hAnsi="Times New Roman" w:cs="Times New Roman"/>
          <w:bCs/>
          <w:sz w:val="26"/>
          <w:szCs w:val="26"/>
        </w:rPr>
        <w:t>и № 10 (</w:t>
      </w:r>
      <w:r w:rsidRPr="00B97C8F">
        <w:rPr>
          <w:rFonts w:ascii="Times New Roman" w:hAnsi="Times New Roman"/>
          <w:bCs/>
          <w:sz w:val="26"/>
          <w:szCs w:val="26"/>
        </w:rPr>
        <w:t>Пруд на ручье без названия северо-восточнее с. Ярыгино (местечко Заречье) Ярыгинского сельского совета Пристенского района Курской области</w:t>
      </w:r>
      <w:r>
        <w:rPr>
          <w:rFonts w:ascii="Times New Roman" w:hAnsi="Times New Roman"/>
          <w:bCs/>
          <w:sz w:val="26"/>
          <w:szCs w:val="26"/>
        </w:rPr>
        <w:t>)</w:t>
      </w:r>
      <w:r w:rsidRPr="00B97C8F">
        <w:rPr>
          <w:rFonts w:ascii="Times New Roman" w:eastAsia="Times New Roman" w:hAnsi="Times New Roman" w:cs="Times New Roman"/>
          <w:bCs/>
          <w:sz w:val="26"/>
          <w:szCs w:val="26"/>
        </w:rPr>
        <w:t xml:space="preserve"> считать,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br/>
      </w:r>
      <w:r w:rsidRPr="00B97C8F">
        <w:rPr>
          <w:rFonts w:ascii="Times New Roman" w:eastAsia="Times New Roman" w:hAnsi="Times New Roman" w:cs="Times New Roman"/>
          <w:bCs/>
          <w:sz w:val="26"/>
          <w:szCs w:val="26"/>
        </w:rPr>
        <w:t>что не подано ни одной заявки об участии в аукционе, и на основании пунктов 104 и 109 Правил торгов признать аукцион несостоявшимся в отношении лот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ов</w:t>
      </w:r>
      <w:r w:rsidRPr="00B97C8F">
        <w:rPr>
          <w:rFonts w:ascii="Times New Roman" w:eastAsia="Times New Roman" w:hAnsi="Times New Roman" w:cs="Times New Roman"/>
          <w:bCs/>
          <w:sz w:val="26"/>
          <w:szCs w:val="26"/>
        </w:rPr>
        <w:t xml:space="preserve"> №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1 и № 10.</w:t>
      </w:r>
    </w:p>
    <w:p w:rsidR="00B97C8F" w:rsidRDefault="00B97C8F" w:rsidP="00B97C8F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97C8F" w:rsidRPr="00B97C8F" w:rsidRDefault="00B97C8F" w:rsidP="00B97C8F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97C8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Голосовали: </w:t>
      </w:r>
    </w:p>
    <w:p w:rsidR="00B97C8F" w:rsidRPr="00B97C8F" w:rsidRDefault="00B97C8F" w:rsidP="00B97C8F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B97C8F">
        <w:rPr>
          <w:rFonts w:ascii="Times New Roman" w:eastAsia="Times New Roman" w:hAnsi="Times New Roman" w:cs="Times New Roman"/>
          <w:bCs/>
          <w:sz w:val="26"/>
          <w:szCs w:val="26"/>
        </w:rPr>
        <w:tab/>
        <w:t>«за» - единогласно</w:t>
      </w:r>
    </w:p>
    <w:p w:rsidR="00AD2C35" w:rsidRDefault="00AD2C35" w:rsidP="00AD2C35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D2C35" w:rsidRPr="00AD2C35" w:rsidRDefault="00AD2C35" w:rsidP="00AD2C35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5. </w:t>
      </w:r>
      <w:r w:rsidRPr="00AD2C35">
        <w:rPr>
          <w:rFonts w:ascii="Times New Roman" w:eastAsia="Times New Roman" w:hAnsi="Times New Roman" w:cs="Times New Roman"/>
          <w:sz w:val="26"/>
          <w:szCs w:val="26"/>
        </w:rPr>
        <w:t xml:space="preserve">На основании пункта 100 Правил торгов, и в соответствии с требованиями, установленными документацией об аукционе (пункт 4.10) отказать в допуске </w:t>
      </w:r>
      <w:r w:rsidRPr="00AD2C35">
        <w:rPr>
          <w:rFonts w:ascii="Times New Roman" w:eastAsia="Times New Roman" w:hAnsi="Times New Roman" w:cs="Times New Roman"/>
          <w:sz w:val="26"/>
          <w:szCs w:val="26"/>
        </w:rPr>
        <w:br/>
        <w:t>к участию в аукционе следующему заявителю:</w:t>
      </w:r>
      <w:r w:rsidRPr="00AD2C3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AD2C35" w:rsidRPr="00AD2C35" w:rsidRDefault="00AD2C35" w:rsidP="00AD2C35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tbl>
      <w:tblPr>
        <w:tblW w:w="918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93"/>
        <w:gridCol w:w="2643"/>
      </w:tblGrid>
      <w:tr w:rsidR="00AD2C35" w:rsidRPr="00AD2C35" w:rsidTr="00AE2D4E">
        <w:trPr>
          <w:trHeight w:val="551"/>
        </w:trPr>
        <w:tc>
          <w:tcPr>
            <w:tcW w:w="851" w:type="dxa"/>
            <w:shd w:val="clear" w:color="auto" w:fill="auto"/>
          </w:tcPr>
          <w:p w:rsidR="00AD2C35" w:rsidRPr="00AD2C35" w:rsidRDefault="00AD2C35" w:rsidP="00AD2C35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D2C3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5693" w:type="dxa"/>
            <w:shd w:val="clear" w:color="auto" w:fill="auto"/>
          </w:tcPr>
          <w:p w:rsidR="00AD2C35" w:rsidRPr="00AD2C35" w:rsidRDefault="00AD2C35" w:rsidP="00AD2C35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D2C3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Заявитель</w:t>
            </w:r>
          </w:p>
          <w:p w:rsidR="00AD2C35" w:rsidRPr="00AD2C35" w:rsidRDefault="00AD2C35" w:rsidP="00AD2C35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D2C3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(наименование)</w:t>
            </w:r>
          </w:p>
        </w:tc>
        <w:tc>
          <w:tcPr>
            <w:tcW w:w="2643" w:type="dxa"/>
          </w:tcPr>
          <w:p w:rsidR="00AD2C35" w:rsidRPr="00AD2C35" w:rsidRDefault="00AD2C35" w:rsidP="00AD2C35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D2C3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Лот №</w:t>
            </w:r>
          </w:p>
        </w:tc>
      </w:tr>
      <w:tr w:rsidR="00AD2C35" w:rsidRPr="00AD2C35" w:rsidTr="00AE2D4E">
        <w:trPr>
          <w:trHeight w:val="323"/>
        </w:trPr>
        <w:tc>
          <w:tcPr>
            <w:tcW w:w="851" w:type="dxa"/>
            <w:shd w:val="clear" w:color="auto" w:fill="auto"/>
          </w:tcPr>
          <w:p w:rsidR="00AD2C35" w:rsidRPr="00AD2C35" w:rsidRDefault="00AD2C35" w:rsidP="00590BA2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D2C35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693" w:type="dxa"/>
            <w:shd w:val="clear" w:color="auto" w:fill="auto"/>
          </w:tcPr>
          <w:p w:rsidR="00AD2C35" w:rsidRPr="00AD2C35" w:rsidRDefault="00590BA2" w:rsidP="00AD2C35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ИП Ивакин Ю.Ю.</w:t>
            </w:r>
          </w:p>
        </w:tc>
        <w:tc>
          <w:tcPr>
            <w:tcW w:w="2643" w:type="dxa"/>
          </w:tcPr>
          <w:p w:rsidR="00AD2C35" w:rsidRPr="00AD2C35" w:rsidRDefault="00590BA2" w:rsidP="00590BA2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1,10</w:t>
            </w:r>
          </w:p>
        </w:tc>
      </w:tr>
    </w:tbl>
    <w:p w:rsidR="00FD7BA2" w:rsidRDefault="00FD7BA2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678E8" w:rsidRDefault="00E678E8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06684" w:rsidRDefault="00AD2C35">
      <w:pPr>
        <w:tabs>
          <w:tab w:val="left" w:pos="0"/>
          <w:tab w:val="left" w:pos="567"/>
        </w:tabs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>.  Признать участниками аукциона следующих заявителей:</w:t>
      </w:r>
    </w:p>
    <w:p w:rsidR="00E06684" w:rsidRDefault="00E06684">
      <w:pPr>
        <w:tabs>
          <w:tab w:val="left" w:pos="0"/>
          <w:tab w:val="left" w:pos="567"/>
        </w:tabs>
        <w:jc w:val="both"/>
      </w:pPr>
    </w:p>
    <w:tbl>
      <w:tblPr>
        <w:tblStyle w:val="a6"/>
        <w:tblW w:w="8474" w:type="dxa"/>
        <w:tblInd w:w="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4625"/>
        <w:gridCol w:w="3260"/>
      </w:tblGrid>
      <w:tr w:rsidR="00FD7BA2" w:rsidTr="00FD7BA2">
        <w:trPr>
          <w:trHeight w:val="1144"/>
        </w:trPr>
        <w:tc>
          <w:tcPr>
            <w:tcW w:w="589" w:type="dxa"/>
          </w:tcPr>
          <w:p w:rsidR="00FD7BA2" w:rsidRDefault="00FD7B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25" w:type="dxa"/>
          </w:tcPr>
          <w:p w:rsidR="00FD7BA2" w:rsidRDefault="00FD7B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Заявитель</w:t>
            </w:r>
          </w:p>
          <w:p w:rsidR="00FD7BA2" w:rsidRDefault="00FD7BA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(наименование)</w:t>
            </w:r>
          </w:p>
        </w:tc>
        <w:tc>
          <w:tcPr>
            <w:tcW w:w="3260" w:type="dxa"/>
          </w:tcPr>
          <w:p w:rsidR="00FD7BA2" w:rsidRPr="00A752F5" w:rsidRDefault="00FD7BA2" w:rsidP="00A752F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752F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Лот №</w:t>
            </w:r>
          </w:p>
        </w:tc>
      </w:tr>
      <w:tr w:rsidR="00D813A2" w:rsidTr="00D813A2">
        <w:trPr>
          <w:trHeight w:val="315"/>
        </w:trPr>
        <w:tc>
          <w:tcPr>
            <w:tcW w:w="589" w:type="dxa"/>
          </w:tcPr>
          <w:p w:rsidR="00D813A2" w:rsidRPr="004D7F5F" w:rsidRDefault="00D813A2" w:rsidP="00D813A2">
            <w:pPr>
              <w:jc w:val="center"/>
              <w:rPr>
                <w:sz w:val="22"/>
                <w:szCs w:val="22"/>
              </w:rPr>
            </w:pPr>
            <w:r w:rsidRPr="004D7F5F">
              <w:rPr>
                <w:rFonts w:ascii="Times New Roman" w:eastAsia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A2" w:rsidRPr="00D813A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813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Высоцкий Г.В.</w:t>
            </w:r>
          </w:p>
        </w:tc>
        <w:tc>
          <w:tcPr>
            <w:tcW w:w="3260" w:type="dxa"/>
          </w:tcPr>
          <w:p w:rsidR="00D813A2" w:rsidRPr="00D813A2" w:rsidRDefault="00D813A2" w:rsidP="00D81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13A2" w:rsidTr="00D813A2">
        <w:trPr>
          <w:trHeight w:val="291"/>
        </w:trPr>
        <w:tc>
          <w:tcPr>
            <w:tcW w:w="589" w:type="dxa"/>
            <w:tcBorders>
              <w:bottom w:val="single" w:sz="4" w:space="0" w:color="auto"/>
            </w:tcBorders>
          </w:tcPr>
          <w:p w:rsidR="00D813A2" w:rsidRPr="004D7F5F" w:rsidRDefault="00D813A2" w:rsidP="00D813A2">
            <w:pPr>
              <w:jc w:val="center"/>
              <w:rPr>
                <w:sz w:val="22"/>
                <w:szCs w:val="22"/>
              </w:rPr>
            </w:pPr>
            <w:r w:rsidRPr="004D7F5F">
              <w:rPr>
                <w:rFonts w:ascii="Times New Roman" w:eastAsia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D813A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813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Поздняков Ю.В.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813A2" w:rsidRPr="00D813A2" w:rsidRDefault="00D813A2" w:rsidP="00D81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13A2" w:rsidTr="00D813A2">
        <w:trPr>
          <w:trHeight w:val="317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Pr="004D7F5F" w:rsidRDefault="00D813A2" w:rsidP="00D813A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D7F5F">
              <w:rPr>
                <w:rFonts w:ascii="Times New Roman" w:eastAsia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D813A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813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Михалев Б.М.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Pr="00D813A2" w:rsidRDefault="00D813A2" w:rsidP="00D81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13A2" w:rsidTr="004872E8">
        <w:trPr>
          <w:trHeight w:val="302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Pr="004D7F5F" w:rsidRDefault="00D813A2" w:rsidP="00D813A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D7F5F">
              <w:rPr>
                <w:rFonts w:ascii="Times New Roman" w:eastAsia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D813A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813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ООО «АВТО-ПРАЙД»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Pr="00D813A2" w:rsidRDefault="00D813A2" w:rsidP="00D81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13A2" w:rsidTr="004872E8">
        <w:trPr>
          <w:trHeight w:val="105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Pr="004D7F5F" w:rsidRDefault="00D813A2" w:rsidP="00D813A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D813A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813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ООО «ДАЙМОН»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Pr="00D813A2" w:rsidRDefault="00D813A2" w:rsidP="00D81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13A2" w:rsidTr="004872E8">
        <w:trPr>
          <w:trHeight w:val="135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Pr="004D7F5F" w:rsidRDefault="00D813A2" w:rsidP="00D813A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D813A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813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Побигелев А.М.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Pr="00D813A2" w:rsidRDefault="00D813A2" w:rsidP="00D81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13A2" w:rsidTr="004872E8">
        <w:trPr>
          <w:trHeight w:val="105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Pr="004D7F5F" w:rsidRDefault="00D813A2" w:rsidP="00D813A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D813A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813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Кудрявцев С.В.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Pr="00D813A2" w:rsidRDefault="00D813A2" w:rsidP="00D81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5,6,7,8,11</w:t>
            </w:r>
          </w:p>
        </w:tc>
      </w:tr>
      <w:tr w:rsidR="00D813A2" w:rsidTr="004872E8">
        <w:trPr>
          <w:trHeight w:val="103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Default="00D813A2" w:rsidP="00D813A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3A2" w:rsidRPr="00D813A2" w:rsidRDefault="00D813A2" w:rsidP="00D813A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813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ИП Кривошеев А.А.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Pr="00D813A2" w:rsidRDefault="00D813A2" w:rsidP="00D81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D813A2" w:rsidTr="00D813A2">
        <w:trPr>
          <w:trHeight w:val="111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Default="00D813A2" w:rsidP="00D813A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4625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Pr="00D813A2" w:rsidRDefault="00D813A2" w:rsidP="00D8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3A2">
              <w:rPr>
                <w:rFonts w:ascii="Times New Roman" w:hAnsi="Times New Roman" w:cs="Times New Roman"/>
                <w:sz w:val="24"/>
                <w:szCs w:val="24"/>
              </w:rPr>
              <w:t>ООО «УК Гарант-Сервис»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Pr="00D813A2" w:rsidRDefault="00B15447" w:rsidP="00D81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5,11</w:t>
            </w:r>
          </w:p>
        </w:tc>
      </w:tr>
      <w:tr w:rsidR="00D813A2" w:rsidTr="00D813A2">
        <w:trPr>
          <w:trHeight w:val="150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Default="00D813A2" w:rsidP="00D813A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4625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Pr="00D813A2" w:rsidRDefault="00D813A2" w:rsidP="00D8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3A2">
              <w:rPr>
                <w:rFonts w:ascii="Times New Roman" w:hAnsi="Times New Roman" w:cs="Times New Roman"/>
                <w:sz w:val="24"/>
                <w:szCs w:val="24"/>
              </w:rPr>
              <w:t>ИП Григорьев А.Н.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813A2" w:rsidRPr="00D813A2" w:rsidRDefault="00D813A2" w:rsidP="00D81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06684" w:rsidRDefault="00E06684"/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E06684" w:rsidRDefault="00251B81" w:rsidP="004D7F5F">
      <w:pPr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AD2C35" w:rsidRDefault="00AD2C35" w:rsidP="004D7F5F">
      <w:pPr>
        <w:ind w:firstLine="567"/>
      </w:pPr>
    </w:p>
    <w:p w:rsidR="00E06684" w:rsidRDefault="00AD2C35">
      <w:pPr>
        <w:ind w:firstLine="567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7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 xml:space="preserve">. В соответствии с Правилами организации и проведения торгов и документацией об аукционе </w:t>
      </w:r>
      <w:r w:rsidR="00371855">
        <w:rPr>
          <w:rFonts w:ascii="Times New Roman" w:eastAsia="Times New Roman" w:hAnsi="Times New Roman" w:cs="Times New Roman"/>
          <w:sz w:val="26"/>
          <w:szCs w:val="26"/>
        </w:rPr>
        <w:t>п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>ровести аукцион в отношении следующих лотов:</w:t>
      </w:r>
    </w:p>
    <w:p w:rsidR="00E06684" w:rsidRDefault="00E06684">
      <w:pPr>
        <w:ind w:firstLine="567"/>
        <w:jc w:val="both"/>
      </w:pPr>
    </w:p>
    <w:tbl>
      <w:tblPr>
        <w:tblStyle w:val="a9"/>
        <w:tblW w:w="917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992"/>
        <w:gridCol w:w="7513"/>
      </w:tblGrid>
      <w:tr w:rsidR="00E06684" w:rsidTr="00C0189E">
        <w:trPr>
          <w:trHeight w:val="1407"/>
          <w:jc w:val="center"/>
        </w:trPr>
        <w:tc>
          <w:tcPr>
            <w:tcW w:w="669" w:type="dxa"/>
          </w:tcPr>
          <w:p w:rsidR="00E06684" w:rsidRDefault="00251B81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92" w:type="dxa"/>
          </w:tcPr>
          <w:p w:rsidR="00E06684" w:rsidRDefault="00251B81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06684" w:rsidRDefault="00251B81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лота</w:t>
            </w:r>
          </w:p>
        </w:tc>
        <w:tc>
          <w:tcPr>
            <w:tcW w:w="7513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E06684" w:rsidRDefault="00251B81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месторасположение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рыбоводного участка</w:t>
            </w:r>
          </w:p>
        </w:tc>
      </w:tr>
      <w:tr w:rsidR="00C0189E" w:rsidTr="00C0189E">
        <w:trPr>
          <w:trHeight w:val="135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C0189E" w:rsidRDefault="00B15447" w:rsidP="00C0189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01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189E" w:rsidRPr="004D7F5F" w:rsidRDefault="00C0189E" w:rsidP="00C0189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189E" w:rsidRPr="00AD2C35" w:rsidRDefault="00C0189E" w:rsidP="00C0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5">
              <w:rPr>
                <w:rFonts w:ascii="Times New Roman" w:hAnsi="Times New Roman" w:cs="Times New Roman"/>
                <w:sz w:val="24"/>
                <w:szCs w:val="24"/>
              </w:rPr>
              <w:t>Пруд на ручье Городьков у д. Яковлево Малогородьковского сельсовета Конышевского района Курской области</w:t>
            </w:r>
          </w:p>
        </w:tc>
      </w:tr>
      <w:tr w:rsidR="00C0189E" w:rsidTr="00C0189E">
        <w:trPr>
          <w:trHeight w:val="126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C0189E" w:rsidRDefault="00B15447" w:rsidP="00C0189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01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189E" w:rsidRPr="004D7F5F" w:rsidRDefault="00C0189E" w:rsidP="00C0189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189E" w:rsidRPr="00AD2C35" w:rsidRDefault="00C0189E" w:rsidP="00C0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5">
              <w:rPr>
                <w:rFonts w:ascii="Times New Roman" w:hAnsi="Times New Roman" w:cs="Times New Roman"/>
                <w:sz w:val="24"/>
                <w:szCs w:val="24"/>
              </w:rPr>
              <w:t>Пруд на ручье Кунач (Ольховиков) у с. Кунач Крутовского сельсовета Щигровского района Курской области</w:t>
            </w:r>
          </w:p>
        </w:tc>
      </w:tr>
      <w:tr w:rsidR="00C0189E" w:rsidTr="00C0189E">
        <w:trPr>
          <w:trHeight w:val="1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C0189E" w:rsidRDefault="00B15447" w:rsidP="00C0189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01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189E" w:rsidRPr="004D7F5F" w:rsidRDefault="00C0189E" w:rsidP="00C0189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189E" w:rsidRPr="00AD2C35" w:rsidRDefault="00C0189E" w:rsidP="00C0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5">
              <w:rPr>
                <w:rFonts w:ascii="Times New Roman" w:hAnsi="Times New Roman" w:cs="Times New Roman"/>
                <w:sz w:val="24"/>
                <w:szCs w:val="24"/>
              </w:rPr>
              <w:t xml:space="preserve">Пруд на ручье без названия (правый приток </w:t>
            </w:r>
          </w:p>
          <w:p w:rsidR="00C0189E" w:rsidRPr="00AD2C35" w:rsidRDefault="00C0189E" w:rsidP="00C0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5">
              <w:rPr>
                <w:rFonts w:ascii="Times New Roman" w:hAnsi="Times New Roman" w:cs="Times New Roman"/>
                <w:sz w:val="24"/>
                <w:szCs w:val="24"/>
              </w:rPr>
              <w:t>р. Рать) у д. 1-ое Мелехино Мелехинского сельсовета Щигровского района Курской области</w:t>
            </w:r>
          </w:p>
        </w:tc>
      </w:tr>
      <w:tr w:rsidR="00C0189E" w:rsidTr="00C0189E">
        <w:trPr>
          <w:trHeight w:val="126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C0189E" w:rsidRDefault="00B15447" w:rsidP="00C0189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C01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189E" w:rsidRPr="004D7F5F" w:rsidRDefault="00C0189E" w:rsidP="00C0189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189E" w:rsidRPr="00AD2C35" w:rsidRDefault="00C0189E" w:rsidP="00C0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5">
              <w:rPr>
                <w:rFonts w:ascii="Times New Roman" w:hAnsi="Times New Roman" w:cs="Times New Roman"/>
                <w:sz w:val="24"/>
                <w:szCs w:val="24"/>
              </w:rPr>
              <w:t>Пруд на ручье без названия (правый приток р. Рать) у д. Варламовка Мелехинского сельсовета Щигровского района Курской области</w:t>
            </w:r>
          </w:p>
        </w:tc>
      </w:tr>
      <w:tr w:rsidR="00C0189E" w:rsidTr="00C0189E">
        <w:trPr>
          <w:trHeight w:val="126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C0189E" w:rsidRDefault="00B15447" w:rsidP="00C0189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01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189E" w:rsidRPr="004D7F5F" w:rsidRDefault="00C0189E" w:rsidP="00C0189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189E" w:rsidRPr="00AD2C35" w:rsidRDefault="00C0189E" w:rsidP="00C0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5">
              <w:rPr>
                <w:rFonts w:ascii="Times New Roman" w:hAnsi="Times New Roman" w:cs="Times New Roman"/>
                <w:sz w:val="24"/>
                <w:szCs w:val="24"/>
              </w:rPr>
              <w:t>Пруд на ручье Кунач юго-восточнее н. п. Грот Охочевского сельсовета Щигровского района Курской области</w:t>
            </w:r>
          </w:p>
        </w:tc>
      </w:tr>
      <w:tr w:rsidR="00C0189E" w:rsidTr="00C0189E">
        <w:trPr>
          <w:trHeight w:val="135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C0189E" w:rsidRDefault="00B15447" w:rsidP="00C0189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01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189E" w:rsidRPr="004D7F5F" w:rsidRDefault="00C0189E" w:rsidP="00C0189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189E" w:rsidRPr="00AD2C35" w:rsidRDefault="00C0189E" w:rsidP="00C0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5">
              <w:rPr>
                <w:rFonts w:ascii="Times New Roman" w:hAnsi="Times New Roman" w:cs="Times New Roman"/>
                <w:sz w:val="24"/>
                <w:szCs w:val="24"/>
              </w:rPr>
              <w:t>Пруд на ручье без названия восточнее с. Николаевка Краснознаменского сельсовета Касторенского района Курской области</w:t>
            </w:r>
          </w:p>
        </w:tc>
      </w:tr>
    </w:tbl>
    <w:p w:rsidR="00E06684" w:rsidRDefault="00E06684">
      <w:pPr>
        <w:ind w:firstLine="708"/>
      </w:pPr>
    </w:p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E06684" w:rsidRDefault="00251B81">
      <w:pPr>
        <w:ind w:firstLine="567"/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E06684" w:rsidRDefault="00E06684">
      <w:pPr>
        <w:ind w:firstLine="708"/>
        <w:jc w:val="both"/>
      </w:pPr>
    </w:p>
    <w:p w:rsidR="00E06684" w:rsidRDefault="00AD2C35" w:rsidP="00371855">
      <w:pPr>
        <w:ind w:firstLine="567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 xml:space="preserve">. Разместить протокол рассмотрения заявок об участии в аукционе на официальных сайтах: www.torgi.gov.ru; </w:t>
      </w:r>
      <w:hyperlink r:id="rId6">
        <w:r w:rsidR="00251B81">
          <w:rPr>
            <w:rFonts w:ascii="Times New Roman" w:eastAsia="Times New Roman" w:hAnsi="Times New Roman" w:cs="Times New Roman"/>
            <w:sz w:val="26"/>
            <w:szCs w:val="26"/>
          </w:rPr>
          <w:t>www.moktu.ru</w:t>
        </w:r>
      </w:hyperlink>
      <w:r w:rsidR="00251B8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06684" w:rsidRDefault="00251B81">
      <w:pPr>
        <w:ind w:firstLine="567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E06684" w:rsidRDefault="00251B81">
      <w:pPr>
        <w:ind w:firstLine="567"/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E06684" w:rsidRDefault="00E06684">
      <w:pPr>
        <w:ind w:firstLine="708"/>
      </w:pPr>
    </w:p>
    <w:p w:rsidR="00E06684" w:rsidRPr="000926FD" w:rsidRDefault="00B325EF">
      <w:pPr>
        <w:rPr>
          <w:rFonts w:ascii="Times New Roman" w:hAnsi="Times New Roman" w:cs="Times New Roman"/>
          <w:sz w:val="26"/>
          <w:szCs w:val="26"/>
        </w:rPr>
      </w:pPr>
      <w:r w:rsidRPr="000926FD">
        <w:rPr>
          <w:rFonts w:ascii="Times New Roman" w:hAnsi="Times New Roman" w:cs="Times New Roman"/>
          <w:sz w:val="26"/>
          <w:szCs w:val="26"/>
        </w:rPr>
        <w:t xml:space="preserve">Председатель Комиссии:         </w:t>
      </w:r>
      <w:r w:rsidR="000926FD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0926FD">
        <w:rPr>
          <w:rFonts w:ascii="Times New Roman" w:hAnsi="Times New Roman" w:cs="Times New Roman"/>
          <w:sz w:val="26"/>
          <w:szCs w:val="26"/>
        </w:rPr>
        <w:t xml:space="preserve"> ______________ А.В. Воротилин</w:t>
      </w:r>
    </w:p>
    <w:p w:rsidR="00B325EF" w:rsidRDefault="00B325EF"/>
    <w:p w:rsidR="00E06684" w:rsidRDefault="00251B81">
      <w:r>
        <w:rPr>
          <w:rFonts w:ascii="Times New Roman" w:eastAsia="Times New Roman" w:hAnsi="Times New Roman" w:cs="Times New Roman"/>
          <w:sz w:val="26"/>
          <w:szCs w:val="26"/>
        </w:rPr>
        <w:t xml:space="preserve">Заместитель Председателя Комиссии:    </w:t>
      </w:r>
    </w:p>
    <w:p w:rsidR="00E06684" w:rsidRDefault="00251B81"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_____________В.З. Сокмышев</w:t>
      </w:r>
    </w:p>
    <w:p w:rsidR="00E06684" w:rsidRDefault="00251B81"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</w:t>
      </w:r>
    </w:p>
    <w:p w:rsidR="00E06684" w:rsidRDefault="00251B81">
      <w:pPr>
        <w:spacing w:line="360" w:lineRule="auto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Члены </w:t>
      </w:r>
      <w:r w:rsidR="00B97C8F">
        <w:rPr>
          <w:rFonts w:ascii="Times New Roman" w:eastAsia="Times New Roman" w:hAnsi="Times New Roman" w:cs="Times New Roman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омиссии:                                                                                                                                                                                        </w:t>
      </w:r>
    </w:p>
    <w:p w:rsidR="00E06684" w:rsidRPr="00B97C8F" w:rsidRDefault="00251B81">
      <w:pPr>
        <w:spacing w:line="360" w:lineRule="auto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  <w:r w:rsidR="000F77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B97C8F">
        <w:rPr>
          <w:rFonts w:ascii="Times New Roman" w:eastAsia="Times New Roman" w:hAnsi="Times New Roman" w:cs="Times New Roman"/>
          <w:sz w:val="26"/>
          <w:szCs w:val="26"/>
        </w:rPr>
        <w:t>____________ А.А. Пет</w:t>
      </w:r>
      <w:bookmarkStart w:id="1" w:name="_GoBack"/>
      <w:bookmarkEnd w:id="1"/>
      <w:r w:rsidRPr="00B97C8F">
        <w:rPr>
          <w:rFonts w:ascii="Times New Roman" w:eastAsia="Times New Roman" w:hAnsi="Times New Roman" w:cs="Times New Roman"/>
          <w:sz w:val="26"/>
          <w:szCs w:val="26"/>
        </w:rPr>
        <w:t xml:space="preserve">ров       </w:t>
      </w:r>
    </w:p>
    <w:p w:rsidR="00E06684" w:rsidRPr="00B97C8F" w:rsidRDefault="00251B81" w:rsidP="00B325EF">
      <w:pPr>
        <w:spacing w:line="360" w:lineRule="auto"/>
        <w:ind w:left="709" w:right="164"/>
      </w:pPr>
      <w:r w:rsidRPr="00B97C8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</w:t>
      </w:r>
      <w:r w:rsidR="00B97C8F" w:rsidRPr="00B97C8F">
        <w:rPr>
          <w:rFonts w:ascii="Times New Roman" w:eastAsia="Times New Roman" w:hAnsi="Times New Roman" w:cs="Times New Roman"/>
          <w:sz w:val="26"/>
          <w:szCs w:val="26"/>
        </w:rPr>
        <w:t xml:space="preserve">                   ____________</w:t>
      </w:r>
      <w:r w:rsidRPr="00B97C8F">
        <w:rPr>
          <w:rFonts w:ascii="Times New Roman" w:eastAsia="Times New Roman" w:hAnsi="Times New Roman" w:cs="Times New Roman"/>
          <w:sz w:val="26"/>
          <w:szCs w:val="26"/>
        </w:rPr>
        <w:t xml:space="preserve"> И.В.</w:t>
      </w:r>
      <w:r w:rsidR="00B325EF">
        <w:rPr>
          <w:rFonts w:ascii="Times New Roman" w:eastAsia="Times New Roman" w:hAnsi="Times New Roman" w:cs="Times New Roman"/>
          <w:sz w:val="26"/>
          <w:szCs w:val="26"/>
        </w:rPr>
        <w:t xml:space="preserve"> Семенова                 </w:t>
      </w:r>
    </w:p>
    <w:p w:rsidR="000F7762" w:rsidRDefault="00251B81" w:rsidP="000F7762">
      <w:pPr>
        <w:spacing w:line="360" w:lineRule="auto"/>
        <w:ind w:left="709" w:right="164"/>
      </w:pPr>
      <w:r w:rsidRPr="00B97C8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</w:t>
      </w:r>
      <w:r w:rsidR="00B325EF">
        <w:rPr>
          <w:rFonts w:ascii="Times New Roman" w:eastAsia="Times New Roman" w:hAnsi="Times New Roman" w:cs="Times New Roman"/>
          <w:sz w:val="26"/>
          <w:szCs w:val="26"/>
        </w:rPr>
        <w:t xml:space="preserve">                   ____________</w:t>
      </w:r>
      <w:r w:rsidRPr="00B97C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F7762" w:rsidRPr="00B97C8F">
        <w:rPr>
          <w:rFonts w:ascii="Times New Roman" w:eastAsia="Times New Roman" w:hAnsi="Times New Roman" w:cs="Times New Roman"/>
          <w:sz w:val="26"/>
          <w:szCs w:val="26"/>
        </w:rPr>
        <w:t>С.Г. Кикнадзе</w:t>
      </w:r>
    </w:p>
    <w:p w:rsidR="00E06684" w:rsidRDefault="00E06684" w:rsidP="00B97C8F">
      <w:pPr>
        <w:spacing w:line="360" w:lineRule="auto"/>
        <w:ind w:right="164"/>
      </w:pPr>
    </w:p>
    <w:p w:rsidR="00E06684" w:rsidRDefault="00251B81">
      <w:pPr>
        <w:ind w:right="164"/>
      </w:pPr>
      <w:r w:rsidRPr="000F7762">
        <w:rPr>
          <w:rFonts w:ascii="Times New Roman" w:eastAsia="Times New Roman" w:hAnsi="Times New Roman" w:cs="Times New Roman"/>
          <w:sz w:val="26"/>
          <w:szCs w:val="26"/>
        </w:rPr>
        <w:t xml:space="preserve">Секретарь </w:t>
      </w:r>
      <w:r w:rsidR="00B97C8F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0F7762">
        <w:rPr>
          <w:rFonts w:ascii="Times New Roman" w:eastAsia="Times New Roman" w:hAnsi="Times New Roman" w:cs="Times New Roman"/>
          <w:sz w:val="26"/>
          <w:szCs w:val="26"/>
        </w:rPr>
        <w:t>омиссии:</w:t>
      </w:r>
      <w:r w:rsidR="00371855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0F7762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_____________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Е.С. Ивашкина</w:t>
      </w:r>
    </w:p>
    <w:p w:rsidR="00E06684" w:rsidRDefault="00E06684">
      <w:pPr>
        <w:ind w:right="164"/>
      </w:pPr>
    </w:p>
    <w:sectPr w:rsidR="00E06684">
      <w:headerReference w:type="default" r:id="rId7"/>
      <w:footerReference w:type="default" r:id="rId8"/>
      <w:pgSz w:w="11906" w:h="16838"/>
      <w:pgMar w:top="567" w:right="567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47" w:rsidRDefault="00940947">
      <w:r>
        <w:separator/>
      </w:r>
    </w:p>
  </w:endnote>
  <w:endnote w:type="continuationSeparator" w:id="0">
    <w:p w:rsidR="00940947" w:rsidRDefault="00940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84" w:rsidRDefault="00E06684">
    <w:pPr>
      <w:spacing w:after="70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47" w:rsidRDefault="00940947">
      <w:r>
        <w:separator/>
      </w:r>
    </w:p>
  </w:footnote>
  <w:footnote w:type="continuationSeparator" w:id="0">
    <w:p w:rsidR="00940947" w:rsidRDefault="00940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84" w:rsidRDefault="00251B81">
    <w:pPr>
      <w:spacing w:before="709"/>
      <w:jc w:val="center"/>
    </w:pPr>
    <w:r>
      <w:fldChar w:fldCharType="begin"/>
    </w:r>
    <w:r>
      <w:instrText>PAGE</w:instrText>
    </w:r>
    <w:r>
      <w:fldChar w:fldCharType="separate"/>
    </w:r>
    <w:r w:rsidR="000926FD">
      <w:rPr>
        <w:noProof/>
      </w:rPr>
      <w:t>5</w:t>
    </w:r>
    <w:r>
      <w:fldChar w:fldCharType="end"/>
    </w:r>
  </w:p>
  <w:p w:rsidR="00E06684" w:rsidRDefault="00E0668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06684"/>
    <w:rsid w:val="000224EB"/>
    <w:rsid w:val="000926FD"/>
    <w:rsid w:val="000C4375"/>
    <w:rsid w:val="000F7762"/>
    <w:rsid w:val="00101A38"/>
    <w:rsid w:val="001040E5"/>
    <w:rsid w:val="00161682"/>
    <w:rsid w:val="001A2350"/>
    <w:rsid w:val="001D1965"/>
    <w:rsid w:val="001D42A8"/>
    <w:rsid w:val="001E7E23"/>
    <w:rsid w:val="00251B81"/>
    <w:rsid w:val="00296593"/>
    <w:rsid w:val="002D4299"/>
    <w:rsid w:val="00371855"/>
    <w:rsid w:val="00393F6C"/>
    <w:rsid w:val="003F0ECB"/>
    <w:rsid w:val="00406C3D"/>
    <w:rsid w:val="00463740"/>
    <w:rsid w:val="0049290C"/>
    <w:rsid w:val="004A69ED"/>
    <w:rsid w:val="004C34DC"/>
    <w:rsid w:val="004D7F5F"/>
    <w:rsid w:val="005736FC"/>
    <w:rsid w:val="00587141"/>
    <w:rsid w:val="00590BA2"/>
    <w:rsid w:val="00597A6B"/>
    <w:rsid w:val="005A4B53"/>
    <w:rsid w:val="00647210"/>
    <w:rsid w:val="007A3368"/>
    <w:rsid w:val="007D59A0"/>
    <w:rsid w:val="008C1F2D"/>
    <w:rsid w:val="00940947"/>
    <w:rsid w:val="009539B9"/>
    <w:rsid w:val="009F51FD"/>
    <w:rsid w:val="00A2645E"/>
    <w:rsid w:val="00A752F5"/>
    <w:rsid w:val="00AA03AD"/>
    <w:rsid w:val="00AB100D"/>
    <w:rsid w:val="00AD2C35"/>
    <w:rsid w:val="00AE3DAC"/>
    <w:rsid w:val="00B15447"/>
    <w:rsid w:val="00B16EE2"/>
    <w:rsid w:val="00B325EF"/>
    <w:rsid w:val="00B45723"/>
    <w:rsid w:val="00B97C8F"/>
    <w:rsid w:val="00BE38AB"/>
    <w:rsid w:val="00C014A2"/>
    <w:rsid w:val="00C0189E"/>
    <w:rsid w:val="00CA4AAF"/>
    <w:rsid w:val="00D2306F"/>
    <w:rsid w:val="00D57C28"/>
    <w:rsid w:val="00D71238"/>
    <w:rsid w:val="00D813A2"/>
    <w:rsid w:val="00DA56B9"/>
    <w:rsid w:val="00DB0C0A"/>
    <w:rsid w:val="00DC1FBA"/>
    <w:rsid w:val="00DF1C58"/>
    <w:rsid w:val="00E06684"/>
    <w:rsid w:val="00E15BAA"/>
    <w:rsid w:val="00E64EE3"/>
    <w:rsid w:val="00E678E8"/>
    <w:rsid w:val="00E75BD2"/>
    <w:rsid w:val="00EF7DA3"/>
    <w:rsid w:val="00FA5042"/>
    <w:rsid w:val="00FD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599536-E7E3-45E3-8984-B2303457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F776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F776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0189E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ktu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5</Pages>
  <Words>1421</Words>
  <Characters>8104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Ивашкина Елена</cp:lastModifiedBy>
  <cp:revision>38</cp:revision>
  <cp:lastPrinted>2017-01-18T07:59:00Z</cp:lastPrinted>
  <dcterms:created xsi:type="dcterms:W3CDTF">2017-01-18T06:21:00Z</dcterms:created>
  <dcterms:modified xsi:type="dcterms:W3CDTF">2017-05-17T12:36:00Z</dcterms:modified>
</cp:coreProperties>
</file>