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6807C6" w:rsidRPr="000667E5" w:rsidRDefault="00612A7D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25</w:t>
      </w:r>
      <w:r w:rsidR="000667E5"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667E5" w:rsidRPr="000667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667E5" w:rsidRPr="000667E5">
        <w:rPr>
          <w:rFonts w:ascii="Times New Roman" w:hAnsi="Times New Roman" w:cs="Times New Roman"/>
          <w:sz w:val="28"/>
          <w:szCs w:val="28"/>
        </w:rPr>
        <w:t>2017 г.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>Изменения, вносимые в извещение о проведении аукциона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0F78A9">
        <w:rPr>
          <w:rFonts w:ascii="Times New Roman" w:hAnsi="Times New Roman" w:cs="Times New Roman"/>
          <w:b/>
          <w:sz w:val="28"/>
          <w:szCs w:val="28"/>
        </w:rPr>
        <w:t>Калужской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>Изложить пункт 9.1.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0F78A9">
        <w:rPr>
          <w:rFonts w:ascii="Times New Roman" w:hAnsi="Times New Roman" w:cs="Times New Roman"/>
          <w:sz w:val="28"/>
          <w:szCs w:val="28"/>
        </w:rPr>
        <w:t>Калужской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 w:rsidR="000F78A9">
        <w:rPr>
          <w:rFonts w:ascii="Times New Roman" w:hAnsi="Times New Roman" w:cs="Times New Roman"/>
          <w:bCs/>
          <w:sz w:val="28"/>
          <w:szCs w:val="28"/>
        </w:rPr>
        <w:t>8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0667E5" w:rsidRPr="000667E5" w:rsidRDefault="000667E5" w:rsidP="000667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bCs/>
          <w:sz w:val="28"/>
          <w:szCs w:val="28"/>
        </w:rPr>
        <w:t>Заявители перечисляют</w:t>
      </w:r>
      <w:r w:rsidRPr="000667E5">
        <w:rPr>
          <w:sz w:val="28"/>
          <w:szCs w:val="28"/>
        </w:rPr>
        <w:t xml:space="preserve"> </w:t>
      </w:r>
      <w:r w:rsidRPr="000667E5">
        <w:rPr>
          <w:b/>
          <w:sz w:val="28"/>
          <w:szCs w:val="28"/>
        </w:rPr>
        <w:t>на временный счет</w:t>
      </w:r>
      <w:r w:rsidRPr="000667E5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0667E5">
        <w:rPr>
          <w:b/>
          <w:bCs/>
          <w:sz w:val="28"/>
          <w:szCs w:val="28"/>
        </w:rPr>
        <w:t>задаток</w:t>
      </w:r>
      <w:r w:rsidRPr="000667E5">
        <w:rPr>
          <w:sz w:val="28"/>
          <w:szCs w:val="28"/>
        </w:rPr>
        <w:t xml:space="preserve">) денежные средства в валюте Российской Федерации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0667E5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0667E5">
        <w:rPr>
          <w:rFonts w:ascii="Times New Roman" w:hAnsi="Times New Roman" w:cs="Times New Roman"/>
          <w:sz w:val="28"/>
          <w:szCs w:val="28"/>
        </w:rPr>
        <w:t xml:space="preserve"> заявителям </w:t>
      </w:r>
      <w:r w:rsidRPr="000667E5">
        <w:rPr>
          <w:rFonts w:ascii="Times New Roman" w:hAnsi="Times New Roman" w:cs="Times New Roman"/>
          <w:b/>
          <w:sz w:val="28"/>
          <w:szCs w:val="28"/>
        </w:rPr>
        <w:t>в течение 5 рабочих дней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</w:t>
      </w:r>
      <w:r w:rsidRPr="000667E5">
        <w:rPr>
          <w:rFonts w:ascii="Times New Roman" w:hAnsi="Times New Roman" w:cs="Times New Roman"/>
          <w:sz w:val="28"/>
          <w:szCs w:val="28"/>
        </w:rPr>
        <w:lastRenderedPageBreak/>
        <w:t>аукционе, в случае не допущенному к участию в аукционе; подписания протокола аукциона участникам, не победившим в аукционе.</w:t>
      </w: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0667E5">
        <w:rPr>
          <w:rFonts w:ascii="Times New Roman" w:hAnsi="Times New Roman" w:cs="Times New Roman"/>
          <w:bCs/>
          <w:sz w:val="28"/>
          <w:szCs w:val="28"/>
        </w:rPr>
        <w:t>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 w:rsidR="000F78A9">
        <w:rPr>
          <w:rFonts w:ascii="Times New Roman" w:hAnsi="Times New Roman" w:cs="Times New Roman"/>
          <w:sz w:val="28"/>
          <w:szCs w:val="28"/>
        </w:rPr>
        <w:t>Калужской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 w:rsidR="000F78A9">
        <w:rPr>
          <w:rFonts w:ascii="Times New Roman" w:hAnsi="Times New Roman" w:cs="Times New Roman"/>
          <w:bCs/>
          <w:sz w:val="28"/>
          <w:szCs w:val="28"/>
        </w:rPr>
        <w:t>8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sz w:val="28"/>
          <w:szCs w:val="28"/>
        </w:rPr>
        <w:t>Победитель аукциона</w:t>
      </w:r>
      <w:r w:rsidRPr="000667E5">
        <w:rPr>
          <w:sz w:val="28"/>
          <w:szCs w:val="28"/>
        </w:rPr>
        <w:t xml:space="preserve"> в течение 10 рабочих дней со дня</w:t>
      </w:r>
      <w:r w:rsidRPr="000667E5">
        <w:rPr>
          <w:bCs/>
          <w:sz w:val="28"/>
          <w:szCs w:val="28"/>
        </w:rPr>
        <w:t xml:space="preserve"> получения </w:t>
      </w:r>
      <w:r w:rsidRPr="000667E5">
        <w:rPr>
          <w:sz w:val="28"/>
          <w:szCs w:val="28"/>
        </w:rPr>
        <w:t xml:space="preserve">уведомления о размере необходимой платы за предоставление рыбоводного участка перечисляет ее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л/с </w:t>
      </w:r>
      <w:r w:rsidR="00703616"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40101810045250010041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076 117 05010 01 6000 180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плата за предоставление рыбоводного участка</w:t>
      </w: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б) плата - в течение 3 рабочих дней со дня ее поступления на счет.</w:t>
      </w: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2A7D" w:rsidRDefault="00612A7D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25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667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0667E5">
        <w:rPr>
          <w:rFonts w:ascii="Times New Roman" w:hAnsi="Times New Roman" w:cs="Times New Roman"/>
          <w:sz w:val="28"/>
          <w:szCs w:val="28"/>
        </w:rPr>
        <w:t>2017 г.</w:t>
      </w:r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2A7D" w:rsidRPr="000667E5" w:rsidRDefault="00612A7D" w:rsidP="00612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12A7D" w:rsidRPr="000667E5" w:rsidRDefault="00612A7D" w:rsidP="00612A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</w:t>
      </w:r>
      <w:r>
        <w:rPr>
          <w:rFonts w:ascii="Times New Roman" w:hAnsi="Times New Roman" w:cs="Times New Roman"/>
          <w:b/>
          <w:sz w:val="28"/>
          <w:szCs w:val="28"/>
        </w:rPr>
        <w:t>документацию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>б аукционе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Калужской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612A7D" w:rsidRPr="000667E5" w:rsidRDefault="00612A7D" w:rsidP="00612A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2A7D" w:rsidRPr="000667E5" w:rsidRDefault="00612A7D" w:rsidP="00612A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2A7D" w:rsidRPr="002A5E93" w:rsidRDefault="00612A7D" w:rsidP="00612A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</w:t>
      </w:r>
      <w:r>
        <w:rPr>
          <w:rFonts w:ascii="Times New Roman" w:hAnsi="Times New Roman" w:cs="Times New Roman"/>
          <w:sz w:val="28"/>
          <w:szCs w:val="28"/>
        </w:rPr>
        <w:t>(или) их частях, на территории Калужской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b/>
          <w:sz w:val="28"/>
          <w:szCs w:val="28"/>
        </w:rPr>
        <w:t>Задаток перечисляется до момента подачи заявки.</w:t>
      </w:r>
      <w:r w:rsidRPr="002A5E93">
        <w:rPr>
          <w:rFonts w:ascii="Times New Roman" w:hAnsi="Times New Roman"/>
          <w:sz w:val="28"/>
          <w:szCs w:val="28"/>
        </w:rPr>
        <w:t xml:space="preserve">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612A7D" w:rsidRPr="002A5E93" w:rsidRDefault="00612A7D" w:rsidP="00612A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b/>
          <w:bCs/>
          <w:sz w:val="28"/>
          <w:szCs w:val="28"/>
        </w:rPr>
        <w:t>Заявители перечисляют</w:t>
      </w:r>
      <w:r w:rsidRPr="002A5E93">
        <w:rPr>
          <w:sz w:val="28"/>
          <w:szCs w:val="28"/>
        </w:rPr>
        <w:t xml:space="preserve"> </w:t>
      </w:r>
      <w:r w:rsidRPr="002A5E93">
        <w:rPr>
          <w:b/>
          <w:sz w:val="28"/>
          <w:szCs w:val="28"/>
        </w:rPr>
        <w:t>на временный счет</w:t>
      </w:r>
      <w:r w:rsidRPr="002A5E93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2A5E93">
        <w:rPr>
          <w:bCs/>
          <w:sz w:val="28"/>
          <w:szCs w:val="28"/>
        </w:rPr>
        <w:t>задаток</w:t>
      </w:r>
      <w:r w:rsidRPr="002A5E93">
        <w:rPr>
          <w:sz w:val="28"/>
          <w:szCs w:val="28"/>
        </w:rPr>
        <w:t xml:space="preserve">) денежные средства в валюте Российской Федерации </w:t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авление Федерального агентства </w:t>
      </w:r>
      <w:r w:rsidRPr="002A5E93">
        <w:rPr>
          <w:rFonts w:ascii="Times New Roman" w:eastAsia="Calibri" w:hAnsi="Times New Roman" w:cs="Times New Roman"/>
          <w:sz w:val="28"/>
          <w:szCs w:val="28"/>
        </w:rPr>
        <w:t>по рыболовству)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612A7D" w:rsidRPr="002A5E93" w:rsidRDefault="00612A7D" w:rsidP="00612A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612A7D" w:rsidRPr="002A5E93" w:rsidRDefault="00612A7D" w:rsidP="00612A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2A5E93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2A5E93">
        <w:rPr>
          <w:rFonts w:ascii="Times New Roman" w:hAnsi="Times New Roman" w:cs="Times New Roman"/>
          <w:sz w:val="28"/>
          <w:szCs w:val="28"/>
        </w:rPr>
        <w:t xml:space="preserve"> заявителям в течение 5 рабочих дней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lastRenderedPageBreak/>
        <w:t>Победителю аукциона с временного счета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победитель аукциона уведомляется размере платы, которую обязан перечислить за предоставление рыбоводного участка.</w:t>
      </w:r>
    </w:p>
    <w:p w:rsidR="00612A7D" w:rsidRPr="000667E5" w:rsidRDefault="00612A7D" w:rsidP="00612A7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</w:t>
      </w:r>
      <w:r>
        <w:rPr>
          <w:rFonts w:ascii="Times New Roman" w:hAnsi="Times New Roman" w:cs="Times New Roman"/>
          <w:sz w:val="28"/>
          <w:szCs w:val="28"/>
        </w:rPr>
        <w:t>Калужской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667E5">
        <w:rPr>
          <w:rFonts w:ascii="Times New Roman" w:hAnsi="Times New Roman" w:cs="Times New Roman"/>
          <w:bCs/>
          <w:sz w:val="28"/>
          <w:szCs w:val="28"/>
        </w:rPr>
        <w:t>, в следующей редакции:</w:t>
      </w:r>
    </w:p>
    <w:p w:rsidR="00612A7D" w:rsidRPr="002A5E93" w:rsidRDefault="00612A7D" w:rsidP="00612A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sz w:val="28"/>
          <w:szCs w:val="28"/>
        </w:rPr>
        <w:t>Победитель аукциона в течение 10 рабочих дней со дня</w:t>
      </w:r>
      <w:r w:rsidRPr="002A5E93">
        <w:rPr>
          <w:bCs/>
          <w:sz w:val="28"/>
          <w:szCs w:val="28"/>
        </w:rPr>
        <w:t xml:space="preserve"> получения </w:t>
      </w:r>
      <w:r w:rsidRPr="002A5E93">
        <w:rPr>
          <w:sz w:val="28"/>
          <w:szCs w:val="28"/>
        </w:rPr>
        <w:t>уведомления о размере необходимой платы за предоставление рыбо</w:t>
      </w:r>
      <w:r>
        <w:rPr>
          <w:sz w:val="28"/>
          <w:szCs w:val="28"/>
        </w:rPr>
        <w:t xml:space="preserve">водного участка перечисляет ее </w:t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ОГРН 1087746311047; ИНН 7702667310 КПП 772401001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Банк: Отделение 1 ГУ ЦБ РФ по ЦФО г. Москва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БИК 044583001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 xml:space="preserve">л/с </w:t>
      </w:r>
      <w:r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2A5E93">
        <w:rPr>
          <w:rFonts w:ascii="Times New Roman" w:hAnsi="Times New Roman"/>
          <w:sz w:val="28"/>
          <w:szCs w:val="28"/>
        </w:rPr>
        <w:t xml:space="preserve"> в Отделе № 22 УФК по г. Москве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ОКПО 84893960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р/с 40302810800001000079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ОКТМО 45918000</w:t>
      </w:r>
    </w:p>
    <w:p w:rsidR="00612A7D" w:rsidRPr="002A5E93" w:rsidRDefault="00612A7D" w:rsidP="00612A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/>
          <w:sz w:val="28"/>
          <w:szCs w:val="28"/>
          <w:lang w:eastAsia="ru-RU"/>
        </w:rPr>
        <w:t>КБК 076 117 05010 01 6000 180</w:t>
      </w:r>
    </w:p>
    <w:p w:rsidR="00612A7D" w:rsidRPr="002A5E93" w:rsidRDefault="00612A7D" w:rsidP="00612A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>Назначение платежа – плата за предоставление рыбоводного участка.</w:t>
      </w:r>
    </w:p>
    <w:p w:rsidR="00612A7D" w:rsidRPr="002A5E93" w:rsidRDefault="00612A7D" w:rsidP="00612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612A7D" w:rsidRPr="002A5E93" w:rsidRDefault="00612A7D" w:rsidP="00612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612A7D" w:rsidRPr="002A5E93" w:rsidRDefault="00612A7D" w:rsidP="00612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612A7D" w:rsidRPr="002A5E93" w:rsidRDefault="00612A7D" w:rsidP="00612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б) плата - в течение 3 рабочих дней со дня ее поступления на счет.</w:t>
      </w:r>
    </w:p>
    <w:p w:rsidR="00612A7D" w:rsidRPr="000667E5" w:rsidRDefault="00612A7D" w:rsidP="00612A7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12A7D" w:rsidRPr="000667E5" w:rsidRDefault="00612A7D" w:rsidP="00612A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2A7D" w:rsidRPr="000667E5" w:rsidRDefault="00612A7D" w:rsidP="00612A7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67E5" w:rsidRPr="000667E5" w:rsidSect="00210D09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7B1" w:rsidRDefault="00F167B1" w:rsidP="00703616">
      <w:pPr>
        <w:spacing w:after="0" w:line="240" w:lineRule="auto"/>
      </w:pPr>
      <w:r>
        <w:separator/>
      </w:r>
    </w:p>
  </w:endnote>
  <w:endnote w:type="continuationSeparator" w:id="0">
    <w:p w:rsidR="00F167B1" w:rsidRDefault="00F167B1" w:rsidP="0070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7B1" w:rsidRDefault="00F167B1" w:rsidP="00703616">
      <w:pPr>
        <w:spacing w:after="0" w:line="240" w:lineRule="auto"/>
      </w:pPr>
      <w:r>
        <w:separator/>
      </w:r>
    </w:p>
  </w:footnote>
  <w:footnote w:type="continuationSeparator" w:id="0">
    <w:p w:rsidR="00F167B1" w:rsidRDefault="00F167B1" w:rsidP="00703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3203053"/>
      <w:docPartObj>
        <w:docPartGallery w:val="Page Numbers (Top of Page)"/>
        <w:docPartUnique/>
      </w:docPartObj>
    </w:sdtPr>
    <w:sdtEndPr/>
    <w:sdtContent>
      <w:p w:rsidR="00703616" w:rsidRDefault="007036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A7D">
          <w:rPr>
            <w:noProof/>
          </w:rPr>
          <w:t>6</w:t>
        </w:r>
        <w:r>
          <w:fldChar w:fldCharType="end"/>
        </w:r>
      </w:p>
    </w:sdtContent>
  </w:sdt>
  <w:p w:rsidR="00703616" w:rsidRDefault="007036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87E17"/>
    <w:multiLevelType w:val="hybridMultilevel"/>
    <w:tmpl w:val="CE844ED4"/>
    <w:lvl w:ilvl="0" w:tplc="9BBC2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368DC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D09EE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72"/>
    <w:rsid w:val="000667E5"/>
    <w:rsid w:val="000F78A9"/>
    <w:rsid w:val="00210D09"/>
    <w:rsid w:val="00354D59"/>
    <w:rsid w:val="00584BCB"/>
    <w:rsid w:val="00612A7D"/>
    <w:rsid w:val="00647B36"/>
    <w:rsid w:val="006A6172"/>
    <w:rsid w:val="00703616"/>
    <w:rsid w:val="009B6AAF"/>
    <w:rsid w:val="00BC52B0"/>
    <w:rsid w:val="00F1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C483-0BC5-46AF-B6A2-BCC9225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E5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qFormat/>
    <w:rsid w:val="00066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06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616"/>
  </w:style>
  <w:style w:type="paragraph" w:styleId="a7">
    <w:name w:val="footer"/>
    <w:basedOn w:val="a"/>
    <w:link w:val="a8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616"/>
  </w:style>
  <w:style w:type="paragraph" w:styleId="a9">
    <w:name w:val="Balloon Text"/>
    <w:basedOn w:val="a"/>
    <w:link w:val="aa"/>
    <w:uiPriority w:val="99"/>
    <w:semiHidden/>
    <w:unhideWhenUsed/>
    <w:rsid w:val="0021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Антон</dc:creator>
  <cp:keywords/>
  <dc:description/>
  <cp:lastModifiedBy>Ивашкина Елена</cp:lastModifiedBy>
  <cp:revision>7</cp:revision>
  <cp:lastPrinted>2017-02-16T10:12:00Z</cp:lastPrinted>
  <dcterms:created xsi:type="dcterms:W3CDTF">2017-02-16T07:40:00Z</dcterms:created>
  <dcterms:modified xsi:type="dcterms:W3CDTF">2017-02-17T07:20:00Z</dcterms:modified>
</cp:coreProperties>
</file>