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FE9" w:rsidRDefault="005A5FE9">
      <w:pPr>
        <w:pStyle w:val="ConsPlusTitlePage"/>
      </w:pPr>
      <w:r>
        <w:t xml:space="preserve">Документ предоставлен </w:t>
      </w:r>
      <w:hyperlink r:id="rId4" w:history="1">
        <w:r>
          <w:rPr>
            <w:color w:val="0000FF"/>
          </w:rPr>
          <w:t>КонсультантПлюс</w:t>
        </w:r>
      </w:hyperlink>
      <w:r>
        <w:br/>
      </w:r>
    </w:p>
    <w:p w:rsidR="005A5FE9" w:rsidRDefault="005A5FE9">
      <w:pPr>
        <w:pStyle w:val="ConsPlusNormal"/>
        <w:jc w:val="both"/>
        <w:outlineLvl w:val="0"/>
      </w:pPr>
    </w:p>
    <w:p w:rsidR="005A5FE9" w:rsidRDefault="005A5FE9">
      <w:pPr>
        <w:pStyle w:val="ConsPlusNormal"/>
        <w:outlineLvl w:val="0"/>
      </w:pPr>
      <w:r>
        <w:t>Зарегистрировано в Минюсте России 25 августа 2020 г. N 59443</w:t>
      </w:r>
    </w:p>
    <w:p w:rsidR="005A5FE9" w:rsidRDefault="005A5FE9">
      <w:pPr>
        <w:pStyle w:val="ConsPlusNormal"/>
        <w:pBdr>
          <w:top w:val="single" w:sz="6" w:space="0" w:color="auto"/>
        </w:pBdr>
        <w:spacing w:before="100" w:after="100"/>
        <w:jc w:val="both"/>
        <w:rPr>
          <w:sz w:val="2"/>
          <w:szCs w:val="2"/>
        </w:rPr>
      </w:pPr>
    </w:p>
    <w:p w:rsidR="005A5FE9" w:rsidRDefault="005A5FE9">
      <w:pPr>
        <w:pStyle w:val="ConsPlusNormal"/>
        <w:jc w:val="both"/>
      </w:pPr>
    </w:p>
    <w:p w:rsidR="005A5FE9" w:rsidRDefault="005A5FE9">
      <w:pPr>
        <w:pStyle w:val="ConsPlusTitle"/>
        <w:jc w:val="center"/>
      </w:pPr>
      <w:r>
        <w:t>МИНИСТЕРСТВО СЕЛЬСКОГО ХОЗЯЙСТВА РОССИЙСКОЙ ФЕДЕРАЦИИ</w:t>
      </w:r>
    </w:p>
    <w:p w:rsidR="005A5FE9" w:rsidRDefault="005A5FE9">
      <w:pPr>
        <w:pStyle w:val="ConsPlusTitle"/>
        <w:jc w:val="center"/>
      </w:pPr>
    </w:p>
    <w:p w:rsidR="005A5FE9" w:rsidRDefault="005A5FE9">
      <w:pPr>
        <w:pStyle w:val="ConsPlusTitle"/>
        <w:jc w:val="center"/>
      </w:pPr>
      <w:r>
        <w:t>ФЕДЕРАЛЬНОЕ АГЕНТСТВО ПО РЫБОЛОВСТВУ</w:t>
      </w:r>
    </w:p>
    <w:p w:rsidR="005A5FE9" w:rsidRDefault="005A5FE9">
      <w:pPr>
        <w:pStyle w:val="ConsPlusTitle"/>
        <w:jc w:val="center"/>
      </w:pPr>
    </w:p>
    <w:p w:rsidR="005A5FE9" w:rsidRDefault="005A5FE9">
      <w:pPr>
        <w:pStyle w:val="ConsPlusTitle"/>
        <w:jc w:val="center"/>
      </w:pPr>
      <w:r>
        <w:t>ПРИКАЗ</w:t>
      </w:r>
    </w:p>
    <w:p w:rsidR="005A5FE9" w:rsidRDefault="005A5FE9">
      <w:pPr>
        <w:pStyle w:val="ConsPlusTitle"/>
        <w:jc w:val="center"/>
      </w:pPr>
      <w:r>
        <w:t>от 11 февраля 2020 г. N 64</w:t>
      </w:r>
    </w:p>
    <w:p w:rsidR="005A5FE9" w:rsidRDefault="005A5FE9">
      <w:pPr>
        <w:pStyle w:val="ConsPlusTitle"/>
        <w:jc w:val="center"/>
      </w:pPr>
    </w:p>
    <w:p w:rsidR="005A5FE9" w:rsidRDefault="005A5FE9">
      <w:pPr>
        <w:pStyle w:val="ConsPlusTitle"/>
        <w:jc w:val="center"/>
      </w:pPr>
      <w:r>
        <w:t>ОБ УТВЕРЖДЕНИИ АДМИНИСТРАТИВНОГО РЕГЛАМЕНТА</w:t>
      </w:r>
    </w:p>
    <w:p w:rsidR="005A5FE9" w:rsidRDefault="005A5FE9">
      <w:pPr>
        <w:pStyle w:val="ConsPlusTitle"/>
        <w:jc w:val="center"/>
      </w:pPr>
      <w:r>
        <w:t>ФЕДЕРАЛЬНОГО АГЕНТСТВА ПО РЫБОЛОВСТВУ ПО ОСУЩЕСТВЛЕНИЮ</w:t>
      </w:r>
    </w:p>
    <w:p w:rsidR="005A5FE9" w:rsidRDefault="005A5FE9">
      <w:pPr>
        <w:pStyle w:val="ConsPlusTitle"/>
        <w:jc w:val="center"/>
      </w:pPr>
      <w:r>
        <w:t>ФЕДЕРАЛЬНОГО ГОСУДАРСТВЕННОГО КОНТРОЛЯ (НАДЗОРА) В ОБЛАСТИ</w:t>
      </w:r>
    </w:p>
    <w:p w:rsidR="005A5FE9" w:rsidRDefault="005A5FE9">
      <w:pPr>
        <w:pStyle w:val="ConsPlusTitle"/>
        <w:jc w:val="center"/>
      </w:pPr>
      <w:r>
        <w:t>РЫБОЛОВСТВА И СОХРАНЕНИЯ ВОДНЫХ БИОЛОГИЧЕСКИХ РЕСУРСОВ,</w:t>
      </w:r>
    </w:p>
    <w:p w:rsidR="005A5FE9" w:rsidRDefault="005A5FE9">
      <w:pPr>
        <w:pStyle w:val="ConsPlusTitle"/>
        <w:jc w:val="center"/>
      </w:pPr>
      <w:r>
        <w:t>ЗА ИСКЛЮЧЕНИЕМ ВОДНЫХ БИОЛОГИЧЕСКИХ РЕСУРСОВ, НАХОДЯЩИХСЯ</w:t>
      </w:r>
    </w:p>
    <w:p w:rsidR="005A5FE9" w:rsidRDefault="005A5FE9">
      <w:pPr>
        <w:pStyle w:val="ConsPlusTitle"/>
        <w:jc w:val="center"/>
      </w:pPr>
      <w:r>
        <w:t>НА ОСОБО ОХРАНЯЕМЫХ ПРИРОДНЫХ ТЕРРИТОРИЯХ ФЕДЕРАЛЬНОГО</w:t>
      </w:r>
    </w:p>
    <w:p w:rsidR="005A5FE9" w:rsidRDefault="005A5FE9">
      <w:pPr>
        <w:pStyle w:val="ConsPlusTitle"/>
        <w:jc w:val="center"/>
      </w:pPr>
      <w:r>
        <w:t>ЗНАЧЕНИЯ И ЗАНЕСЕННЫХ В КРАСНУЮ КНИГУ РОССИЙСКОЙ ФЕДЕРАЦИИ</w:t>
      </w:r>
    </w:p>
    <w:p w:rsidR="005A5FE9" w:rsidRDefault="005A5FE9">
      <w:pPr>
        <w:pStyle w:val="ConsPlusNormal"/>
        <w:jc w:val="both"/>
      </w:pPr>
    </w:p>
    <w:p w:rsidR="005A5FE9" w:rsidRDefault="005A5FE9">
      <w:pPr>
        <w:pStyle w:val="ConsPlusNormal"/>
        <w:ind w:firstLine="540"/>
        <w:jc w:val="both"/>
      </w:pPr>
      <w:r>
        <w:t xml:space="preserve">В соответствии с </w:t>
      </w:r>
      <w:hyperlink r:id="rId5" w:history="1">
        <w:r>
          <w:rPr>
            <w:color w:val="0000FF"/>
          </w:rPr>
          <w:t>подпунктом 5.5.27 пункта 5</w:t>
        </w:r>
      </w:hyperlink>
      <w:r>
        <w:t xml:space="preserve"> Положения о Федеральном агентстве по рыболовству, утвержденного постановлением Правительства Российской Федерации от 11 июня 2011 г. N 444 (Собрание законодательства Российской Федерации, 2008, N 25, ст. 2979; 2019, N 19, ст. 2313), и </w:t>
      </w:r>
      <w:hyperlink r:id="rId6" w:history="1">
        <w:r>
          <w:rPr>
            <w:color w:val="0000FF"/>
          </w:rPr>
          <w:t>пунктом 2</w:t>
        </w:r>
      </w:hyperlink>
      <w:r>
        <w:t xml:space="preserve"> Правил разработки и утверждения административных регламентов осуществления государственного контроля (надзора), утвержденных постановлением Правительства Российской Федерации от 16 мая 2011 г. N 373 (Собрание законодательства Российской Федерации, 2011, N 22, ст. 3169; 2018, N 46, ст. 7050), приказываю:</w:t>
      </w:r>
    </w:p>
    <w:p w:rsidR="005A5FE9" w:rsidRDefault="005A5FE9">
      <w:pPr>
        <w:pStyle w:val="ConsPlusNormal"/>
        <w:spacing w:before="220"/>
        <w:ind w:firstLine="540"/>
        <w:jc w:val="both"/>
      </w:pPr>
      <w:r>
        <w:t xml:space="preserve">1. Утвердить прилагаемый Административный </w:t>
      </w:r>
      <w:hyperlink w:anchor="P39" w:history="1">
        <w:r>
          <w:rPr>
            <w:color w:val="0000FF"/>
          </w:rPr>
          <w:t>регламент</w:t>
        </w:r>
      </w:hyperlink>
      <w:r>
        <w:t xml:space="preserve"> Федерального агентства по рыболовству по осуществлению федерального государственного контроля (надзора) в области рыболовства и сохранения водных биологических ресурсов, за исключением водных биологических ресурсов, находящихся на особо охраняемых природных территориях федерального значения и занесенных в Красную книгу Российской Федерации.</w:t>
      </w:r>
    </w:p>
    <w:p w:rsidR="005A5FE9" w:rsidRDefault="005A5FE9">
      <w:pPr>
        <w:pStyle w:val="ConsPlusNormal"/>
        <w:spacing w:before="220"/>
        <w:ind w:firstLine="540"/>
        <w:jc w:val="both"/>
      </w:pPr>
      <w:r>
        <w:t>2. Управлению контроля, надзора и рыбоохраны совместно с Управлением правового обеспечения, государственной службы и кадров направить настоящий приказ на государственную регистрацию в Минюст России в десятидневный срок со дня его подписания.</w:t>
      </w:r>
    </w:p>
    <w:p w:rsidR="005A5FE9" w:rsidRDefault="005A5FE9">
      <w:pPr>
        <w:pStyle w:val="ConsPlusNormal"/>
        <w:jc w:val="both"/>
      </w:pPr>
    </w:p>
    <w:p w:rsidR="005A5FE9" w:rsidRDefault="005A5FE9">
      <w:pPr>
        <w:pStyle w:val="ConsPlusNormal"/>
        <w:jc w:val="right"/>
      </w:pPr>
      <w:r>
        <w:t>Заместитель Министра</w:t>
      </w:r>
    </w:p>
    <w:p w:rsidR="005A5FE9" w:rsidRDefault="005A5FE9">
      <w:pPr>
        <w:pStyle w:val="ConsPlusNormal"/>
        <w:jc w:val="right"/>
      </w:pPr>
      <w:r>
        <w:t>сельского хозяйства</w:t>
      </w:r>
    </w:p>
    <w:p w:rsidR="005A5FE9" w:rsidRDefault="005A5FE9">
      <w:pPr>
        <w:pStyle w:val="ConsPlusNormal"/>
        <w:jc w:val="right"/>
      </w:pPr>
      <w:r>
        <w:t>Российской Федерации -</w:t>
      </w:r>
    </w:p>
    <w:p w:rsidR="005A5FE9" w:rsidRDefault="005A5FE9">
      <w:pPr>
        <w:pStyle w:val="ConsPlusNormal"/>
        <w:jc w:val="right"/>
      </w:pPr>
      <w:r>
        <w:t>руководитель Федерального</w:t>
      </w:r>
    </w:p>
    <w:p w:rsidR="005A5FE9" w:rsidRDefault="005A5FE9">
      <w:pPr>
        <w:pStyle w:val="ConsPlusNormal"/>
        <w:jc w:val="right"/>
      </w:pPr>
      <w:r>
        <w:t>агентства по рыболовству</w:t>
      </w:r>
    </w:p>
    <w:p w:rsidR="005A5FE9" w:rsidRDefault="005A5FE9">
      <w:pPr>
        <w:pStyle w:val="ConsPlusNormal"/>
        <w:jc w:val="right"/>
      </w:pPr>
      <w:r>
        <w:t>И.В.ШЕСТАКОВ</w:t>
      </w:r>
    </w:p>
    <w:p w:rsidR="005A5FE9" w:rsidRDefault="005A5FE9">
      <w:pPr>
        <w:pStyle w:val="ConsPlusNormal"/>
        <w:jc w:val="both"/>
      </w:pPr>
    </w:p>
    <w:p w:rsidR="005A5FE9" w:rsidRDefault="005A5FE9">
      <w:pPr>
        <w:pStyle w:val="ConsPlusNormal"/>
        <w:jc w:val="both"/>
      </w:pPr>
    </w:p>
    <w:p w:rsidR="005A5FE9" w:rsidRDefault="005A5FE9">
      <w:pPr>
        <w:pStyle w:val="ConsPlusNormal"/>
        <w:jc w:val="both"/>
      </w:pPr>
    </w:p>
    <w:p w:rsidR="005A5FE9" w:rsidRDefault="005A5FE9">
      <w:pPr>
        <w:pStyle w:val="ConsPlusNormal"/>
        <w:jc w:val="both"/>
      </w:pPr>
    </w:p>
    <w:p w:rsidR="005A5FE9" w:rsidRDefault="005A5FE9">
      <w:pPr>
        <w:pStyle w:val="ConsPlusNormal"/>
        <w:jc w:val="both"/>
      </w:pPr>
    </w:p>
    <w:p w:rsidR="005A5FE9" w:rsidRDefault="005A5FE9">
      <w:pPr>
        <w:pStyle w:val="ConsPlusNormal"/>
        <w:jc w:val="right"/>
        <w:outlineLvl w:val="0"/>
      </w:pPr>
      <w:r>
        <w:t>Утвержден</w:t>
      </w:r>
    </w:p>
    <w:p w:rsidR="005A5FE9" w:rsidRDefault="005A5FE9">
      <w:pPr>
        <w:pStyle w:val="ConsPlusNormal"/>
        <w:jc w:val="right"/>
      </w:pPr>
      <w:r>
        <w:t>приказом</w:t>
      </w:r>
    </w:p>
    <w:p w:rsidR="005A5FE9" w:rsidRDefault="005A5FE9">
      <w:pPr>
        <w:pStyle w:val="ConsPlusNormal"/>
        <w:jc w:val="right"/>
      </w:pPr>
      <w:r>
        <w:t>Федерального агентства по рыболовству</w:t>
      </w:r>
    </w:p>
    <w:p w:rsidR="005A5FE9" w:rsidRDefault="005A5FE9">
      <w:pPr>
        <w:pStyle w:val="ConsPlusNormal"/>
        <w:jc w:val="right"/>
      </w:pPr>
      <w:r>
        <w:t>от 11.02.2020 N 64</w:t>
      </w:r>
    </w:p>
    <w:p w:rsidR="005A5FE9" w:rsidRDefault="005A5FE9">
      <w:pPr>
        <w:pStyle w:val="ConsPlusNormal"/>
        <w:jc w:val="both"/>
      </w:pPr>
    </w:p>
    <w:p w:rsidR="005A5FE9" w:rsidRDefault="005A5FE9">
      <w:pPr>
        <w:pStyle w:val="ConsPlusTitle"/>
        <w:jc w:val="center"/>
      </w:pPr>
      <w:bookmarkStart w:id="0" w:name="P39"/>
      <w:bookmarkEnd w:id="0"/>
      <w:r>
        <w:t>АДМИНИСТРАТИВНЫЙ РЕГЛАМЕНТ</w:t>
      </w:r>
    </w:p>
    <w:p w:rsidR="005A5FE9" w:rsidRDefault="005A5FE9">
      <w:pPr>
        <w:pStyle w:val="ConsPlusTitle"/>
        <w:jc w:val="center"/>
      </w:pPr>
      <w:r>
        <w:t>ФЕДЕРАЛЬНОГО АГЕНТСТВА ПО РЫБОЛОВСТВУ ПО ОСУЩЕСТВЛЕНИЮ</w:t>
      </w:r>
    </w:p>
    <w:p w:rsidR="005A5FE9" w:rsidRDefault="005A5FE9">
      <w:pPr>
        <w:pStyle w:val="ConsPlusTitle"/>
        <w:jc w:val="center"/>
      </w:pPr>
      <w:r>
        <w:t>ФЕДЕРАЛЬНОГО ГОСУДАРСТВЕННОГО КОНТРОЛЯ (НАДЗОРА) В ОБЛАСТИ</w:t>
      </w:r>
    </w:p>
    <w:p w:rsidR="005A5FE9" w:rsidRDefault="005A5FE9">
      <w:pPr>
        <w:pStyle w:val="ConsPlusTitle"/>
        <w:jc w:val="center"/>
      </w:pPr>
      <w:r>
        <w:t>РЫБОЛОВСТВА И СОХРАНЕНИЯ ВОДНЫХ БИОЛОГИЧЕСКИХ РЕСУРСОВ,</w:t>
      </w:r>
    </w:p>
    <w:p w:rsidR="005A5FE9" w:rsidRDefault="005A5FE9">
      <w:pPr>
        <w:pStyle w:val="ConsPlusTitle"/>
        <w:jc w:val="center"/>
      </w:pPr>
      <w:r>
        <w:t>ЗА ИСКЛЮЧЕНИЕМ ВОДНЫХ БИОЛОГИЧЕСКИХ РЕСУРСОВ, НАХОДЯЩИХСЯ</w:t>
      </w:r>
    </w:p>
    <w:p w:rsidR="005A5FE9" w:rsidRDefault="005A5FE9">
      <w:pPr>
        <w:pStyle w:val="ConsPlusTitle"/>
        <w:jc w:val="center"/>
      </w:pPr>
      <w:r>
        <w:t>НА ОСОБО ОХРАНЯЕМЫХ ПРИРОДНЫХ ТЕРРИТОРИЯХ ФЕДЕРАЛЬНОГО</w:t>
      </w:r>
    </w:p>
    <w:p w:rsidR="005A5FE9" w:rsidRDefault="005A5FE9">
      <w:pPr>
        <w:pStyle w:val="ConsPlusTitle"/>
        <w:jc w:val="center"/>
      </w:pPr>
      <w:r>
        <w:t>ЗНАЧЕНИЯ И ЗАНЕСЕННЫХ В КРАСНУЮ КНИГУ РОССИЙСКОЙ ФЕДЕРАЦИИ</w:t>
      </w:r>
    </w:p>
    <w:p w:rsidR="005A5FE9" w:rsidRDefault="005A5FE9">
      <w:pPr>
        <w:pStyle w:val="ConsPlusNormal"/>
        <w:jc w:val="both"/>
      </w:pPr>
    </w:p>
    <w:p w:rsidR="005A5FE9" w:rsidRDefault="005A5FE9">
      <w:pPr>
        <w:pStyle w:val="ConsPlusTitle"/>
        <w:jc w:val="center"/>
        <w:outlineLvl w:val="1"/>
      </w:pPr>
      <w:r>
        <w:t>I. Общие положения</w:t>
      </w:r>
    </w:p>
    <w:p w:rsidR="005A5FE9" w:rsidRDefault="005A5FE9">
      <w:pPr>
        <w:pStyle w:val="ConsPlusNormal"/>
        <w:jc w:val="both"/>
      </w:pPr>
    </w:p>
    <w:p w:rsidR="005A5FE9" w:rsidRDefault="005A5FE9">
      <w:pPr>
        <w:pStyle w:val="ConsPlusNormal"/>
        <w:ind w:firstLine="540"/>
        <w:jc w:val="both"/>
      </w:pPr>
      <w:r>
        <w:t>1. Административный регламент Федерального агентства по рыболовству по осуществлению федерального государственного контроля (надзора) в области рыболовства и сохранения водных биологических ресурсов, за исключением водных биологических ресурсов, находящихся на особо охраняемых природных территориях федерального значения и занесенных в Красную книгу Российской Федерации (далее - Административный регламент), устанавливает сроки и последовательность административных процедур (действий), осуществляемых Росрыболовством и территориальными управлениями Росрыболовства в процессе осуществления федерального государственного контроля (надзора) в области рыболовства и сохранения водных биологических ресурсов, за исключением водных биологических ресурсов, находящихся на особо охраняемых природных территориях федерального значения и занесенных в Красную книгу Российской Федерации, а также порядок взаимодействия между структурными подразделениями Росрыболовства, территориальных управлений Росрыболовства и их должностными лицами, между Росрыболовством, территориальными управлениями Росрыболовства, юридическими лицами, индивидуальными предпринимателями, их уполномоченными представителями и гражданами в процессе осуществления указанного государственного контроля (надзора).</w:t>
      </w:r>
    </w:p>
    <w:p w:rsidR="005A5FE9" w:rsidRDefault="005A5FE9">
      <w:pPr>
        <w:pStyle w:val="ConsPlusNormal"/>
        <w:jc w:val="both"/>
      </w:pPr>
    </w:p>
    <w:p w:rsidR="005A5FE9" w:rsidRDefault="005A5FE9">
      <w:pPr>
        <w:pStyle w:val="ConsPlusTitle"/>
        <w:jc w:val="center"/>
        <w:outlineLvl w:val="2"/>
      </w:pPr>
      <w:r>
        <w:t>Наименование функции</w:t>
      </w:r>
    </w:p>
    <w:p w:rsidR="005A5FE9" w:rsidRDefault="005A5FE9">
      <w:pPr>
        <w:pStyle w:val="ConsPlusNormal"/>
        <w:jc w:val="both"/>
      </w:pPr>
    </w:p>
    <w:p w:rsidR="005A5FE9" w:rsidRDefault="005A5FE9">
      <w:pPr>
        <w:pStyle w:val="ConsPlusNormal"/>
        <w:ind w:firstLine="540"/>
        <w:jc w:val="both"/>
      </w:pPr>
      <w:r>
        <w:t>2. Федеральный государственный контроль (надзор) в области рыболовства и сохранения водных биологических ресурсов (далее - водные биоресурсы), за исключением водных биоресурсов, находящихся на особо охраняемых природных территориях федерального значения и занесенных в Красную книгу Российской Федерации (далее - государственный контроль (надзор)).</w:t>
      </w:r>
    </w:p>
    <w:p w:rsidR="005A5FE9" w:rsidRDefault="005A5FE9">
      <w:pPr>
        <w:pStyle w:val="ConsPlusNormal"/>
        <w:jc w:val="both"/>
      </w:pPr>
    </w:p>
    <w:p w:rsidR="005A5FE9" w:rsidRDefault="005A5FE9">
      <w:pPr>
        <w:pStyle w:val="ConsPlusTitle"/>
        <w:jc w:val="center"/>
        <w:outlineLvl w:val="2"/>
      </w:pPr>
      <w:r>
        <w:t>Наименование органа, осуществляющего государственный</w:t>
      </w:r>
    </w:p>
    <w:p w:rsidR="005A5FE9" w:rsidRDefault="005A5FE9">
      <w:pPr>
        <w:pStyle w:val="ConsPlusTitle"/>
        <w:jc w:val="center"/>
      </w:pPr>
      <w:r>
        <w:t>контроль (надзор)</w:t>
      </w:r>
    </w:p>
    <w:p w:rsidR="005A5FE9" w:rsidRDefault="005A5FE9">
      <w:pPr>
        <w:pStyle w:val="ConsPlusNormal"/>
        <w:jc w:val="both"/>
      </w:pPr>
    </w:p>
    <w:p w:rsidR="005A5FE9" w:rsidRDefault="005A5FE9">
      <w:pPr>
        <w:pStyle w:val="ConsPlusNormal"/>
        <w:ind w:firstLine="540"/>
        <w:jc w:val="both"/>
      </w:pPr>
      <w:r>
        <w:t>3. Государственный контроль (надзор) осуществляется Росрыболовством и территориальными управлениями Росрыболовства, а именно:</w:t>
      </w:r>
    </w:p>
    <w:p w:rsidR="005A5FE9" w:rsidRDefault="005A5FE9">
      <w:pPr>
        <w:pStyle w:val="ConsPlusNormal"/>
        <w:spacing w:before="220"/>
        <w:ind w:firstLine="540"/>
        <w:jc w:val="both"/>
      </w:pPr>
      <w:bookmarkStart w:id="1" w:name="P59"/>
      <w:bookmarkEnd w:id="1"/>
      <w:r>
        <w:t>1) Росрыболовство (центральный аппарат) осуществляет:</w:t>
      </w:r>
    </w:p>
    <w:p w:rsidR="005A5FE9" w:rsidRDefault="005A5FE9">
      <w:pPr>
        <w:pStyle w:val="ConsPlusNormal"/>
        <w:spacing w:before="220"/>
        <w:ind w:firstLine="540"/>
        <w:jc w:val="both"/>
      </w:pPr>
      <w:r>
        <w:t>общую координацию и организацию государственного контроля (надзора) территориальными управлениями Росрыболовства;</w:t>
      </w:r>
    </w:p>
    <w:p w:rsidR="005A5FE9" w:rsidRDefault="005A5FE9">
      <w:pPr>
        <w:pStyle w:val="ConsPlusNormal"/>
        <w:spacing w:before="220"/>
        <w:ind w:firstLine="540"/>
        <w:jc w:val="both"/>
      </w:pPr>
      <w:r>
        <w:t>мероприятия по контролю за соблюдением требований, установленных в соответствии с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рыболовства и сохранения водных биоресурсов (далее - обязательные требования), на водных объектах рыбохозяйственного значения на основании плановых (рейдовых) заданий;</w:t>
      </w:r>
    </w:p>
    <w:p w:rsidR="005A5FE9" w:rsidRDefault="005A5FE9">
      <w:pPr>
        <w:pStyle w:val="ConsPlusNormal"/>
        <w:spacing w:before="220"/>
        <w:ind w:firstLine="540"/>
        <w:jc w:val="both"/>
      </w:pPr>
      <w:r>
        <w:t>участие во внеплановых проверках, проводимых территориальными управлениями Росрыболовства, на основании поручения руководителя Росрыболовства.</w:t>
      </w:r>
    </w:p>
    <w:p w:rsidR="005A5FE9" w:rsidRDefault="005A5FE9">
      <w:pPr>
        <w:pStyle w:val="ConsPlusNormal"/>
        <w:spacing w:before="220"/>
        <w:ind w:firstLine="540"/>
        <w:jc w:val="both"/>
      </w:pPr>
      <w:r>
        <w:t>2) территориальные управления Росрыболовства осуществляют:</w:t>
      </w:r>
    </w:p>
    <w:p w:rsidR="005A5FE9" w:rsidRDefault="005A5FE9">
      <w:pPr>
        <w:pStyle w:val="ConsPlusNormal"/>
        <w:spacing w:before="220"/>
        <w:ind w:firstLine="540"/>
        <w:jc w:val="both"/>
      </w:pPr>
      <w:r>
        <w:lastRenderedPageBreak/>
        <w:t>внеплановые проверки деятельности юридических лиц и индивидуальных предпринимателей, в том числе с участием должностных лиц Росрыболовства;</w:t>
      </w:r>
    </w:p>
    <w:p w:rsidR="005A5FE9" w:rsidRDefault="005A5FE9">
      <w:pPr>
        <w:pStyle w:val="ConsPlusNormal"/>
        <w:spacing w:before="220"/>
        <w:ind w:firstLine="540"/>
        <w:jc w:val="both"/>
      </w:pPr>
      <w:r>
        <w:t>мероприятия по контролю за соблюдением обязательных требований на водных объектах рыбохозяйственного значения на основании плановых (рейдовых) заданий.</w:t>
      </w:r>
    </w:p>
    <w:p w:rsidR="005A5FE9" w:rsidRDefault="005A5FE9">
      <w:pPr>
        <w:pStyle w:val="ConsPlusNormal"/>
        <w:jc w:val="both"/>
      </w:pPr>
    </w:p>
    <w:p w:rsidR="005A5FE9" w:rsidRDefault="005A5FE9">
      <w:pPr>
        <w:pStyle w:val="ConsPlusTitle"/>
        <w:jc w:val="center"/>
        <w:outlineLvl w:val="2"/>
      </w:pPr>
      <w:r>
        <w:t>Нормативные правовые акты, регулирующие осуществление</w:t>
      </w:r>
    </w:p>
    <w:p w:rsidR="005A5FE9" w:rsidRDefault="005A5FE9">
      <w:pPr>
        <w:pStyle w:val="ConsPlusTitle"/>
        <w:jc w:val="center"/>
      </w:pPr>
      <w:r>
        <w:t>государственного контроля (надзора)</w:t>
      </w:r>
    </w:p>
    <w:p w:rsidR="005A5FE9" w:rsidRDefault="005A5FE9">
      <w:pPr>
        <w:pStyle w:val="ConsPlusNormal"/>
        <w:jc w:val="both"/>
      </w:pPr>
    </w:p>
    <w:p w:rsidR="005A5FE9" w:rsidRDefault="005A5FE9">
      <w:pPr>
        <w:pStyle w:val="ConsPlusNormal"/>
        <w:ind w:firstLine="540"/>
        <w:jc w:val="both"/>
      </w:pPr>
      <w:r>
        <w:t>4. Перечень нормативных правовых актов, регулирующих осуществление государственного контроля (надзора), размещен на официальных сайтах Росрыболовства и его территориальных управлений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5A5FE9" w:rsidRDefault="005A5FE9">
      <w:pPr>
        <w:pStyle w:val="ConsPlusNormal"/>
        <w:spacing w:before="220"/>
        <w:ind w:firstLine="540"/>
        <w:jc w:val="both"/>
      </w:pPr>
      <w:r>
        <w:t>Росрыболовство и его территориальные управления обеспечивают размещение и актуализацию перечня нормативных правовых актов, регулирующих осуществление государственного контроля (надзора), на своих официальных сайтах в информационно-телекоммуникационной сети "Интернет", а также в соответствующих разделах Единого портала государственных и муниципальных услуг (функций) и Федерального реестра.</w:t>
      </w:r>
    </w:p>
    <w:p w:rsidR="005A5FE9" w:rsidRDefault="005A5FE9">
      <w:pPr>
        <w:pStyle w:val="ConsPlusNormal"/>
        <w:jc w:val="both"/>
      </w:pPr>
    </w:p>
    <w:p w:rsidR="005A5FE9" w:rsidRDefault="005A5FE9">
      <w:pPr>
        <w:pStyle w:val="ConsPlusTitle"/>
        <w:jc w:val="center"/>
        <w:outlineLvl w:val="2"/>
      </w:pPr>
      <w:r>
        <w:t>Предмет государственного контроля (надзора)</w:t>
      </w:r>
    </w:p>
    <w:p w:rsidR="005A5FE9" w:rsidRDefault="005A5FE9">
      <w:pPr>
        <w:pStyle w:val="ConsPlusNormal"/>
        <w:jc w:val="both"/>
      </w:pPr>
    </w:p>
    <w:p w:rsidR="005A5FE9" w:rsidRDefault="005A5FE9">
      <w:pPr>
        <w:pStyle w:val="ConsPlusNormal"/>
        <w:ind w:firstLine="540"/>
        <w:jc w:val="both"/>
      </w:pPr>
      <w:r>
        <w:t xml:space="preserve">5. Предметом государственного контроля (надзора) является соблюдение юридическими лицами, индивидуальными предпринимателями и гражданами обязательных </w:t>
      </w:r>
      <w:hyperlink r:id="rId7" w:history="1">
        <w:r>
          <w:rPr>
            <w:color w:val="0000FF"/>
          </w:rPr>
          <w:t>требований</w:t>
        </w:r>
      </w:hyperlink>
      <w:r>
        <w:t>, в том числе условий выданных разрешений на добычу (вылов) водных биоресурсов, условий договоров, на основании которых возникает право на добычу (вылов) водных биологических ресурсов, а также документов, подтверждающих законность уловов водных биоресурсов и произведенной из них рыбной и иной продукции.</w:t>
      </w:r>
    </w:p>
    <w:p w:rsidR="005A5FE9" w:rsidRDefault="005A5FE9">
      <w:pPr>
        <w:pStyle w:val="ConsPlusNormal"/>
        <w:jc w:val="both"/>
      </w:pPr>
    </w:p>
    <w:p w:rsidR="005A5FE9" w:rsidRDefault="005A5FE9">
      <w:pPr>
        <w:pStyle w:val="ConsPlusTitle"/>
        <w:jc w:val="center"/>
        <w:outlineLvl w:val="2"/>
      </w:pPr>
      <w:r>
        <w:t>Права и обязанности должностных лиц при осуществлении</w:t>
      </w:r>
    </w:p>
    <w:p w:rsidR="005A5FE9" w:rsidRDefault="005A5FE9">
      <w:pPr>
        <w:pStyle w:val="ConsPlusTitle"/>
        <w:jc w:val="center"/>
      </w:pPr>
      <w:r>
        <w:t>государственного контроля (надзора)</w:t>
      </w:r>
    </w:p>
    <w:p w:rsidR="005A5FE9" w:rsidRDefault="005A5FE9">
      <w:pPr>
        <w:pStyle w:val="ConsPlusNormal"/>
        <w:jc w:val="both"/>
      </w:pPr>
    </w:p>
    <w:p w:rsidR="005A5FE9" w:rsidRDefault="005A5FE9">
      <w:pPr>
        <w:pStyle w:val="ConsPlusNormal"/>
        <w:ind w:firstLine="540"/>
        <w:jc w:val="both"/>
      </w:pPr>
      <w:r>
        <w:t>6. Должностные лица Росрыболовства, его территориальных управлений при осуществлении государственного контроля (надзора) имеют право:</w:t>
      </w:r>
    </w:p>
    <w:p w:rsidR="005A5FE9" w:rsidRDefault="005A5FE9">
      <w:pPr>
        <w:pStyle w:val="ConsPlusNormal"/>
        <w:spacing w:before="220"/>
        <w:ind w:firstLine="540"/>
        <w:jc w:val="both"/>
      </w:pPr>
      <w:r>
        <w:t>1) запрашивать и получать от юридических лиц, индивидуальных предпринимателей и граждан информацию и документы, необходимые для проверки соблюдения ими обязательных требований;</w:t>
      </w:r>
    </w:p>
    <w:p w:rsidR="005A5FE9" w:rsidRDefault="005A5FE9">
      <w:pPr>
        <w:pStyle w:val="ConsPlusNormal"/>
        <w:spacing w:before="220"/>
        <w:ind w:firstLine="540"/>
        <w:jc w:val="both"/>
      </w:pPr>
      <w:r>
        <w:t xml:space="preserve">2) беспрепятственно по предъявлении служебного удостоверения, а при проверках юридических лиц и индивидуальных предпринимателей также копии приказа (распоряжения) руководителя (заместителя руководителя) Росрыболовства или его территориального управления о назначении проверки посещать рыбопромысловые участки, предоставленные по договору о предоставлении рыбопромыслового участка, заключенного до 31 декабря 2018 года, рыболовные участки, места добычи (вылова) водных биоресурсов, приемки, обработки, перегрузки, транспортировки, хранения и выгрузки уловов водных биоресурсов, производства рыбной и иной продукции из водных биоресурсов, находящиеся на территориях указанных участков здания, помещения и сооружения, суда рыбопромыслового флота, проводить их обследования, а также исследования, испытания, расследования, экспертизы и другие мероприятия по контролю, в том числе проверки соблюдения правил рыболовства и иных правил, регламентирующих добычу (вылов) водных биоресурсов, выделенных квот добычи (вылова) водных биоресурсов и </w:t>
      </w:r>
      <w:r>
        <w:lastRenderedPageBreak/>
        <w:t>рекомендуемых объемов добычи (вылова) водных биоресурсов, общий допустимый улов которых не устанавливается, условий выданных разрешений на добычу (вылов) водных биоресурсов, условий договоров, на основании которых возникает право на добычу (вылов) водных биоресурсов, документов, подтверждающих законность уловов водных биоресурсов и произведенной из них рыбной и иной продукции (</w:t>
      </w:r>
      <w:hyperlink r:id="rId8" w:history="1">
        <w:r>
          <w:rPr>
            <w:color w:val="0000FF"/>
          </w:rPr>
          <w:t>статья 43.3</w:t>
        </w:r>
      </w:hyperlink>
      <w:r>
        <w:t xml:space="preserve"> Закона о рыболовстве (Собрание законодательства Российской Федерации, 2004, N 52, ст. 5270; 2016, N 27, ст. 4282);</w:t>
      </w:r>
    </w:p>
    <w:p w:rsidR="005A5FE9" w:rsidRDefault="005A5FE9">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и проведении мероприятий по обеспечению предотвращения причинения вреда водным биоресурсам и среде их обитания;</w:t>
      </w:r>
    </w:p>
    <w:p w:rsidR="005A5FE9" w:rsidRDefault="005A5FE9">
      <w:pPr>
        <w:pStyle w:val="ConsPlusNormal"/>
        <w:spacing w:before="220"/>
        <w:ind w:firstLine="540"/>
        <w:jc w:val="both"/>
      </w:pPr>
      <w:r>
        <w:t xml:space="preserve">4) составлять протоколы об административных правонарушениях, связанных с нарушениями обязательных требований, в соответствии с </w:t>
      </w:r>
      <w:hyperlink r:id="rId9" w:history="1">
        <w:r>
          <w:rPr>
            <w:color w:val="0000FF"/>
          </w:rPr>
          <w:t>приказом</w:t>
        </w:r>
      </w:hyperlink>
      <w:r>
        <w:t xml:space="preserve"> Росрыболовства от 12 апреля 2010 г. N 326 "О реализации отдельных положений Кодекса Российской Федерации об административных правонарушениях в сфере рыболовства и сохранения водных биологических ресурсов" (зарегистрирован в Минюсте России 13 мая 2010 г., регистрационный N 17190), с изменениями, внесенными приказом Росрыболовства от 26 июня 2010 г. N 422 (зарегистрирован в Минюсте России 17 июля 2017 г., регистрационный N 47429) (далее - приказ Росрыболовства N 326), рассматривать дела об указанных административных правонарушениях в соответствии с </w:t>
      </w:r>
      <w:hyperlink r:id="rId10" w:history="1">
        <w:r>
          <w:rPr>
            <w:color w:val="0000FF"/>
          </w:rPr>
          <w:t>частью 2 статьи 23.27</w:t>
        </w:r>
      </w:hyperlink>
      <w:r>
        <w:t xml:space="preserve"> Кодекса Российской Федерации об административных правонарушениях (Собрание законодательства Российской Федерации, 2002, N 1, ст. 1) (далее - КоАП), принимать меры по предотвращению таких нарушений (</w:t>
      </w:r>
      <w:hyperlink r:id="rId11" w:history="1">
        <w:r>
          <w:rPr>
            <w:color w:val="0000FF"/>
          </w:rPr>
          <w:t>статья 43.3</w:t>
        </w:r>
      </w:hyperlink>
      <w:r>
        <w:t xml:space="preserve"> Закона о рыболовстве (Собрание законодательства Российской Федерации, 2004, N 52, ст. 5270; 2015, N 18, ст. 2623);</w:t>
      </w:r>
    </w:p>
    <w:p w:rsidR="005A5FE9" w:rsidRDefault="005A5FE9">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 (</w:t>
      </w:r>
      <w:hyperlink r:id="rId12" w:history="1">
        <w:r>
          <w:rPr>
            <w:color w:val="0000FF"/>
          </w:rPr>
          <w:t>статья 43.3</w:t>
        </w:r>
      </w:hyperlink>
      <w:r>
        <w:t xml:space="preserve"> Закона о рыболовстве (Собрание законодательства Российской Федерации, 2004, N 52, ст. 5270; 2015, N 18, ст. 2623);</w:t>
      </w:r>
    </w:p>
    <w:p w:rsidR="005A5FE9" w:rsidRDefault="005A5FE9">
      <w:pPr>
        <w:pStyle w:val="ConsPlusNormal"/>
        <w:spacing w:before="220"/>
        <w:ind w:firstLine="540"/>
        <w:jc w:val="both"/>
      </w:pPr>
      <w:r>
        <w:t>6) предъявлять в установленном законодательством Российской Федерации порядке иски физическим и юридическим лицам о возмещении вреда, причиненного водным биоресурсам в результате нарушений обязательных требований (</w:t>
      </w:r>
      <w:hyperlink r:id="rId13" w:history="1">
        <w:r>
          <w:rPr>
            <w:color w:val="0000FF"/>
          </w:rPr>
          <w:t>статья 43.3</w:t>
        </w:r>
      </w:hyperlink>
      <w:r>
        <w:t xml:space="preserve"> Закона о рыболовстве (Собрание законодательства Российской Федерации, 2004, N 52, ст. 5270; 2015, N 18, ст. 2623);</w:t>
      </w:r>
    </w:p>
    <w:p w:rsidR="005A5FE9" w:rsidRDefault="005A5FE9">
      <w:pPr>
        <w:pStyle w:val="ConsPlusNormal"/>
        <w:spacing w:before="220"/>
        <w:ind w:firstLine="540"/>
        <w:jc w:val="both"/>
      </w:pPr>
      <w:r>
        <w:t xml:space="preserve">7) обращаться в суд с иском о взыскании с гражданина, в том числе индивидуального предпринимателя, юридического лица, расходов, понесенных Росрыболовством, его территориальными управлениями в связи с рассмотрением поступивших заявлений, обращений указанных лиц, если в заявлениях, обращениях были указаны заведомо ложные сведения, в соответствии с </w:t>
      </w:r>
      <w:hyperlink r:id="rId14" w:history="1">
        <w:r>
          <w:rPr>
            <w:color w:val="0000FF"/>
          </w:rPr>
          <w:t>частью 3.5 статьи 10</w:t>
        </w:r>
      </w:hyperlink>
      <w: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2016, N 27, ст. 4210) (далее - Закон о защите прав юридических лиц и индивидуальных предпринимателей).</w:t>
      </w:r>
    </w:p>
    <w:p w:rsidR="005A5FE9" w:rsidRDefault="005A5FE9">
      <w:pPr>
        <w:pStyle w:val="ConsPlusNormal"/>
        <w:spacing w:before="220"/>
        <w:ind w:firstLine="540"/>
        <w:jc w:val="both"/>
      </w:pPr>
      <w:r>
        <w:t xml:space="preserve">7. В соответствии с </w:t>
      </w:r>
      <w:hyperlink r:id="rId15" w:history="1">
        <w:r>
          <w:rPr>
            <w:color w:val="0000FF"/>
          </w:rPr>
          <w:t>частью 2 статьи 43.3</w:t>
        </w:r>
      </w:hyperlink>
      <w:r>
        <w:t xml:space="preserve"> Закона о рыболовстве (Собрание законодательства Российской Федерации, 2004, N 52, ст. 5270; 2015, N 18, ст. 2623), </w:t>
      </w:r>
      <w:hyperlink r:id="rId16" w:history="1">
        <w:r>
          <w:rPr>
            <w:color w:val="0000FF"/>
          </w:rPr>
          <w:t>КоАП</w:t>
        </w:r>
      </w:hyperlink>
      <w:r>
        <w:t xml:space="preserve"> (Собрание законодательства Российской Федерации, 2002, N 1, ст. 1; 2020, N 31, ст. 5062) должностные лица Росрыболовства и его территориальных управлений при проведении мероприятий по контролю за соблюдением обязательных требований на водных объектах рыбохозяйственного значения также имеют право:</w:t>
      </w:r>
    </w:p>
    <w:p w:rsidR="005A5FE9" w:rsidRDefault="005A5FE9">
      <w:pPr>
        <w:pStyle w:val="ConsPlusNormal"/>
        <w:spacing w:before="220"/>
        <w:ind w:firstLine="540"/>
        <w:jc w:val="both"/>
      </w:pPr>
      <w:r>
        <w:t>1) запрашивать у граждан в целях проверки документы на право добычи (вылова) водных биоресурсов;</w:t>
      </w:r>
    </w:p>
    <w:p w:rsidR="005A5FE9" w:rsidRDefault="005A5FE9">
      <w:pPr>
        <w:pStyle w:val="ConsPlusNormal"/>
        <w:spacing w:before="220"/>
        <w:ind w:firstLine="540"/>
        <w:jc w:val="both"/>
      </w:pPr>
      <w:r>
        <w:t>2) задерживать граждан, нарушивших обязательные требования при осуществлении рыболовства, и доставлять указанных граждан в правоохранительные органы;</w:t>
      </w:r>
    </w:p>
    <w:p w:rsidR="005A5FE9" w:rsidRDefault="005A5FE9">
      <w:pPr>
        <w:pStyle w:val="ConsPlusNormal"/>
        <w:spacing w:before="220"/>
        <w:ind w:firstLine="540"/>
        <w:jc w:val="both"/>
      </w:pPr>
      <w:r>
        <w:lastRenderedPageBreak/>
        <w:t>3) производить досмотр транспортных средств, орудий добычи (вылова) водных биоресурсов, личных вещей граждан;</w:t>
      </w:r>
    </w:p>
    <w:p w:rsidR="005A5FE9" w:rsidRDefault="005A5FE9">
      <w:pPr>
        <w:pStyle w:val="ConsPlusNormal"/>
        <w:spacing w:before="220"/>
        <w:ind w:firstLine="540"/>
        <w:jc w:val="both"/>
      </w:pPr>
      <w:r>
        <w:t>4) изымать у граждан, нарушающих обязательные требования, продукцию и орудия добычи (вылова) водных биоресурсов, транспортные средства, а также соответствующие документы.</w:t>
      </w:r>
    </w:p>
    <w:p w:rsidR="005A5FE9" w:rsidRDefault="005A5FE9">
      <w:pPr>
        <w:pStyle w:val="ConsPlusNormal"/>
        <w:spacing w:before="220"/>
        <w:ind w:firstLine="540"/>
        <w:jc w:val="both"/>
      </w:pPr>
      <w:r>
        <w:t>8. При осуществлении государственного контроля (надзора) должностные лица Росрыболовства и его территориальных управлений обязаны:</w:t>
      </w:r>
    </w:p>
    <w:p w:rsidR="005A5FE9" w:rsidRDefault="005A5FE9">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5A5FE9" w:rsidRDefault="005A5FE9">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A5FE9" w:rsidRDefault="005A5FE9">
      <w:pPr>
        <w:pStyle w:val="ConsPlusNormal"/>
        <w:spacing w:before="220"/>
        <w:ind w:firstLine="540"/>
        <w:jc w:val="both"/>
      </w:pPr>
      <w:r>
        <w:t>3) проводить проверку на основании приказа (распоряжения) руководителя, заместителя руководителя Росрыболовства, территориального управления Росрыболовства о ее проведении в соответствии с ее назначением;</w:t>
      </w:r>
    </w:p>
    <w:p w:rsidR="005A5FE9" w:rsidRDefault="005A5FE9">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(распоряжения) руководителя, заместителя руководителя территориального управления Росрыболовства, а также в случае, предусмотренном </w:t>
      </w:r>
      <w:hyperlink r:id="rId17" w:history="1">
        <w:r>
          <w:rPr>
            <w:color w:val="0000FF"/>
          </w:rPr>
          <w:t>частью 5 статьи 10</w:t>
        </w:r>
      </w:hyperlink>
      <w:r>
        <w:t xml:space="preserve"> Закона о защите прав юридических лиц и индивидуальных предпринимателей копии документа о согласовании проведения проверки;</w:t>
      </w:r>
    </w:p>
    <w:p w:rsidR="005A5FE9" w:rsidRDefault="005A5FE9">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A5FE9" w:rsidRDefault="005A5FE9">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A5FE9" w:rsidRDefault="005A5FE9">
      <w:pPr>
        <w:pStyle w:val="ConsPlusNormal"/>
        <w:spacing w:before="220"/>
        <w:ind w:firstLine="540"/>
        <w:jc w:val="both"/>
      </w:pPr>
      <w: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A5FE9" w:rsidRDefault="005A5FE9">
      <w:pPr>
        <w:pStyle w:val="ConsPlusNormal"/>
        <w:spacing w:before="220"/>
        <w:ind w:firstLine="540"/>
        <w:jc w:val="both"/>
      </w:pPr>
      <w: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A5FE9" w:rsidRDefault="005A5FE9">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возникновения угрозы причинения вреда жизни, здоровью граждан, вреда животным, растениям, окружающей среде, безопасности государства,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A5FE9" w:rsidRDefault="005A5FE9">
      <w:pPr>
        <w:pStyle w:val="ConsPlusNormal"/>
        <w:spacing w:before="220"/>
        <w:ind w:firstLine="540"/>
        <w:jc w:val="both"/>
      </w:pPr>
      <w: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A5FE9" w:rsidRDefault="005A5FE9">
      <w:pPr>
        <w:pStyle w:val="ConsPlusNormal"/>
        <w:spacing w:before="220"/>
        <w:ind w:firstLine="540"/>
        <w:jc w:val="both"/>
      </w:pPr>
      <w:r>
        <w:lastRenderedPageBreak/>
        <w:t xml:space="preserve">11) соблюдать сроки проведения проверки, установленные </w:t>
      </w:r>
      <w:hyperlink r:id="rId18" w:history="1">
        <w:r>
          <w:rPr>
            <w:color w:val="0000FF"/>
          </w:rPr>
          <w:t>Законом</w:t>
        </w:r>
      </w:hyperlink>
      <w:r>
        <w:t xml:space="preserve"> о защите прав юридических лиц и индивидуальных предпринимателей;</w:t>
      </w:r>
    </w:p>
    <w:p w:rsidR="005A5FE9" w:rsidRDefault="005A5FE9">
      <w:pPr>
        <w:pStyle w:val="ConsPlusNormal"/>
        <w:spacing w:before="220"/>
        <w:ind w:firstLine="540"/>
        <w:jc w:val="both"/>
      </w:pPr>
      <w: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A5FE9" w:rsidRDefault="005A5FE9">
      <w:pPr>
        <w:pStyle w:val="ConsPlusNormal"/>
        <w:spacing w:before="220"/>
        <w:ind w:firstLine="540"/>
        <w:jc w:val="both"/>
      </w:pPr>
      <w: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A5FE9" w:rsidRDefault="005A5FE9">
      <w:pPr>
        <w:pStyle w:val="ConsPlusNormal"/>
        <w:spacing w:before="220"/>
        <w:ind w:firstLine="540"/>
        <w:jc w:val="both"/>
      </w:pPr>
      <w: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A5FE9" w:rsidRDefault="005A5FE9">
      <w:pPr>
        <w:pStyle w:val="ConsPlusNormal"/>
        <w:spacing w:before="220"/>
        <w:ind w:firstLine="540"/>
        <w:jc w:val="both"/>
      </w:pPr>
      <w:r>
        <w:t xml:space="preserve">15) вносить сведения о внеплановых проверках юридических лиц и индивидуальных предпринимателей, об их результатах и принятых мерах по пресечению и (или) устранению последствий выявленных нарушений в единый реестр проверок, являющийся федеральной государственной информационной системой, в порядке, установленном </w:t>
      </w:r>
      <w:hyperlink r:id="rId19" w:history="1">
        <w:r>
          <w:rPr>
            <w:color w:val="0000FF"/>
          </w:rPr>
          <w:t>Правилами</w:t>
        </w:r>
      </w:hyperlink>
      <w:r>
        <w:t xml:space="preserve"> формирования и ведения единого реестра проверок, утвержденными постановлением Правительства Российской Федерации от 28 апреля 2015 г. N 415 (Собрание законодательства Российской Федерации, 2015, N 19, ст. 2825; 2019, N 45, ст. 6351), с учетом требований законодательства о государственной и иной охраняемой законом тайне, а также с учетом требований законодательства о персональных данных;</w:t>
      </w:r>
    </w:p>
    <w:p w:rsidR="005A5FE9" w:rsidRDefault="005A5FE9">
      <w:pPr>
        <w:pStyle w:val="ConsPlusNormal"/>
        <w:spacing w:before="220"/>
        <w:ind w:firstLine="540"/>
        <w:jc w:val="both"/>
      </w:pPr>
      <w:r>
        <w:t xml:space="preserve">16) запрашивать в рамках межведомственного информационного взаимодействия документы и (или) информацию, включенные в </w:t>
      </w:r>
      <w:hyperlink r:id="rId20"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N 724-р (Собрание законодательства Российской Федерации, 2016, N 18, ст. 2647; 2019, N 41, ст. 5737)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5A5FE9" w:rsidRDefault="005A5FE9">
      <w:pPr>
        <w:pStyle w:val="ConsPlusNormal"/>
        <w:spacing w:before="220"/>
        <w:ind w:firstLine="540"/>
        <w:jc w:val="both"/>
      </w:pPr>
      <w:r>
        <w:t>9. Росрыболовство и его территориальные управления при осуществлении государственного контроля (надзора) привлекают экспертов, экспертные организации, аккредитованные в соответствующей сфере науки, техники, хозяйственной деятельности, к проведению мероприятий по контролю (надзору)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анализа соблюдения указанных требований, по проведению мониторинга эффективности государственного контроля (надзора) в соответствующих сферах деятельности, учета результатов проводимых проверок и необходимой отчетности о них.</w:t>
      </w:r>
    </w:p>
    <w:p w:rsidR="005A5FE9" w:rsidRDefault="005A5FE9">
      <w:pPr>
        <w:pStyle w:val="ConsPlusNormal"/>
        <w:spacing w:before="220"/>
        <w:ind w:firstLine="540"/>
        <w:jc w:val="both"/>
      </w:pPr>
      <w:r>
        <w:t>10. При проведении проверки должностные лица Росрыболовства, его территориальных управлений не вправе:</w:t>
      </w:r>
    </w:p>
    <w:p w:rsidR="005A5FE9" w:rsidRDefault="005A5FE9">
      <w:pPr>
        <w:pStyle w:val="ConsPlusNormal"/>
        <w:spacing w:before="220"/>
        <w:ind w:firstLine="540"/>
        <w:jc w:val="both"/>
      </w:pPr>
      <w:r>
        <w:t>1) проверять выполнение обязательных требований, если такие требования не относятся к полномочиям Росрыболовства и его территориальных управлений, от имени которых действуют эти должностные лица;</w:t>
      </w:r>
    </w:p>
    <w:p w:rsidR="005A5FE9" w:rsidRDefault="005A5FE9">
      <w:pPr>
        <w:pStyle w:val="ConsPlusNormal"/>
        <w:spacing w:before="220"/>
        <w:ind w:firstLine="540"/>
        <w:jc w:val="both"/>
      </w:pPr>
      <w:r>
        <w:lastRenderedPageBreak/>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A5FE9" w:rsidRDefault="005A5FE9">
      <w:pPr>
        <w:pStyle w:val="ConsPlusNormal"/>
        <w:spacing w:before="220"/>
        <w:ind w:firstLine="540"/>
        <w:jc w:val="both"/>
      </w:pPr>
      <w:r>
        <w:t xml:space="preserve">3) осуществлять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внеплановой проверки по основанию, предусмотренному </w:t>
      </w:r>
      <w:hyperlink w:anchor="P297" w:history="1">
        <w:r>
          <w:rPr>
            <w:color w:val="0000FF"/>
          </w:rPr>
          <w:t>подпунктом "б" подпункта 2 пункта 32</w:t>
        </w:r>
      </w:hyperlink>
      <w:r>
        <w:t xml:space="preserve"> настоящего Административного регламента;</w:t>
      </w:r>
    </w:p>
    <w:p w:rsidR="005A5FE9" w:rsidRDefault="005A5FE9">
      <w:pPr>
        <w:pStyle w:val="ConsPlusNormal"/>
        <w:spacing w:before="220"/>
        <w:ind w:firstLine="540"/>
        <w:jc w:val="both"/>
      </w:pPr>
      <w:r>
        <w:t>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A5FE9" w:rsidRDefault="005A5FE9">
      <w:pPr>
        <w:pStyle w:val="ConsPlusNormal"/>
        <w:spacing w:before="220"/>
        <w:ind w:firstLine="540"/>
        <w:jc w:val="both"/>
      </w:pPr>
      <w:r>
        <w:t>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A5FE9" w:rsidRDefault="005A5FE9">
      <w:pPr>
        <w:pStyle w:val="ConsPlusNormal"/>
        <w:spacing w:before="220"/>
        <w:ind w:firstLine="540"/>
        <w:jc w:val="both"/>
      </w:pPr>
      <w:r>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A5FE9" w:rsidRDefault="005A5FE9">
      <w:pPr>
        <w:pStyle w:val="ConsPlusNormal"/>
        <w:spacing w:before="220"/>
        <w:ind w:firstLine="540"/>
        <w:jc w:val="both"/>
      </w:pPr>
      <w:r>
        <w:t>7) превышать установленные сроки проведения проверки;</w:t>
      </w:r>
    </w:p>
    <w:p w:rsidR="005A5FE9" w:rsidRDefault="005A5FE9">
      <w:pPr>
        <w:pStyle w:val="ConsPlusNormal"/>
        <w:spacing w:before="220"/>
        <w:ind w:firstLine="540"/>
        <w:jc w:val="both"/>
      </w:pPr>
      <w:r>
        <w:t>8) осуществлять выдачу юридическим лицам, индивидуальным предпринимателям предписаний или предложений о проведении за их счет мероприятий по контролю (надзору);</w:t>
      </w:r>
    </w:p>
    <w:p w:rsidR="005A5FE9" w:rsidRDefault="005A5FE9">
      <w:pPr>
        <w:pStyle w:val="ConsPlusNormal"/>
        <w:spacing w:before="220"/>
        <w:ind w:firstLine="540"/>
        <w:jc w:val="both"/>
      </w:pPr>
      <w:r>
        <w:t xml:space="preserve">9)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указанных в </w:t>
      </w:r>
      <w:hyperlink w:anchor="P189" w:history="1">
        <w:r>
          <w:rPr>
            <w:color w:val="0000FF"/>
          </w:rPr>
          <w:t>пункте 18</w:t>
        </w:r>
      </w:hyperlink>
      <w:r>
        <w:t xml:space="preserve"> настоящего Административного регламента;</w:t>
      </w:r>
    </w:p>
    <w:p w:rsidR="005A5FE9" w:rsidRDefault="005A5FE9">
      <w:pPr>
        <w:pStyle w:val="ConsPlusNormal"/>
        <w:spacing w:before="220"/>
        <w:ind w:firstLine="540"/>
        <w:jc w:val="both"/>
      </w:pPr>
      <w:r>
        <w:t>10) требовать от юридического лица, индивидуального предпринимателя представления документов, информации до даты начала проведения проверки. Должностные лица территориальных управлений Росрыболовства вправе запрашивать необходимые документы и (или) информацию в рамках межведомственного информационного взаимодействия после издания руководителем (заместителем руководителя) территориального управления Росрыболовства приказа о проведении проверки;</w:t>
      </w:r>
    </w:p>
    <w:p w:rsidR="005A5FE9" w:rsidRDefault="005A5FE9">
      <w:pPr>
        <w:pStyle w:val="ConsPlusNormal"/>
        <w:spacing w:before="220"/>
        <w:ind w:firstLine="540"/>
        <w:jc w:val="both"/>
      </w:pPr>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5A5FE9" w:rsidRDefault="005A5FE9">
      <w:pPr>
        <w:pStyle w:val="ConsPlusNormal"/>
        <w:jc w:val="both"/>
      </w:pPr>
    </w:p>
    <w:p w:rsidR="005A5FE9" w:rsidRDefault="005A5FE9">
      <w:pPr>
        <w:pStyle w:val="ConsPlusTitle"/>
        <w:jc w:val="center"/>
        <w:outlineLvl w:val="2"/>
      </w:pPr>
      <w:r>
        <w:t>Права и обязанности лиц, в отношении которых осуществляются</w:t>
      </w:r>
    </w:p>
    <w:p w:rsidR="005A5FE9" w:rsidRDefault="005A5FE9">
      <w:pPr>
        <w:pStyle w:val="ConsPlusTitle"/>
        <w:jc w:val="center"/>
      </w:pPr>
      <w:r>
        <w:t>мероприятия по государственному контролю (надзору)</w:t>
      </w:r>
    </w:p>
    <w:p w:rsidR="005A5FE9" w:rsidRDefault="005A5FE9">
      <w:pPr>
        <w:pStyle w:val="ConsPlusNormal"/>
        <w:jc w:val="both"/>
      </w:pPr>
    </w:p>
    <w:p w:rsidR="005A5FE9" w:rsidRDefault="005A5FE9">
      <w:pPr>
        <w:pStyle w:val="ConsPlusNormal"/>
        <w:ind w:firstLine="540"/>
        <w:jc w:val="both"/>
      </w:pPr>
      <w:r>
        <w:t xml:space="preserve">11.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w:t>
      </w:r>
      <w:r>
        <w:lastRenderedPageBreak/>
        <w:t>проведении проверки имеют право:</w:t>
      </w:r>
    </w:p>
    <w:p w:rsidR="005A5FE9" w:rsidRDefault="005A5FE9">
      <w:pPr>
        <w:pStyle w:val="ConsPlusNormal"/>
        <w:spacing w:before="220"/>
        <w:ind w:firstLine="540"/>
        <w:jc w:val="both"/>
      </w:pPr>
      <w:r>
        <w:t>1) давать объяснения по вопросам, относящимся к предмету проверки;</w:t>
      </w:r>
    </w:p>
    <w:p w:rsidR="005A5FE9" w:rsidRDefault="005A5FE9">
      <w:pPr>
        <w:pStyle w:val="ConsPlusNormal"/>
        <w:spacing w:before="220"/>
        <w:ind w:firstLine="540"/>
        <w:jc w:val="both"/>
      </w:pPr>
      <w:r>
        <w:t xml:space="preserve">2) получать от Росрыболовства и его территориальных управлений, а также должностных лиц информацию, которая относится к предмету проверки, предоставление которой предусмотрено </w:t>
      </w:r>
      <w:hyperlink r:id="rId21" w:history="1">
        <w:r>
          <w:rPr>
            <w:color w:val="0000FF"/>
          </w:rPr>
          <w:t>Законом</w:t>
        </w:r>
      </w:hyperlink>
      <w:r>
        <w:t xml:space="preserve"> о защите прав юридических лиц и индивидуальных предпринимателей и настоящим Административным регламентом;</w:t>
      </w:r>
    </w:p>
    <w:p w:rsidR="005A5FE9" w:rsidRDefault="005A5FE9">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Росрыболовства и его территориальных управлений;</w:t>
      </w:r>
    </w:p>
    <w:p w:rsidR="005A5FE9" w:rsidRDefault="005A5FE9">
      <w:pPr>
        <w:pStyle w:val="ConsPlusNormal"/>
        <w:spacing w:before="220"/>
        <w:ind w:firstLine="540"/>
        <w:jc w:val="both"/>
      </w:pPr>
      <w:r>
        <w:t>4) обжаловать действия (бездействие) должностных лиц Росрыболовства и его территориальных управлений,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A5FE9" w:rsidRDefault="005A5FE9">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A5FE9" w:rsidRDefault="005A5FE9">
      <w:pPr>
        <w:pStyle w:val="ConsPlusNormal"/>
        <w:spacing w:before="220"/>
        <w:ind w:firstLine="540"/>
        <w:jc w:val="both"/>
      </w:pPr>
      <w:r>
        <w:t>6) на возмещение вреда, причиненного им при осуществлении мероприятий по контролю (надзору);</w:t>
      </w:r>
    </w:p>
    <w:p w:rsidR="005A5FE9" w:rsidRDefault="005A5FE9">
      <w:pPr>
        <w:pStyle w:val="ConsPlusNormal"/>
        <w:spacing w:before="220"/>
        <w:ind w:firstLine="540"/>
        <w:jc w:val="both"/>
      </w:pPr>
      <w:r>
        <w:t xml:space="preserve">7) вести журнал учета проверок по типовой </w:t>
      </w:r>
      <w:hyperlink r:id="rId22" w:history="1">
        <w:r>
          <w:rPr>
            <w:color w:val="0000FF"/>
          </w:rPr>
          <w:t>форме</w:t>
        </w:r>
      </w:hyperlink>
      <w:r>
        <w:t>, утвержденной приказом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Минюсте России 13 мая 2009 г., регистрационный N 13915) с изменениями, внесенными приказами Минэкономразвития России от 24 мая 2010 г. N 199 (зарегистрирован в Минюсте России 6 июля 2010 г., регистрационный N 17702), от 30 сентября 2011 г. N 532 (зарегистрирован в Минюсте России 10 ноября 2011 г., регистрационный N 22264) и от 30 сентября 2016 г. N 620 (зарегистрирован в Минюсте России 24 октября 2016 г., регистрационный N 44118) (далее - приказ Минэкономразвития России N 141);</w:t>
      </w:r>
    </w:p>
    <w:p w:rsidR="005A5FE9" w:rsidRDefault="005A5FE9">
      <w:pPr>
        <w:pStyle w:val="ConsPlusNormal"/>
        <w:spacing w:before="220"/>
        <w:ind w:firstLine="540"/>
        <w:jc w:val="both"/>
      </w:pPr>
      <w:r>
        <w:t xml:space="preserve">8) знакомиться с документами и (или) информацией, полученными Росрыболовством, его территориальными управлениями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w:t>
      </w:r>
      <w:hyperlink r:id="rId23" w:history="1">
        <w:r>
          <w:rPr>
            <w:color w:val="0000FF"/>
          </w:rPr>
          <w:t>перечень</w:t>
        </w:r>
      </w:hyperlink>
      <w:r>
        <w:t>;</w:t>
      </w:r>
    </w:p>
    <w:p w:rsidR="005A5FE9" w:rsidRDefault="005A5FE9">
      <w:pPr>
        <w:pStyle w:val="ConsPlusNormal"/>
        <w:spacing w:before="220"/>
        <w:ind w:firstLine="540"/>
        <w:jc w:val="both"/>
      </w:pPr>
      <w:r>
        <w:t xml:space="preserve">9) предоставлять по собственной инициативе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указаны в </w:t>
      </w:r>
      <w:hyperlink w:anchor="P189" w:history="1">
        <w:r>
          <w:rPr>
            <w:color w:val="0000FF"/>
          </w:rPr>
          <w:t>пункте 18</w:t>
        </w:r>
      </w:hyperlink>
      <w:r>
        <w:t xml:space="preserve"> настоящего Административного регламента.</w:t>
      </w:r>
    </w:p>
    <w:p w:rsidR="005A5FE9" w:rsidRDefault="005A5FE9">
      <w:pPr>
        <w:pStyle w:val="ConsPlusNormal"/>
        <w:spacing w:before="220"/>
        <w:ind w:firstLine="540"/>
        <w:jc w:val="both"/>
      </w:pPr>
      <w:r>
        <w:t xml:space="preserve">12. Граждане при проведении должностными лицами Росрыболовства и его территориальных управлений мероприятий по контролю за соблюдением обязательных требований на водных объектах рыбохозяйственного значения на основании плановых (рейдовых) заданий имеют право получать разъяснения в отношении проводимого мероприятия по контролю за соблюдением обязательных требований на водных объектах рыбохозяйственного значения со ссылкой на соответствующие положения </w:t>
      </w:r>
      <w:hyperlink r:id="rId24" w:history="1">
        <w:r>
          <w:rPr>
            <w:color w:val="0000FF"/>
          </w:rPr>
          <w:t>Правил</w:t>
        </w:r>
      </w:hyperlink>
      <w:r>
        <w:t xml:space="preserve"> рыболовства для Азово-Черноморского рыбохозяйственного бассейна, утвержденных приказом Минсельхоза России от 9 января 2020 г. N 1 &lt;1&gt; (далее - Правила рыболовства для Азово-Черноморского рыбохозяйственного бассейна), </w:t>
      </w:r>
      <w:hyperlink r:id="rId25" w:history="1">
        <w:r>
          <w:rPr>
            <w:color w:val="0000FF"/>
          </w:rPr>
          <w:t>Правил</w:t>
        </w:r>
      </w:hyperlink>
      <w:r>
        <w:t xml:space="preserve"> рыболовства для Волжско-Каспийского рыбохозяйственного бассейна, утвержденных приказом Минсельхоза России от 18 ноября 2014 г. N 453 &lt;2&gt; (далее - Правила рыболовства для Волжско-Каспийского рыбохозяйственного бассейна), </w:t>
      </w:r>
      <w:hyperlink r:id="rId26" w:history="1">
        <w:r>
          <w:rPr>
            <w:color w:val="0000FF"/>
          </w:rPr>
          <w:t>Правил</w:t>
        </w:r>
      </w:hyperlink>
      <w:r>
        <w:t xml:space="preserve"> рыболовства для Дальневосточного рыбохозяйственного бассейна, утвержденных приказом Минсельхоза России от 23 мая 2019 г. N 267 &lt;3&gt; (далее - Правила рыболовства для Дальневосточного рыбохозяйственного бассейна), </w:t>
      </w:r>
      <w:hyperlink r:id="rId27" w:history="1">
        <w:r>
          <w:rPr>
            <w:color w:val="0000FF"/>
          </w:rPr>
          <w:t>Правил</w:t>
        </w:r>
      </w:hyperlink>
      <w:r>
        <w:t xml:space="preserve"> рыболовства для Западного рыбохозяйственного бассейна, утвержденных приказом Минсельхоза России от 6 ноября 2014 г. N 427 &lt;4&gt; (далее - Правила рыболовства для Западного рыбохозяйственного бассейна), </w:t>
      </w:r>
      <w:hyperlink r:id="rId28" w:history="1">
        <w:r>
          <w:rPr>
            <w:color w:val="0000FF"/>
          </w:rPr>
          <w:t>Правил</w:t>
        </w:r>
      </w:hyperlink>
      <w:r>
        <w:t xml:space="preserve"> рыболовства для Западно-Сибирского рыбохозяйственного бассейна, утвержденных приказом Минсельхоза России от 22 октября 2014 г. N 402 &lt;5&gt; (далее - Правила рыболовства для Западно-Сибирского рыбохозяйственного бассейна), </w:t>
      </w:r>
      <w:hyperlink r:id="rId29" w:history="1">
        <w:r>
          <w:rPr>
            <w:color w:val="0000FF"/>
          </w:rPr>
          <w:t>Правил</w:t>
        </w:r>
      </w:hyperlink>
      <w:r>
        <w:t xml:space="preserve"> рыболовства для Байкальского рыбохозяйственного бассейна, утвержденных приказом Минсельхоза России от 7 ноября 2014 г. N 435 &lt;6&gt; (далее - Правил рыболовства для Байкальского рыбохозяйственного бассейна), </w:t>
      </w:r>
      <w:hyperlink r:id="rId30" w:history="1">
        <w:r>
          <w:rPr>
            <w:color w:val="0000FF"/>
          </w:rPr>
          <w:t>Правил</w:t>
        </w:r>
      </w:hyperlink>
      <w:r>
        <w:t xml:space="preserve"> рыболовства для Северного рыбохозяйственного бассейна, утвержденных приказом Минсельхоза России от 30 октября 2014 г. N 414 &lt;7&gt; (далее - Правила рыболовства для Северного рыбохозяйственного бассейна), </w:t>
      </w:r>
      <w:hyperlink r:id="rId31" w:history="1">
        <w:r>
          <w:rPr>
            <w:color w:val="0000FF"/>
          </w:rPr>
          <w:t>Правил</w:t>
        </w:r>
      </w:hyperlink>
      <w:r>
        <w:t xml:space="preserve"> рыболовства для Восточно-Сибирского рыбохозяйственного бассейна, утвержденных приказом Минсельхоза России от 26 июня 2020 г. N 347 &lt;8&gt; (далее - Правила рыболовства для Восточно-Сибирского рыбохозяйственного бассейна), и других нормативных документов, действующих в области рыболовства и сохранения водных биоресурсов, а также о порядке обжалования действий должностных лиц Росрыболовства и его территориальных управлений.</w:t>
      </w:r>
    </w:p>
    <w:p w:rsidR="005A5FE9" w:rsidRDefault="005A5FE9">
      <w:pPr>
        <w:pStyle w:val="ConsPlusNormal"/>
        <w:spacing w:before="220"/>
        <w:ind w:firstLine="540"/>
        <w:jc w:val="both"/>
      </w:pPr>
      <w:r>
        <w:t>--------------------------------</w:t>
      </w:r>
    </w:p>
    <w:p w:rsidR="005A5FE9" w:rsidRDefault="005A5FE9">
      <w:pPr>
        <w:pStyle w:val="ConsPlusNormal"/>
        <w:spacing w:before="220"/>
        <w:ind w:firstLine="540"/>
        <w:jc w:val="both"/>
      </w:pPr>
      <w:r>
        <w:t>&lt;1&gt; Зарегистрирован Минюстом России 12 марта 2020 г., регистрационный N 57719.</w:t>
      </w:r>
    </w:p>
    <w:p w:rsidR="005A5FE9" w:rsidRDefault="005A5FE9">
      <w:pPr>
        <w:pStyle w:val="ConsPlusNormal"/>
        <w:spacing w:before="220"/>
        <w:ind w:firstLine="540"/>
        <w:jc w:val="both"/>
      </w:pPr>
      <w:r>
        <w:t>&lt;2&gt; Зарегистрирован Минюстом России 8 декабря 2014 г., регистрационный N 35097, с изменениями, внесенными приказами Минсельхоза России от 26 мая 2015 г. N 214 (зарегистрирован Минюстом России 8 июня 2015 г., регистрационный N 37579), от 12 января 2016 г. N 1 (зарегистрирован Минюстом России 4 мая 2016 г., регистрационный N 41999), от 19 апреля 2016 г. N 153 (зарегистрирован Минюстом России 20 мая 2016 г., регистрационный N 42201), от 27 июля 2017 г. N 371 (зарегистрирован Минюстом России 22 августа 2017 г., регистрационный N 47899), от 18 апреля 2018 г. N 164 (зарегистрирован Минюстом России 23 мая 2018 г., регистрационный N 51150), от 6 ноября 2018 г. N 511 (зарегистрирован Минюстом России 29 ноября 2018 г., регистрационный N 52828), от 25 июля 2019 г. N 438 (зарегистрирован Минюстом России 5 августа 2019 г., регистрационный N 55497).</w:t>
      </w:r>
    </w:p>
    <w:p w:rsidR="005A5FE9" w:rsidRDefault="005A5FE9">
      <w:pPr>
        <w:pStyle w:val="ConsPlusNormal"/>
        <w:spacing w:before="220"/>
        <w:ind w:firstLine="540"/>
        <w:jc w:val="both"/>
      </w:pPr>
      <w:r>
        <w:t>&lt;3&gt; Зарегистрирован Минюстом России 5 июня 2019 г., регистрационный N 54842, с изменениями, внесенными приказом Минсельхоза России от 23 мая 2019 г. N 267 (зарегистрирован Минюстом России 5 июня 2019 г., регистрационный N 54842).</w:t>
      </w:r>
    </w:p>
    <w:p w:rsidR="005A5FE9" w:rsidRDefault="005A5FE9">
      <w:pPr>
        <w:pStyle w:val="ConsPlusNormal"/>
        <w:spacing w:before="220"/>
        <w:ind w:firstLine="540"/>
        <w:jc w:val="both"/>
      </w:pPr>
      <w:r>
        <w:t>&lt;4&gt; Зарегистрирован Минюстом России 3 декабря 2014 г., регистрационный N 35071, с изменениями, внесенными приказами Минсельхоза России от 24 декабря 2015 г. N 663 (зарегистрирован Минюстом России 1 февраля 2016 г., регистрационный N 40904), от 24 мая 2017 г. N 255 (зарегистрирован Минюстом России 16 июня 2017 г., регистрационный N 47054), от 20 декабря 2017 г. N 634 (зарегистрирован Минюстом России 18 января 2018 г., регистрационный N 49680), от 26 октября 2018 г. N 476 (зарегистрирован Минюстом России 20 ноября 2018 г., регистрационный N 52731), от 3 апреля 2019 г. N 163 (зарегистрирован Минюстом России 11 апреля 2019 г., регистрационный N 54336).</w:t>
      </w:r>
    </w:p>
    <w:p w:rsidR="005A5FE9" w:rsidRDefault="005A5FE9">
      <w:pPr>
        <w:pStyle w:val="ConsPlusNormal"/>
        <w:spacing w:before="220"/>
        <w:ind w:firstLine="540"/>
        <w:jc w:val="both"/>
      </w:pPr>
      <w:r>
        <w:t xml:space="preserve">&lt;5&gt; Зарегистрирован Минюстом России 26 ноября 2014 г., регистрационный N 34943, с изменениями, внесенными приказами Минсельхоза России от 18 февраля 2016 г. N 62 (зарегистрирован Минюстом России 17 марта 2016 г., регистрационный N 41438), от 20 февраля 2017 г. N 72 (зарегистрирован Минюстом России 17 марта 2017 г., регистрационный N 46005), от 28 июня 2017 г. N 308 (зарегистрирован Минюстом России 28 июля 2017 г., регистрационный N 47559), от 26 октября 2018 г. N 476 (зарегистрирован Минюстом России 20 ноября 2018 г., регистрационный </w:t>
      </w:r>
      <w:r>
        <w:lastRenderedPageBreak/>
        <w:t>N 52731), от 3 апреля 2019 г. N 162 (зарегистрирован Минюстом России 25 апреля 2019 г., регистрационный N 54502).</w:t>
      </w:r>
    </w:p>
    <w:p w:rsidR="005A5FE9" w:rsidRDefault="005A5FE9">
      <w:pPr>
        <w:pStyle w:val="ConsPlusNormal"/>
        <w:spacing w:before="220"/>
        <w:ind w:firstLine="540"/>
        <w:jc w:val="both"/>
      </w:pPr>
      <w:r>
        <w:t>&lt;6&gt; Зарегистрирован Минюстом России 3 декабря 2014 г., регистрационный N 35069, с изменениями, внесенными приказами Минсельхоза России от 25 августа 2015 г. N 380 (зарегистрирован Минюстом России 17 сентября 2015 г., регистрационный N 38904), от 8 декабря 2015 г. N 611 (зарегистрирован Минюстом России 13 января 2016 г., регистрационный N 40568), от 20 декабря 2016 г. N 574 (зарегистрирован Минюстом России 26 января 2017 г., регистрационный N 45416), от 30 мая 2017 г. N 268 (зарегистрирован Минюстом России 23 июня 2017 г., регистрационный N 47140), от 29 августа 2017 г. N 450 (зарегистрирован Минюстом России 18 сентября 2017 г., регистрационный N 48234), от 26 октября 2018 г. N 476 (зарегистрирован Минюстом России 20 ноября 2018 г., регистрационный N 52731).</w:t>
      </w:r>
    </w:p>
    <w:p w:rsidR="005A5FE9" w:rsidRDefault="005A5FE9">
      <w:pPr>
        <w:pStyle w:val="ConsPlusNormal"/>
        <w:spacing w:before="220"/>
        <w:ind w:firstLine="540"/>
        <w:jc w:val="both"/>
      </w:pPr>
      <w:r>
        <w:t>&lt;7&gt; Зарегистрирован Минюстом России 1 декабря 2014 г., регистрационный N 35043, с изменениями, внесенными приказами Минсельхоза России от 9 июля 2015 г. N 288 (зарегистрирован Минюстом России 11 августа 2015 г., регистрационный N 38450), от 8 декабря 2015 г. N 610 (зарегистрирован Минюстом России 29 декабря 2015 г., регистрационный N 40337), от 1 марта 2017 г. N 84 (зарегистрирован Минюстом России 22 марта 2017 г., регистрационный N 46085), от 31 января 2018 г. N 31 (зарегистрирован Минюстом России 28 февраля 2018 г., регистрационный N 50168), от 26 октября 2018 г. N 476 (зарегистрирован Минюстом России 20 ноября 2018 г., регистрационный N 52731).</w:t>
      </w:r>
    </w:p>
    <w:p w:rsidR="005A5FE9" w:rsidRDefault="005A5FE9">
      <w:pPr>
        <w:pStyle w:val="ConsPlusNormal"/>
        <w:spacing w:before="220"/>
        <w:ind w:firstLine="540"/>
        <w:jc w:val="both"/>
      </w:pPr>
      <w:r>
        <w:t>&lt;8&gt; Зарегистрирован Минюстом России 15 июля 2020 г., регистрационный N 58954.</w:t>
      </w:r>
    </w:p>
    <w:p w:rsidR="005A5FE9" w:rsidRDefault="005A5FE9">
      <w:pPr>
        <w:pStyle w:val="ConsPlusNormal"/>
        <w:jc w:val="both"/>
      </w:pPr>
    </w:p>
    <w:p w:rsidR="005A5FE9" w:rsidRDefault="005A5FE9">
      <w:pPr>
        <w:pStyle w:val="ConsPlusNormal"/>
        <w:ind w:firstLine="540"/>
        <w:jc w:val="both"/>
      </w:pPr>
      <w:r>
        <w:t>13. Объединения юридических лиц, индивидуальных предпринимателей, саморегулируемые организации вправе:</w:t>
      </w:r>
    </w:p>
    <w:p w:rsidR="005A5FE9" w:rsidRDefault="005A5FE9">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5A5FE9" w:rsidRDefault="005A5FE9">
      <w:pPr>
        <w:pStyle w:val="ConsPlusNormal"/>
        <w:spacing w:before="220"/>
        <w:ind w:firstLine="540"/>
        <w:jc w:val="both"/>
      </w:pPr>
      <w:r>
        <w:t>2) обращаться в суд в защиту нарушенных при осуществлении государственного контроля (надзора)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5A5FE9" w:rsidRDefault="005A5FE9">
      <w:pPr>
        <w:pStyle w:val="ConsPlusNormal"/>
        <w:spacing w:before="220"/>
        <w:ind w:firstLine="540"/>
        <w:jc w:val="both"/>
      </w:pPr>
      <w:r>
        <w:t>14. Юридические лица, индивидуальные предприниматели обязаны:</w:t>
      </w:r>
    </w:p>
    <w:p w:rsidR="005A5FE9" w:rsidRDefault="005A5FE9">
      <w:pPr>
        <w:pStyle w:val="ConsPlusNormal"/>
        <w:spacing w:before="220"/>
        <w:ind w:firstLine="540"/>
        <w:jc w:val="both"/>
      </w:pPr>
      <w:r>
        <w:t>1) соблюдать в процессе осуществления деятельности обязательные требования;</w:t>
      </w:r>
    </w:p>
    <w:p w:rsidR="005A5FE9" w:rsidRDefault="005A5FE9">
      <w:pPr>
        <w:pStyle w:val="ConsPlusNormal"/>
        <w:spacing w:before="220"/>
        <w:ind w:firstLine="540"/>
        <w:jc w:val="both"/>
      </w:pPr>
      <w:r>
        <w:t>2)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5A5FE9" w:rsidRDefault="005A5FE9">
      <w:pPr>
        <w:pStyle w:val="ConsPlusNormal"/>
        <w:spacing w:before="220"/>
        <w:ind w:firstLine="540"/>
        <w:jc w:val="both"/>
      </w:pPr>
      <w:r>
        <w:t>3) предоставить должностным лицам Росрыболовства и его территориальных управлений, проводящим выездную проверку, возможность ознакомления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Росрыболовства и его территориальных управлений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A5FE9" w:rsidRDefault="005A5FE9">
      <w:pPr>
        <w:pStyle w:val="ConsPlusNormal"/>
        <w:jc w:val="both"/>
      </w:pPr>
    </w:p>
    <w:p w:rsidR="005A5FE9" w:rsidRDefault="005A5FE9">
      <w:pPr>
        <w:pStyle w:val="ConsPlusTitle"/>
        <w:jc w:val="center"/>
        <w:outlineLvl w:val="2"/>
      </w:pPr>
      <w:r>
        <w:lastRenderedPageBreak/>
        <w:t>Описание результата осуществления государственного</w:t>
      </w:r>
    </w:p>
    <w:p w:rsidR="005A5FE9" w:rsidRDefault="005A5FE9">
      <w:pPr>
        <w:pStyle w:val="ConsPlusTitle"/>
        <w:jc w:val="center"/>
      </w:pPr>
      <w:r>
        <w:t>контроля (надзора)</w:t>
      </w:r>
    </w:p>
    <w:p w:rsidR="005A5FE9" w:rsidRDefault="005A5FE9">
      <w:pPr>
        <w:pStyle w:val="ConsPlusNormal"/>
        <w:jc w:val="both"/>
      </w:pPr>
    </w:p>
    <w:p w:rsidR="005A5FE9" w:rsidRDefault="005A5FE9">
      <w:pPr>
        <w:pStyle w:val="ConsPlusNormal"/>
        <w:ind w:firstLine="540"/>
        <w:jc w:val="both"/>
      </w:pPr>
      <w:r>
        <w:t>15. Результатом государственного контроля (надзора) является предупреждение, выявление и пресечение нарушений юридическими лицами, индивидуальными предпринимателями и гражданами обязательных требований путем применения мер, предусмотренных законодательством Российской Федерации.</w:t>
      </w:r>
    </w:p>
    <w:p w:rsidR="005A5FE9" w:rsidRDefault="005A5FE9">
      <w:pPr>
        <w:pStyle w:val="ConsPlusNormal"/>
        <w:spacing w:before="220"/>
        <w:ind w:firstLine="540"/>
        <w:jc w:val="both"/>
      </w:pPr>
      <w:r>
        <w:t>16. Результатами государственного контроля (надзора) являются:</w:t>
      </w:r>
    </w:p>
    <w:p w:rsidR="005A5FE9" w:rsidRDefault="005A5FE9">
      <w:pPr>
        <w:pStyle w:val="ConsPlusNormal"/>
        <w:spacing w:before="220"/>
        <w:ind w:firstLine="540"/>
        <w:jc w:val="both"/>
      </w:pPr>
      <w:r>
        <w:t>составление акта проверки;</w:t>
      </w:r>
    </w:p>
    <w:p w:rsidR="005A5FE9" w:rsidRDefault="005A5FE9">
      <w:pPr>
        <w:pStyle w:val="ConsPlusNormal"/>
        <w:spacing w:before="220"/>
        <w:ind w:firstLine="540"/>
        <w:jc w:val="both"/>
      </w:pPr>
      <w:r>
        <w:t>составление отчета о выполнении плановых (рейдовых) заданий;</w:t>
      </w:r>
    </w:p>
    <w:p w:rsidR="005A5FE9" w:rsidRDefault="005A5FE9">
      <w:pPr>
        <w:pStyle w:val="ConsPlusNormal"/>
        <w:spacing w:before="220"/>
        <w:ind w:firstLine="540"/>
        <w:jc w:val="both"/>
      </w:pPr>
      <w:r>
        <w:t>в случае выявления нарушений юридическими лицами, индивидуальными предпринимателями, гражданами обязательных требований:</w:t>
      </w:r>
    </w:p>
    <w:p w:rsidR="005A5FE9" w:rsidRDefault="005A5FE9">
      <w:pPr>
        <w:pStyle w:val="ConsPlusNormal"/>
        <w:spacing w:before="220"/>
        <w:ind w:firstLine="540"/>
        <w:jc w:val="both"/>
      </w:pPr>
      <w:r>
        <w:t>вынесение определения о возбуждении дела об административном правонарушении;</w:t>
      </w:r>
    </w:p>
    <w:p w:rsidR="005A5FE9" w:rsidRDefault="005A5FE9">
      <w:pPr>
        <w:pStyle w:val="ConsPlusNormal"/>
        <w:spacing w:before="220"/>
        <w:ind w:firstLine="540"/>
        <w:jc w:val="both"/>
      </w:pPr>
      <w:r>
        <w:t>составление протокола об административном правонарушении;</w:t>
      </w:r>
    </w:p>
    <w:p w:rsidR="005A5FE9" w:rsidRDefault="005A5FE9">
      <w:pPr>
        <w:pStyle w:val="ConsPlusNormal"/>
        <w:spacing w:before="220"/>
        <w:ind w:firstLine="540"/>
        <w:jc w:val="both"/>
      </w:pPr>
      <w:r>
        <w:t>составление протокола о применении меры обеспечения производства по делу об административном правонарушении;</w:t>
      </w:r>
    </w:p>
    <w:p w:rsidR="005A5FE9" w:rsidRDefault="005A5FE9">
      <w:pPr>
        <w:pStyle w:val="ConsPlusNormal"/>
        <w:spacing w:before="220"/>
        <w:ind w:firstLine="540"/>
        <w:jc w:val="both"/>
      </w:pPr>
      <w:r>
        <w:t>выдача предписания об устранении выявленных нарушений и (или) проведении мероприятий по обеспечению предотвращения причинения вреда водным биоресурсам и среде их обитания;</w:t>
      </w:r>
    </w:p>
    <w:p w:rsidR="005A5FE9" w:rsidRDefault="005A5FE9">
      <w:pPr>
        <w:pStyle w:val="ConsPlusNormal"/>
        <w:spacing w:before="220"/>
        <w:ind w:firstLine="540"/>
        <w:jc w:val="both"/>
      </w:pPr>
      <w:r>
        <w:t>вынесение постановления по делам об административных правонарушениях;</w:t>
      </w:r>
    </w:p>
    <w:p w:rsidR="005A5FE9" w:rsidRDefault="005A5FE9">
      <w:pPr>
        <w:pStyle w:val="ConsPlusNormal"/>
        <w:spacing w:before="220"/>
        <w:ind w:firstLine="540"/>
        <w:jc w:val="both"/>
      </w:pPr>
      <w:r>
        <w:t>вынесение представления о принятии мер по устранению причин и условий, способствующих совершению административного правонарушения;</w:t>
      </w:r>
    </w:p>
    <w:p w:rsidR="005A5FE9" w:rsidRDefault="005A5FE9">
      <w:pPr>
        <w:pStyle w:val="ConsPlusNormal"/>
        <w:spacing w:before="220"/>
        <w:ind w:firstLine="540"/>
        <w:jc w:val="both"/>
      </w:pPr>
      <w:r>
        <w:t>направление в органы прокуратуры и другие правоохранительные органы материалов, связанных с нарушением обязательных требований, для решения вопроса о возбуждении уголовного дела по признакам преступления.</w:t>
      </w:r>
    </w:p>
    <w:p w:rsidR="005A5FE9" w:rsidRDefault="005A5FE9">
      <w:pPr>
        <w:pStyle w:val="ConsPlusNormal"/>
        <w:jc w:val="both"/>
      </w:pPr>
    </w:p>
    <w:p w:rsidR="005A5FE9" w:rsidRDefault="005A5FE9">
      <w:pPr>
        <w:pStyle w:val="ConsPlusTitle"/>
        <w:jc w:val="center"/>
        <w:outlineLvl w:val="2"/>
      </w:pPr>
      <w:r>
        <w:t>Исчерпывающие перечни документов и (или) информации,</w:t>
      </w:r>
    </w:p>
    <w:p w:rsidR="005A5FE9" w:rsidRDefault="005A5FE9">
      <w:pPr>
        <w:pStyle w:val="ConsPlusTitle"/>
        <w:jc w:val="center"/>
      </w:pPr>
      <w:r>
        <w:t>необходимых для осуществления государственного контроля</w:t>
      </w:r>
    </w:p>
    <w:p w:rsidR="005A5FE9" w:rsidRDefault="005A5FE9">
      <w:pPr>
        <w:pStyle w:val="ConsPlusTitle"/>
        <w:jc w:val="center"/>
      </w:pPr>
      <w:r>
        <w:t>(надзора) и достижения целей и задач проведения проверки</w:t>
      </w:r>
    </w:p>
    <w:p w:rsidR="005A5FE9" w:rsidRDefault="005A5FE9">
      <w:pPr>
        <w:pStyle w:val="ConsPlusNormal"/>
        <w:jc w:val="both"/>
      </w:pPr>
    </w:p>
    <w:p w:rsidR="005A5FE9" w:rsidRDefault="005A5FE9">
      <w:pPr>
        <w:pStyle w:val="ConsPlusNormal"/>
        <w:ind w:firstLine="540"/>
        <w:jc w:val="both"/>
      </w:pPr>
      <w:r>
        <w:t xml:space="preserve">17.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 которые представляются в соответствии с </w:t>
      </w:r>
      <w:hyperlink r:id="rId32" w:history="1">
        <w:r>
          <w:rPr>
            <w:color w:val="0000FF"/>
          </w:rPr>
          <w:t>подпунктом 1 части 1 статьи 43.3</w:t>
        </w:r>
      </w:hyperlink>
      <w:r>
        <w:t xml:space="preserve"> Закона о рыболовстве (Собрание законодательства Российской Федерации, 2004, N 52, ст. 5270) в порядке, предусмотренном </w:t>
      </w:r>
      <w:hyperlink r:id="rId33" w:history="1">
        <w:r>
          <w:rPr>
            <w:color w:val="0000FF"/>
          </w:rPr>
          <w:t>статьей 11</w:t>
        </w:r>
      </w:hyperlink>
      <w:r>
        <w:t xml:space="preserve"> и </w:t>
      </w:r>
      <w:hyperlink r:id="rId34" w:history="1">
        <w:r>
          <w:rPr>
            <w:color w:val="0000FF"/>
          </w:rPr>
          <w:t>частью 5 статьи 12</w:t>
        </w:r>
      </w:hyperlink>
      <w:r>
        <w:t xml:space="preserve"> Закона о защите прав юридических лиц и индивидуальных предпринимателей:</w:t>
      </w:r>
    </w:p>
    <w:p w:rsidR="005A5FE9" w:rsidRDefault="005A5FE9">
      <w:pPr>
        <w:pStyle w:val="ConsPlusNormal"/>
        <w:spacing w:before="220"/>
        <w:ind w:firstLine="540"/>
        <w:jc w:val="both"/>
      </w:pPr>
      <w:r>
        <w:t>сведения о выполнении ранее выданного предписания о прекращении нарушений обязательных требований, об устранении выявленных нарушений и проведении мероприятий по обеспечению предотвращения причинения вреда водным биоресурсам и среде их обитания (</w:t>
      </w:r>
      <w:hyperlink r:id="rId35" w:history="1">
        <w:r>
          <w:rPr>
            <w:color w:val="0000FF"/>
          </w:rPr>
          <w:t>пункт 1 статьи 10</w:t>
        </w:r>
      </w:hyperlink>
      <w:r>
        <w:t xml:space="preserve"> Закона о защите прав юридических лиц и индивидуальных предпринимателей (Собрание законодательства Российской Федерации, 2008, N 52, ст. 6249; 2016, N 18, ст. 2503));</w:t>
      </w:r>
    </w:p>
    <w:p w:rsidR="005A5FE9" w:rsidRDefault="005A5FE9">
      <w:pPr>
        <w:pStyle w:val="ConsPlusNormal"/>
        <w:spacing w:before="220"/>
        <w:ind w:firstLine="540"/>
        <w:jc w:val="both"/>
      </w:pPr>
      <w:r>
        <w:t xml:space="preserve">документы, подтверждающие выполнение условий согласования Росрыболовства или его территориальных управлений строительства и реконструкции объектов капитального строительства, внедрения новых технологических процессов и осуществления иной деятельности, </w:t>
      </w:r>
      <w:r>
        <w:lastRenderedPageBreak/>
        <w:t>оказывающей воздействие на водные биологические ресурсы и среду их обитания (</w:t>
      </w:r>
      <w:hyperlink r:id="rId36" w:history="1">
        <w:r>
          <w:rPr>
            <w:color w:val="0000FF"/>
          </w:rPr>
          <w:t>подпункт "в" пункта 9</w:t>
        </w:r>
      </w:hyperlink>
      <w:r>
        <w:t xml:space="preserve"> Правил согласования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утвержденных постановлением Правительства Российской Федерации от 30 апреля 2013 г. N 384 (далее - постановление N 384) (Собрание законодательства Российской Федерации, 2013, N 20, ст. 2480));</w:t>
      </w:r>
    </w:p>
    <w:p w:rsidR="005A5FE9" w:rsidRDefault="005A5FE9">
      <w:pPr>
        <w:pStyle w:val="ConsPlusNormal"/>
        <w:spacing w:before="220"/>
        <w:ind w:firstLine="540"/>
        <w:jc w:val="both"/>
      </w:pPr>
      <w:r>
        <w:t>сведения о выполнении мер по сохранению водных биоресурсов и среды их обитания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оказывающей прямое или косвенное негативное воздействие на биоресурсы и среду их обитания (</w:t>
      </w:r>
      <w:hyperlink r:id="rId37" w:history="1">
        <w:r>
          <w:rPr>
            <w:color w:val="0000FF"/>
          </w:rPr>
          <w:t>пункт 6</w:t>
        </w:r>
      </w:hyperlink>
      <w:r>
        <w:t xml:space="preserve"> Положения о мерах по сохранению водных биологических ресурсов и среды их обитания, утвержденного постановлением Правительства Российской Федерации от 29 апреля 2013 г. N 380 (далее - постановление N 380) (Собрание законодательства Российской Федерации, 2013, N 20, ст. 2476), </w:t>
      </w:r>
      <w:hyperlink r:id="rId38" w:history="1">
        <w:r>
          <w:rPr>
            <w:color w:val="0000FF"/>
          </w:rPr>
          <w:t>подпункт "б" пункта 9</w:t>
        </w:r>
      </w:hyperlink>
      <w:r>
        <w:t xml:space="preserve"> Правил согласования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утвержденных постановлением N 384 (Собрание законодательства Российской Федерации, 2013, N 20, ст. 2480));</w:t>
      </w:r>
    </w:p>
    <w:p w:rsidR="005A5FE9" w:rsidRDefault="005A5FE9">
      <w:pPr>
        <w:pStyle w:val="ConsPlusNormal"/>
        <w:spacing w:before="220"/>
        <w:ind w:firstLine="540"/>
        <w:jc w:val="both"/>
      </w:pPr>
      <w:r>
        <w:t>утвержденная проектная документация на строительство, реконструкцию, капитальный ремонт объектов капитального строительства, документация, обосновывающая внедрение новых технологических процессов и осуществление иной деятельности, которая может оказать негативное воздействие на водные биоресурсы и среду их обитания (</w:t>
      </w:r>
      <w:hyperlink r:id="rId39" w:history="1">
        <w:r>
          <w:rPr>
            <w:color w:val="0000FF"/>
          </w:rPr>
          <w:t>пункт 5</w:t>
        </w:r>
      </w:hyperlink>
      <w:r>
        <w:t xml:space="preserve"> Положения о мерах по сохранению водных биоресурсов и среды их обитания, утвержденного постановлением N 380 (Собрание законодательства Российской Федерации, 2013, N 20, ст. 2476));</w:t>
      </w:r>
    </w:p>
    <w:p w:rsidR="005A5FE9" w:rsidRDefault="005A5FE9">
      <w:pPr>
        <w:pStyle w:val="ConsPlusNormal"/>
        <w:spacing w:before="220"/>
        <w:ind w:firstLine="540"/>
        <w:jc w:val="both"/>
      </w:pPr>
      <w:r>
        <w:t>копия договора подряда юридического лица, индивидуального предпринимателя (заказчик) с юридическими лицами, индивидуальными предпринимателями (подрядчик, субподрядчик) на проведение работ, оказывающих воздействие на водные биоресурсы и среду их обитания (</w:t>
      </w:r>
      <w:hyperlink r:id="rId40" w:history="1">
        <w:r>
          <w:rPr>
            <w:color w:val="0000FF"/>
          </w:rPr>
          <w:t>статьи 703</w:t>
        </w:r>
      </w:hyperlink>
      <w:r>
        <w:t xml:space="preserve">, </w:t>
      </w:r>
      <w:hyperlink r:id="rId41" w:history="1">
        <w:r>
          <w:rPr>
            <w:color w:val="0000FF"/>
          </w:rPr>
          <w:t>706</w:t>
        </w:r>
      </w:hyperlink>
      <w:r>
        <w:t xml:space="preserve"> Гражданского кодекса Российской Федерации (Собрание законодательства Российской Федерации, 1994, N 32, ст. 3301; 2014, N 19, ст. 2304));</w:t>
      </w:r>
    </w:p>
    <w:p w:rsidR="005A5FE9" w:rsidRDefault="005A5FE9">
      <w:pPr>
        <w:pStyle w:val="ConsPlusNormal"/>
        <w:spacing w:before="220"/>
        <w:ind w:firstLine="540"/>
        <w:jc w:val="both"/>
      </w:pPr>
      <w:r>
        <w:t>промысловый журнал (</w:t>
      </w:r>
      <w:hyperlink r:id="rId42" w:history="1">
        <w:r>
          <w:rPr>
            <w:color w:val="0000FF"/>
          </w:rPr>
          <w:t>подпункт "б" пункта 9.1</w:t>
        </w:r>
      </w:hyperlink>
      <w:r>
        <w:t xml:space="preserve">, </w:t>
      </w:r>
      <w:hyperlink r:id="rId43" w:history="1">
        <w:r>
          <w:rPr>
            <w:color w:val="0000FF"/>
          </w:rPr>
          <w:t>пункты 10.2</w:t>
        </w:r>
      </w:hyperlink>
      <w:r>
        <w:t xml:space="preserve">, </w:t>
      </w:r>
      <w:hyperlink r:id="rId44" w:history="1">
        <w:r>
          <w:rPr>
            <w:color w:val="0000FF"/>
          </w:rPr>
          <w:t>12</w:t>
        </w:r>
      </w:hyperlink>
      <w:r>
        <w:t xml:space="preserve"> Правил рыболовства для Азово-Черноморского рыбохозяйственного бассейна; </w:t>
      </w:r>
      <w:hyperlink r:id="rId45" w:history="1">
        <w:r>
          <w:rPr>
            <w:color w:val="0000FF"/>
          </w:rPr>
          <w:t>подпункт "б" пункта 9.1</w:t>
        </w:r>
      </w:hyperlink>
      <w:r>
        <w:t xml:space="preserve">, </w:t>
      </w:r>
      <w:hyperlink r:id="rId46" w:history="1">
        <w:r>
          <w:rPr>
            <w:color w:val="0000FF"/>
          </w:rPr>
          <w:t>пункты 10.3</w:t>
        </w:r>
      </w:hyperlink>
      <w:r>
        <w:t xml:space="preserve">, </w:t>
      </w:r>
      <w:hyperlink r:id="rId47" w:history="1">
        <w:r>
          <w:rPr>
            <w:color w:val="0000FF"/>
          </w:rPr>
          <w:t>12</w:t>
        </w:r>
      </w:hyperlink>
      <w:r>
        <w:t xml:space="preserve"> Правил рыболовства для Волжско-Каспийского рыбохозяйственного бассейна; </w:t>
      </w:r>
      <w:hyperlink r:id="rId48" w:history="1">
        <w:r>
          <w:rPr>
            <w:color w:val="0000FF"/>
          </w:rPr>
          <w:t>подпункт "а" пункта 13.2</w:t>
        </w:r>
      </w:hyperlink>
      <w:r>
        <w:t xml:space="preserve">, </w:t>
      </w:r>
      <w:hyperlink r:id="rId49" w:history="1">
        <w:r>
          <w:rPr>
            <w:color w:val="0000FF"/>
          </w:rPr>
          <w:t>подпункт "б" пункта 14</w:t>
        </w:r>
      </w:hyperlink>
      <w:r>
        <w:t xml:space="preserve">, </w:t>
      </w:r>
      <w:hyperlink r:id="rId50" w:history="1">
        <w:r>
          <w:rPr>
            <w:color w:val="0000FF"/>
          </w:rPr>
          <w:t>пункты 50</w:t>
        </w:r>
      </w:hyperlink>
      <w:r>
        <w:t xml:space="preserve">, </w:t>
      </w:r>
      <w:hyperlink r:id="rId51" w:history="1">
        <w:r>
          <w:rPr>
            <w:color w:val="0000FF"/>
          </w:rPr>
          <w:t>86</w:t>
        </w:r>
      </w:hyperlink>
      <w:r>
        <w:t xml:space="preserve"> Правил рыболовства для Дальневосточного рыбохозяйственного бассейна; </w:t>
      </w:r>
      <w:hyperlink r:id="rId52" w:history="1">
        <w:r>
          <w:rPr>
            <w:color w:val="0000FF"/>
          </w:rPr>
          <w:t>подпункт "б" пункта 9.1</w:t>
        </w:r>
      </w:hyperlink>
      <w:r>
        <w:t xml:space="preserve">, </w:t>
      </w:r>
      <w:hyperlink r:id="rId53" w:history="1">
        <w:r>
          <w:rPr>
            <w:color w:val="0000FF"/>
          </w:rPr>
          <w:t>пункты 10.3</w:t>
        </w:r>
      </w:hyperlink>
      <w:r>
        <w:t xml:space="preserve">, </w:t>
      </w:r>
      <w:hyperlink r:id="rId54" w:history="1">
        <w:r>
          <w:rPr>
            <w:color w:val="0000FF"/>
          </w:rPr>
          <w:t>11</w:t>
        </w:r>
      </w:hyperlink>
      <w:r>
        <w:t xml:space="preserve"> Правил рыболовства для Западного рыбохозяйственного бассейна; </w:t>
      </w:r>
      <w:hyperlink r:id="rId55" w:history="1">
        <w:r>
          <w:rPr>
            <w:color w:val="0000FF"/>
          </w:rPr>
          <w:t>пункты 9.1</w:t>
        </w:r>
      </w:hyperlink>
      <w:r>
        <w:t xml:space="preserve">, </w:t>
      </w:r>
      <w:hyperlink r:id="rId56" w:history="1">
        <w:r>
          <w:rPr>
            <w:color w:val="0000FF"/>
          </w:rPr>
          <w:t>10.3</w:t>
        </w:r>
      </w:hyperlink>
      <w:r>
        <w:t xml:space="preserve">, </w:t>
      </w:r>
      <w:hyperlink r:id="rId57" w:history="1">
        <w:r>
          <w:rPr>
            <w:color w:val="0000FF"/>
          </w:rPr>
          <w:t>12</w:t>
        </w:r>
      </w:hyperlink>
      <w:r>
        <w:t xml:space="preserve">, </w:t>
      </w:r>
      <w:hyperlink r:id="rId58" w:history="1">
        <w:r>
          <w:rPr>
            <w:color w:val="0000FF"/>
          </w:rPr>
          <w:t>49</w:t>
        </w:r>
      </w:hyperlink>
      <w:r>
        <w:t xml:space="preserve"> Правил рыболовства для Западно-Сибирского рыбохозяйственного бассейна; </w:t>
      </w:r>
      <w:hyperlink r:id="rId59" w:history="1">
        <w:r>
          <w:rPr>
            <w:color w:val="0000FF"/>
          </w:rPr>
          <w:t>пункты 9.1</w:t>
        </w:r>
      </w:hyperlink>
      <w:r>
        <w:t xml:space="preserve">, </w:t>
      </w:r>
      <w:hyperlink r:id="rId60" w:history="1">
        <w:r>
          <w:rPr>
            <w:color w:val="0000FF"/>
          </w:rPr>
          <w:t>10.3</w:t>
        </w:r>
      </w:hyperlink>
      <w:r>
        <w:t xml:space="preserve">, </w:t>
      </w:r>
      <w:hyperlink r:id="rId61" w:history="1">
        <w:r>
          <w:rPr>
            <w:color w:val="0000FF"/>
          </w:rPr>
          <w:t>12</w:t>
        </w:r>
      </w:hyperlink>
      <w:r>
        <w:t xml:space="preserve">, </w:t>
      </w:r>
      <w:hyperlink r:id="rId62" w:history="1">
        <w:r>
          <w:rPr>
            <w:color w:val="0000FF"/>
          </w:rPr>
          <w:t>36</w:t>
        </w:r>
      </w:hyperlink>
      <w:r>
        <w:t xml:space="preserve"> Правил рыболовства для Байкальского рыбохозяйственного бассейна; </w:t>
      </w:r>
      <w:hyperlink r:id="rId63" w:history="1">
        <w:r>
          <w:rPr>
            <w:color w:val="0000FF"/>
          </w:rPr>
          <w:t>пункты 9.1</w:t>
        </w:r>
      </w:hyperlink>
      <w:r>
        <w:t xml:space="preserve">, </w:t>
      </w:r>
      <w:hyperlink r:id="rId64" w:history="1">
        <w:r>
          <w:rPr>
            <w:color w:val="0000FF"/>
          </w:rPr>
          <w:t>10.3</w:t>
        </w:r>
      </w:hyperlink>
      <w:r>
        <w:t xml:space="preserve">, </w:t>
      </w:r>
      <w:hyperlink r:id="rId65" w:history="1">
        <w:r>
          <w:rPr>
            <w:color w:val="0000FF"/>
          </w:rPr>
          <w:t>11</w:t>
        </w:r>
      </w:hyperlink>
      <w:r>
        <w:t xml:space="preserve">, </w:t>
      </w:r>
      <w:hyperlink r:id="rId66" w:history="1">
        <w:r>
          <w:rPr>
            <w:color w:val="0000FF"/>
          </w:rPr>
          <w:t>87</w:t>
        </w:r>
      </w:hyperlink>
      <w:r>
        <w:t xml:space="preserve"> Правил рыболовства для Северного рыбохозяйственного бассейна; </w:t>
      </w:r>
      <w:hyperlink r:id="rId67" w:history="1">
        <w:r>
          <w:rPr>
            <w:color w:val="0000FF"/>
          </w:rPr>
          <w:t>подпункт "б" пункта 9.1</w:t>
        </w:r>
      </w:hyperlink>
      <w:r>
        <w:t xml:space="preserve">, </w:t>
      </w:r>
      <w:hyperlink r:id="rId68" w:history="1">
        <w:r>
          <w:rPr>
            <w:color w:val="0000FF"/>
          </w:rPr>
          <w:t>пункты 10.2</w:t>
        </w:r>
      </w:hyperlink>
      <w:r>
        <w:t xml:space="preserve">, </w:t>
      </w:r>
      <w:hyperlink r:id="rId69" w:history="1">
        <w:r>
          <w:rPr>
            <w:color w:val="0000FF"/>
          </w:rPr>
          <w:t>12</w:t>
        </w:r>
      </w:hyperlink>
      <w:r>
        <w:t xml:space="preserve">, </w:t>
      </w:r>
      <w:hyperlink r:id="rId70" w:history="1">
        <w:r>
          <w:rPr>
            <w:color w:val="0000FF"/>
          </w:rPr>
          <w:t>49</w:t>
        </w:r>
      </w:hyperlink>
      <w:r>
        <w:t xml:space="preserve"> Правил рыболовства для Восточно-Сибирского рыбохозяйственного бассейна);</w:t>
      </w:r>
    </w:p>
    <w:p w:rsidR="005A5FE9" w:rsidRDefault="005A5FE9">
      <w:pPr>
        <w:pStyle w:val="ConsPlusNormal"/>
        <w:spacing w:before="220"/>
        <w:ind w:firstLine="540"/>
        <w:jc w:val="both"/>
      </w:pPr>
      <w:r>
        <w:t>технологический журнал при производстве рыбной и иной продукции из водных биоресурсов (</w:t>
      </w:r>
      <w:hyperlink r:id="rId71" w:history="1">
        <w:r>
          <w:rPr>
            <w:color w:val="0000FF"/>
          </w:rPr>
          <w:t>подпункт "б" пункта 9.1</w:t>
        </w:r>
      </w:hyperlink>
      <w:r>
        <w:t xml:space="preserve">, </w:t>
      </w:r>
      <w:hyperlink r:id="rId72" w:history="1">
        <w:r>
          <w:rPr>
            <w:color w:val="0000FF"/>
          </w:rPr>
          <w:t>пункт 12</w:t>
        </w:r>
      </w:hyperlink>
      <w:r>
        <w:t xml:space="preserve"> Правил рыболовства для Азово-Черноморского рыбохозяйственного бассейна; </w:t>
      </w:r>
      <w:hyperlink r:id="rId73" w:history="1">
        <w:r>
          <w:rPr>
            <w:color w:val="0000FF"/>
          </w:rPr>
          <w:t>подпункт "б" пункта 9.1</w:t>
        </w:r>
      </w:hyperlink>
      <w:r>
        <w:t xml:space="preserve">, </w:t>
      </w:r>
      <w:hyperlink r:id="rId74" w:history="1">
        <w:r>
          <w:rPr>
            <w:color w:val="0000FF"/>
          </w:rPr>
          <w:t>пункт 12</w:t>
        </w:r>
      </w:hyperlink>
      <w:r>
        <w:t xml:space="preserve"> Правил рыболовства для Волжско-Каспийского рыбохозяйственного бассейна; </w:t>
      </w:r>
      <w:hyperlink r:id="rId75" w:history="1">
        <w:r>
          <w:rPr>
            <w:color w:val="0000FF"/>
          </w:rPr>
          <w:t>подпункт "а" пункта 13.2</w:t>
        </w:r>
      </w:hyperlink>
      <w:r>
        <w:t xml:space="preserve">, </w:t>
      </w:r>
      <w:hyperlink r:id="rId76" w:history="1">
        <w:r>
          <w:rPr>
            <w:color w:val="0000FF"/>
          </w:rPr>
          <w:t>подпункт "в" пункта 14</w:t>
        </w:r>
      </w:hyperlink>
      <w:r>
        <w:t xml:space="preserve">, </w:t>
      </w:r>
      <w:hyperlink r:id="rId77" w:history="1">
        <w:r>
          <w:rPr>
            <w:color w:val="0000FF"/>
          </w:rPr>
          <w:t>пункт 86</w:t>
        </w:r>
      </w:hyperlink>
      <w:r>
        <w:t xml:space="preserve"> Правил рыболовства для Дальневосточного рыбохозяйственного бассейна; </w:t>
      </w:r>
      <w:hyperlink r:id="rId78" w:history="1">
        <w:r>
          <w:rPr>
            <w:color w:val="0000FF"/>
          </w:rPr>
          <w:t>подпункт "б" пункта 9.1</w:t>
        </w:r>
      </w:hyperlink>
      <w:r>
        <w:t xml:space="preserve">, </w:t>
      </w:r>
      <w:hyperlink r:id="rId79" w:history="1">
        <w:r>
          <w:rPr>
            <w:color w:val="0000FF"/>
          </w:rPr>
          <w:t>пункт 11</w:t>
        </w:r>
      </w:hyperlink>
      <w:r>
        <w:t xml:space="preserve"> Правил рыболовства для Западного рыбохозяйственного бассейна; </w:t>
      </w:r>
      <w:hyperlink r:id="rId80" w:history="1">
        <w:r>
          <w:rPr>
            <w:color w:val="0000FF"/>
          </w:rPr>
          <w:t>пункты 9.1</w:t>
        </w:r>
      </w:hyperlink>
      <w:r>
        <w:t xml:space="preserve">, </w:t>
      </w:r>
      <w:hyperlink r:id="rId81" w:history="1">
        <w:r>
          <w:rPr>
            <w:color w:val="0000FF"/>
          </w:rPr>
          <w:t>12</w:t>
        </w:r>
      </w:hyperlink>
      <w:r>
        <w:t xml:space="preserve">, </w:t>
      </w:r>
      <w:hyperlink r:id="rId82" w:history="1">
        <w:r>
          <w:rPr>
            <w:color w:val="0000FF"/>
          </w:rPr>
          <w:t>49</w:t>
        </w:r>
      </w:hyperlink>
      <w:r>
        <w:t xml:space="preserve"> Правил рыболовства для Западно-Сибирского рыбохозяйственного бассейна; </w:t>
      </w:r>
      <w:hyperlink r:id="rId83" w:history="1">
        <w:r>
          <w:rPr>
            <w:color w:val="0000FF"/>
          </w:rPr>
          <w:t>пункты 9.1</w:t>
        </w:r>
      </w:hyperlink>
      <w:r>
        <w:t xml:space="preserve">, </w:t>
      </w:r>
      <w:hyperlink r:id="rId84" w:history="1">
        <w:r>
          <w:rPr>
            <w:color w:val="0000FF"/>
          </w:rPr>
          <w:t>12</w:t>
        </w:r>
      </w:hyperlink>
      <w:r>
        <w:t xml:space="preserve">, </w:t>
      </w:r>
      <w:hyperlink r:id="rId85" w:history="1">
        <w:r>
          <w:rPr>
            <w:color w:val="0000FF"/>
          </w:rPr>
          <w:t>36</w:t>
        </w:r>
      </w:hyperlink>
      <w:r>
        <w:t xml:space="preserve"> Правил рыболовства для Байкальского рыбохозяйственного бассейна; </w:t>
      </w:r>
      <w:hyperlink r:id="rId86" w:history="1">
        <w:r>
          <w:rPr>
            <w:color w:val="0000FF"/>
          </w:rPr>
          <w:t>пункты 9.1</w:t>
        </w:r>
      </w:hyperlink>
      <w:r>
        <w:t xml:space="preserve">, </w:t>
      </w:r>
      <w:hyperlink r:id="rId87" w:history="1">
        <w:r>
          <w:rPr>
            <w:color w:val="0000FF"/>
          </w:rPr>
          <w:t>11</w:t>
        </w:r>
      </w:hyperlink>
      <w:r>
        <w:t xml:space="preserve">, </w:t>
      </w:r>
      <w:hyperlink r:id="rId88" w:history="1">
        <w:r>
          <w:rPr>
            <w:color w:val="0000FF"/>
          </w:rPr>
          <w:t>87</w:t>
        </w:r>
      </w:hyperlink>
      <w:r>
        <w:t xml:space="preserve"> Правил рыболовства для Северного рыбохозяйственного бассейна; </w:t>
      </w:r>
      <w:hyperlink r:id="rId89" w:history="1">
        <w:r>
          <w:rPr>
            <w:color w:val="0000FF"/>
          </w:rPr>
          <w:t>подпункт "б" пункта 9.1</w:t>
        </w:r>
      </w:hyperlink>
      <w:r>
        <w:t xml:space="preserve">, </w:t>
      </w:r>
      <w:hyperlink r:id="rId90" w:history="1">
        <w:r>
          <w:rPr>
            <w:color w:val="0000FF"/>
          </w:rPr>
          <w:t>пункты 12</w:t>
        </w:r>
      </w:hyperlink>
      <w:r>
        <w:t xml:space="preserve">, </w:t>
      </w:r>
      <w:hyperlink r:id="rId91" w:history="1">
        <w:r>
          <w:rPr>
            <w:color w:val="0000FF"/>
          </w:rPr>
          <w:t>49</w:t>
        </w:r>
      </w:hyperlink>
      <w:r>
        <w:t xml:space="preserve"> Правил рыболовства для Восточно-Сибирского рыбохозяйственного бассейна);</w:t>
      </w:r>
    </w:p>
    <w:p w:rsidR="005A5FE9" w:rsidRDefault="005A5FE9">
      <w:pPr>
        <w:pStyle w:val="ConsPlusNormal"/>
        <w:spacing w:before="220"/>
        <w:ind w:firstLine="540"/>
        <w:jc w:val="both"/>
      </w:pPr>
      <w:r>
        <w:lastRenderedPageBreak/>
        <w:t>приемо-сдаточные документы, подтверждающие сдачу либо приемку уловов водных биоресурсов и (или) произведенной из них рыбной и иной продукции (</w:t>
      </w:r>
      <w:hyperlink r:id="rId92" w:history="1">
        <w:r>
          <w:rPr>
            <w:color w:val="0000FF"/>
          </w:rPr>
          <w:t>подпункт "б" пункта 9.1</w:t>
        </w:r>
      </w:hyperlink>
      <w:r>
        <w:t xml:space="preserve"> Правил рыболовства для Азово-Черноморского рыбохозяйственного бассейна; </w:t>
      </w:r>
      <w:hyperlink r:id="rId93" w:history="1">
        <w:r>
          <w:rPr>
            <w:color w:val="0000FF"/>
          </w:rPr>
          <w:t>подпункт "б" пункта 9.1</w:t>
        </w:r>
      </w:hyperlink>
      <w:r>
        <w:t xml:space="preserve"> Правил рыболовства для Волжско-Каспийского рыбохозяйственного бассейна; </w:t>
      </w:r>
      <w:hyperlink r:id="rId94" w:history="1">
        <w:r>
          <w:rPr>
            <w:color w:val="0000FF"/>
          </w:rPr>
          <w:t>подпункт "б" пункта 13.2</w:t>
        </w:r>
      </w:hyperlink>
      <w:r>
        <w:t xml:space="preserve"> Правил рыболовства для Дальневосточного рыбохозяйственного бассейна; </w:t>
      </w:r>
      <w:hyperlink r:id="rId95" w:history="1">
        <w:r>
          <w:rPr>
            <w:color w:val="0000FF"/>
          </w:rPr>
          <w:t>подпункт "б" пункта 9.1</w:t>
        </w:r>
      </w:hyperlink>
      <w:r>
        <w:t xml:space="preserve"> Правил рыболовства для Западного рыбохозяйственного бассейна; </w:t>
      </w:r>
      <w:hyperlink r:id="rId96" w:history="1">
        <w:r>
          <w:rPr>
            <w:color w:val="0000FF"/>
          </w:rPr>
          <w:t>пункт 9.1</w:t>
        </w:r>
      </w:hyperlink>
      <w:r>
        <w:t xml:space="preserve"> Правил рыболовства для Западно-Сибирского рыбохозяйственного бассейна; </w:t>
      </w:r>
      <w:hyperlink r:id="rId97" w:history="1">
        <w:r>
          <w:rPr>
            <w:color w:val="0000FF"/>
          </w:rPr>
          <w:t>пункт 9.1</w:t>
        </w:r>
      </w:hyperlink>
      <w:r>
        <w:t xml:space="preserve"> Правил рыболовства для Байкальского рыбохозяйственного бассейна; </w:t>
      </w:r>
      <w:hyperlink r:id="rId98" w:history="1">
        <w:r>
          <w:rPr>
            <w:color w:val="0000FF"/>
          </w:rPr>
          <w:t>пункт 9.1</w:t>
        </w:r>
      </w:hyperlink>
      <w:r>
        <w:t xml:space="preserve"> Правил рыболовства для Северного рыбохозяйственного бассейна; </w:t>
      </w:r>
      <w:hyperlink r:id="rId99" w:history="1">
        <w:r>
          <w:rPr>
            <w:color w:val="0000FF"/>
          </w:rPr>
          <w:t>подпункт "б" пункта 9.1</w:t>
        </w:r>
      </w:hyperlink>
      <w:r>
        <w:t xml:space="preserve"> Правил рыболовства для Восточно-Сибирского рыбохозяйственного бассейна);</w:t>
      </w:r>
    </w:p>
    <w:p w:rsidR="005A5FE9" w:rsidRDefault="005A5FE9">
      <w:pPr>
        <w:pStyle w:val="ConsPlusNormal"/>
        <w:spacing w:before="220"/>
        <w:ind w:firstLine="540"/>
        <w:jc w:val="both"/>
      </w:pPr>
      <w:r>
        <w:t>локальный акт, изданный юридическим лицом или индивидуальным предпринимателем о назначении лица, ответственного за добычу (вылов) водных биоресурсов (</w:t>
      </w:r>
      <w:hyperlink r:id="rId100" w:history="1">
        <w:r>
          <w:rPr>
            <w:color w:val="0000FF"/>
          </w:rPr>
          <w:t>пункт 12.2</w:t>
        </w:r>
      </w:hyperlink>
      <w:r>
        <w:t xml:space="preserve"> Правил рыболовства для Азово-Черноморского рыбохозяйственного бассейна; </w:t>
      </w:r>
      <w:hyperlink r:id="rId101" w:history="1">
        <w:r>
          <w:rPr>
            <w:color w:val="0000FF"/>
          </w:rPr>
          <w:t>пункт 14</w:t>
        </w:r>
      </w:hyperlink>
      <w:r>
        <w:t xml:space="preserve"> Правил рыболовства для Волжско-Каспийского рыбохозяйственного бассейна; </w:t>
      </w:r>
      <w:hyperlink r:id="rId102" w:history="1">
        <w:r>
          <w:rPr>
            <w:color w:val="0000FF"/>
          </w:rPr>
          <w:t>пункт 20</w:t>
        </w:r>
      </w:hyperlink>
      <w:r>
        <w:t xml:space="preserve"> Правил рыболовства для Дальневосточного рыбохозяйственного бассейна, </w:t>
      </w:r>
      <w:hyperlink r:id="rId103" w:history="1">
        <w:r>
          <w:rPr>
            <w:color w:val="0000FF"/>
          </w:rPr>
          <w:t>пункт 13</w:t>
        </w:r>
      </w:hyperlink>
      <w:r>
        <w:t xml:space="preserve"> Правил рыболовства для Западного рыбохозяйственного бассейна; </w:t>
      </w:r>
      <w:hyperlink r:id="rId104" w:history="1">
        <w:r>
          <w:rPr>
            <w:color w:val="0000FF"/>
          </w:rPr>
          <w:t>пункт 14</w:t>
        </w:r>
      </w:hyperlink>
      <w:r>
        <w:t xml:space="preserve"> Правил рыболовства для Западно-Сибирского рыбохозяйственного бассейна; </w:t>
      </w:r>
      <w:hyperlink r:id="rId105" w:history="1">
        <w:r>
          <w:rPr>
            <w:color w:val="0000FF"/>
          </w:rPr>
          <w:t>пункт 14</w:t>
        </w:r>
      </w:hyperlink>
      <w:r>
        <w:t xml:space="preserve"> Правил рыболовства для Байкальского рыбохозяйственного бассейна; </w:t>
      </w:r>
      <w:hyperlink r:id="rId106" w:history="1">
        <w:r>
          <w:rPr>
            <w:color w:val="0000FF"/>
          </w:rPr>
          <w:t>пункт 13</w:t>
        </w:r>
      </w:hyperlink>
      <w:r>
        <w:t xml:space="preserve"> Правил рыболовства для Северного рыбохозяйственного бассейна; </w:t>
      </w:r>
      <w:hyperlink r:id="rId107" w:history="1">
        <w:r>
          <w:rPr>
            <w:color w:val="0000FF"/>
          </w:rPr>
          <w:t>пункт 14</w:t>
        </w:r>
      </w:hyperlink>
      <w:r>
        <w:t xml:space="preserve"> Правил рыболовства для Восточно-Сибирского рыбохозяйственного бассейна);</w:t>
      </w:r>
    </w:p>
    <w:p w:rsidR="005A5FE9" w:rsidRDefault="005A5FE9">
      <w:pPr>
        <w:pStyle w:val="ConsPlusNormal"/>
        <w:spacing w:before="220"/>
        <w:ind w:firstLine="540"/>
        <w:jc w:val="both"/>
      </w:pPr>
      <w:r>
        <w:t>договор пользования рыболовным участком (договор о предоставлении рыбопромыслового участка на добычу (вылов) водных биоресурсов) (</w:t>
      </w:r>
      <w:hyperlink r:id="rId108" w:history="1">
        <w:r>
          <w:rPr>
            <w:color w:val="0000FF"/>
          </w:rPr>
          <w:t>статьи 33.3</w:t>
        </w:r>
      </w:hyperlink>
      <w:r>
        <w:t xml:space="preserve">, </w:t>
      </w:r>
      <w:hyperlink r:id="rId109" w:history="1">
        <w:r>
          <w:rPr>
            <w:color w:val="0000FF"/>
          </w:rPr>
          <w:t>62</w:t>
        </w:r>
      </w:hyperlink>
      <w:r>
        <w:t xml:space="preserve"> Закона о рыболовстве (Собрание законодательства Российской Федерации, 2004, N 52, ст. 5270; 2016, N 27, ст. 4282), </w:t>
      </w:r>
      <w:hyperlink r:id="rId110" w:history="1">
        <w:r>
          <w:rPr>
            <w:color w:val="0000FF"/>
          </w:rPr>
          <w:t>пункт 10.2</w:t>
        </w:r>
      </w:hyperlink>
      <w:r>
        <w:t xml:space="preserve"> Правил рыболовства для Азово-Черноморского рыбохозяйственного бассейна; </w:t>
      </w:r>
      <w:hyperlink r:id="rId111" w:history="1">
        <w:r>
          <w:rPr>
            <w:color w:val="0000FF"/>
          </w:rPr>
          <w:t>пункт 10.3</w:t>
        </w:r>
      </w:hyperlink>
      <w:r>
        <w:t xml:space="preserve"> Правил рыболовства для Волжско-Каспийского рыбохозяйственного бассейна; </w:t>
      </w:r>
      <w:hyperlink r:id="rId112" w:history="1">
        <w:r>
          <w:rPr>
            <w:color w:val="0000FF"/>
          </w:rPr>
          <w:t>пункты 50</w:t>
        </w:r>
      </w:hyperlink>
      <w:r>
        <w:t xml:space="preserve">, </w:t>
      </w:r>
      <w:hyperlink r:id="rId113" w:history="1">
        <w:r>
          <w:rPr>
            <w:color w:val="0000FF"/>
          </w:rPr>
          <w:t>87</w:t>
        </w:r>
      </w:hyperlink>
      <w:r>
        <w:t xml:space="preserve"> Правил рыболовства для Дальневосточного рыбохозяйственного бассейна, </w:t>
      </w:r>
      <w:hyperlink r:id="rId114" w:history="1">
        <w:r>
          <w:rPr>
            <w:color w:val="0000FF"/>
          </w:rPr>
          <w:t>пункт 10.3</w:t>
        </w:r>
      </w:hyperlink>
      <w:r>
        <w:t xml:space="preserve"> Правил рыболовства для Западного рыбохозяйственного бассейна; </w:t>
      </w:r>
      <w:hyperlink r:id="rId115" w:history="1">
        <w:r>
          <w:rPr>
            <w:color w:val="0000FF"/>
          </w:rPr>
          <w:t>пункты 10.3</w:t>
        </w:r>
      </w:hyperlink>
      <w:r>
        <w:t xml:space="preserve">, </w:t>
      </w:r>
      <w:hyperlink r:id="rId116" w:history="1">
        <w:r>
          <w:rPr>
            <w:color w:val="0000FF"/>
          </w:rPr>
          <w:t>49.1</w:t>
        </w:r>
      </w:hyperlink>
      <w:r>
        <w:t xml:space="preserve"> Правил рыболовства для Западно-Сибирского рыбохозяйственного бассейна; </w:t>
      </w:r>
      <w:hyperlink r:id="rId117" w:history="1">
        <w:r>
          <w:rPr>
            <w:color w:val="0000FF"/>
          </w:rPr>
          <w:t>пункты 10.3</w:t>
        </w:r>
      </w:hyperlink>
      <w:r>
        <w:t xml:space="preserve">, </w:t>
      </w:r>
      <w:hyperlink r:id="rId118" w:history="1">
        <w:r>
          <w:rPr>
            <w:color w:val="0000FF"/>
          </w:rPr>
          <w:t>37</w:t>
        </w:r>
      </w:hyperlink>
      <w:r>
        <w:t xml:space="preserve"> Правил рыболовства для Байкальского рыбохозяйственного бассейна, </w:t>
      </w:r>
      <w:hyperlink r:id="rId119" w:history="1">
        <w:r>
          <w:rPr>
            <w:color w:val="0000FF"/>
          </w:rPr>
          <w:t>пункты 10.3</w:t>
        </w:r>
      </w:hyperlink>
      <w:r>
        <w:t xml:space="preserve">, </w:t>
      </w:r>
      <w:hyperlink r:id="rId120" w:history="1">
        <w:r>
          <w:rPr>
            <w:color w:val="0000FF"/>
          </w:rPr>
          <w:t>88</w:t>
        </w:r>
      </w:hyperlink>
      <w:r>
        <w:t xml:space="preserve"> Правил рыболовства для Северного рыбохозяйственного бассейна, </w:t>
      </w:r>
      <w:hyperlink r:id="rId121" w:history="1">
        <w:r>
          <w:rPr>
            <w:color w:val="0000FF"/>
          </w:rPr>
          <w:t>пункты 10.2</w:t>
        </w:r>
      </w:hyperlink>
      <w:r>
        <w:t xml:space="preserve">, </w:t>
      </w:r>
      <w:hyperlink r:id="rId122" w:history="1">
        <w:r>
          <w:rPr>
            <w:color w:val="0000FF"/>
          </w:rPr>
          <w:t>50</w:t>
        </w:r>
      </w:hyperlink>
      <w:r>
        <w:t xml:space="preserve"> Правил рыболовства для Восточно-Сибирского рыбохозяйственного бассейна);</w:t>
      </w:r>
    </w:p>
    <w:p w:rsidR="005A5FE9" w:rsidRDefault="005A5FE9">
      <w:pPr>
        <w:pStyle w:val="ConsPlusNormal"/>
        <w:spacing w:before="220"/>
        <w:ind w:firstLine="540"/>
        <w:jc w:val="both"/>
      </w:pPr>
      <w:r>
        <w:t>договор пользования водными биоресурсами (</w:t>
      </w:r>
      <w:hyperlink r:id="rId123" w:history="1">
        <w:r>
          <w:rPr>
            <w:color w:val="0000FF"/>
          </w:rPr>
          <w:t>статья 33.4</w:t>
        </w:r>
      </w:hyperlink>
      <w:r>
        <w:t xml:space="preserve"> Закона о рыболовстве (Собрание законодательства Российской Федерации, 2004, N 52, ст. 5270; 2011, N 1, ст. 32));</w:t>
      </w:r>
    </w:p>
    <w:p w:rsidR="005A5FE9" w:rsidRDefault="005A5FE9">
      <w:pPr>
        <w:pStyle w:val="ConsPlusNormal"/>
        <w:spacing w:before="220"/>
        <w:ind w:firstLine="540"/>
        <w:jc w:val="both"/>
      </w:pPr>
      <w:r>
        <w:t>сведения о наличии эффективных рыбозащитных сооружений на водозаборных сооружениях (</w:t>
      </w:r>
      <w:hyperlink r:id="rId124" w:history="1">
        <w:r>
          <w:rPr>
            <w:color w:val="0000FF"/>
          </w:rPr>
          <w:t>подпункт "д" пункта 2</w:t>
        </w:r>
      </w:hyperlink>
      <w:r>
        <w:t xml:space="preserve"> Положения о мерах по сохранению водных биологических ресурсов и среды их обитания, утвержденного постановлением N 380 (Собрание законодательства Российской Федерации, 2013, N 20, ст. 2476)).</w:t>
      </w:r>
    </w:p>
    <w:p w:rsidR="005A5FE9" w:rsidRDefault="005A5FE9">
      <w:pPr>
        <w:pStyle w:val="ConsPlusNormal"/>
        <w:spacing w:before="220"/>
        <w:ind w:firstLine="540"/>
        <w:jc w:val="both"/>
      </w:pPr>
      <w:bookmarkStart w:id="2" w:name="P189"/>
      <w:bookmarkEnd w:id="2"/>
      <w:r>
        <w:t xml:space="preserve">18.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w:t>
      </w:r>
      <w:hyperlink r:id="rId125" w:history="1">
        <w:r>
          <w:rPr>
            <w:color w:val="0000FF"/>
          </w:rPr>
          <w:t>перечнем</w:t>
        </w:r>
      </w:hyperlink>
      <w:r>
        <w:t>:</w:t>
      </w:r>
    </w:p>
    <w:p w:rsidR="005A5FE9" w:rsidRDefault="005A5FE9">
      <w:pPr>
        <w:pStyle w:val="ConsPlusNormal"/>
        <w:spacing w:before="220"/>
        <w:ind w:firstLine="540"/>
        <w:jc w:val="both"/>
      </w:pPr>
      <w:r>
        <w:t>сведения из Государственного каталога пестицидов и агрохимикатов, разрешенных к применению на территории Российской Федерации;</w:t>
      </w:r>
    </w:p>
    <w:p w:rsidR="005A5FE9" w:rsidRDefault="005A5FE9">
      <w:pPr>
        <w:pStyle w:val="ConsPlusNormal"/>
        <w:spacing w:before="220"/>
        <w:ind w:firstLine="540"/>
        <w:jc w:val="both"/>
      </w:pPr>
      <w:r>
        <w:t>копия разрешения на ввод в эксплуатацию объектов обороны и безопасности, являющихся объектами военной инфраструктуры Вооруженных Сил Российской Федерации;</w:t>
      </w:r>
    </w:p>
    <w:p w:rsidR="005A5FE9" w:rsidRDefault="005A5FE9">
      <w:pPr>
        <w:pStyle w:val="ConsPlusNormal"/>
        <w:spacing w:before="220"/>
        <w:ind w:firstLine="540"/>
        <w:jc w:val="both"/>
      </w:pPr>
      <w:r>
        <w:t>сведения из разрешения на ввод в эксплуатацию;</w:t>
      </w:r>
    </w:p>
    <w:p w:rsidR="005A5FE9" w:rsidRDefault="005A5FE9">
      <w:pPr>
        <w:pStyle w:val="ConsPlusNormal"/>
        <w:spacing w:before="220"/>
        <w:ind w:firstLine="540"/>
        <w:jc w:val="both"/>
      </w:pPr>
      <w:r>
        <w:lastRenderedPageBreak/>
        <w:t>сведения из разрешения на строительство;</w:t>
      </w:r>
    </w:p>
    <w:p w:rsidR="005A5FE9" w:rsidRDefault="005A5FE9">
      <w:pPr>
        <w:pStyle w:val="ConsPlusNormal"/>
        <w:spacing w:before="220"/>
        <w:ind w:firstLine="540"/>
        <w:jc w:val="both"/>
      </w:pPr>
      <w:r>
        <w:t>сведения из разрешения на отклонение от предельных параметров разрешенного строительства, реконструкции объектов капитального строительства;</w:t>
      </w:r>
    </w:p>
    <w:p w:rsidR="005A5FE9" w:rsidRDefault="005A5FE9">
      <w:pPr>
        <w:pStyle w:val="ConsPlusNormal"/>
        <w:spacing w:before="220"/>
        <w:ind w:firstLine="540"/>
        <w:jc w:val="both"/>
      </w:pPr>
      <w:r>
        <w:t>копию разрешения на ввод в эксплуатацию автомобильных дорог общего пользования федерального значения либо их участков, частных автомобильных дорог, строительство, реконструкцию которых планируется осуществлять на территории 2 и более субъектов Российской Федерации; пересечений и примыканий к автомобильным дорогам общего пользования федерального значения; объектов дорожного сервиса, размещаемых в границах полосы отвода автомобильной дороги общего пользования федерального значения;</w:t>
      </w:r>
    </w:p>
    <w:p w:rsidR="005A5FE9" w:rsidRDefault="005A5FE9">
      <w:pPr>
        <w:pStyle w:val="ConsPlusNormal"/>
        <w:spacing w:before="220"/>
        <w:ind w:firstLine="540"/>
        <w:jc w:val="both"/>
      </w:pPr>
      <w:r>
        <w:t>копия приказа об утверждении нормативов допустимых сбросов веществ и микроорганизмов в водные объекты для водопользователей;</w:t>
      </w:r>
    </w:p>
    <w:p w:rsidR="005A5FE9" w:rsidRDefault="005A5FE9">
      <w:pPr>
        <w:pStyle w:val="ConsPlusNormal"/>
        <w:spacing w:before="220"/>
        <w:ind w:firstLine="540"/>
        <w:jc w:val="both"/>
      </w:pPr>
      <w:r>
        <w:t>копия решения о предоставлении водного объекта в пользование, копия договора водопользования;</w:t>
      </w:r>
    </w:p>
    <w:p w:rsidR="005A5FE9" w:rsidRDefault="005A5FE9">
      <w:pPr>
        <w:pStyle w:val="ConsPlusNormal"/>
        <w:spacing w:before="220"/>
        <w:ind w:firstLine="540"/>
        <w:jc w:val="both"/>
      </w:pPr>
      <w:r>
        <w:t>сведения о водном объекте, содержащиеся в государственном водном реестре;</w:t>
      </w:r>
    </w:p>
    <w:p w:rsidR="005A5FE9" w:rsidRDefault="005A5FE9">
      <w:pPr>
        <w:pStyle w:val="ConsPlusNormal"/>
        <w:spacing w:before="220"/>
        <w:ind w:firstLine="540"/>
        <w:jc w:val="both"/>
      </w:pPr>
      <w:r>
        <w:t>отчет о результатах мониторинга состояния и загрязнения окружающей среды на территории объекта размещения отходов и в пределах их воздействия на окружающую среду, сведения о дате представления (направления) указанного отчета в территориальный орган Росприроднадзора;</w:t>
      </w:r>
    </w:p>
    <w:p w:rsidR="005A5FE9" w:rsidRDefault="005A5FE9">
      <w:pPr>
        <w:pStyle w:val="ConsPlusNormal"/>
        <w:spacing w:before="220"/>
        <w:ind w:firstLine="540"/>
        <w:jc w:val="both"/>
      </w:pPr>
      <w:r>
        <w:t>информация о заключении государственной экологической экспертизы;</w:t>
      </w:r>
    </w:p>
    <w:p w:rsidR="005A5FE9" w:rsidRDefault="005A5FE9">
      <w:pPr>
        <w:pStyle w:val="ConsPlusNormal"/>
        <w:spacing w:before="220"/>
        <w:ind w:firstLine="540"/>
        <w:jc w:val="both"/>
      </w:pPr>
      <w:r>
        <w:t>выписка из реестра федерального имущества;</w:t>
      </w:r>
    </w:p>
    <w:p w:rsidR="005A5FE9" w:rsidRDefault="005A5FE9">
      <w:pPr>
        <w:pStyle w:val="ConsPlusNormal"/>
        <w:spacing w:before="220"/>
        <w:ind w:firstLine="540"/>
        <w:jc w:val="both"/>
      </w:pPr>
      <w:r>
        <w:t>сведения из единого государственного реестра лицензий на пользование недрами;</w:t>
      </w:r>
    </w:p>
    <w:p w:rsidR="005A5FE9" w:rsidRDefault="005A5FE9">
      <w:pPr>
        <w:pStyle w:val="ConsPlusNormal"/>
        <w:spacing w:before="220"/>
        <w:ind w:firstLine="540"/>
        <w:jc w:val="both"/>
      </w:pPr>
      <w:r>
        <w:t>выписка из Единого государственного реестра недвижимости об объекте недвижимости;</w:t>
      </w:r>
    </w:p>
    <w:p w:rsidR="005A5FE9" w:rsidRDefault="005A5FE9">
      <w:pPr>
        <w:pStyle w:val="ConsPlusNormal"/>
        <w:spacing w:before="220"/>
        <w:ind w:firstLine="540"/>
        <w:jc w:val="both"/>
      </w:pPr>
      <w:r>
        <w:t>выписка из Единого государственного реестра недвижимости о переходе прав на объект недвижимости;</w:t>
      </w:r>
    </w:p>
    <w:p w:rsidR="005A5FE9" w:rsidRDefault="005A5FE9">
      <w:pPr>
        <w:pStyle w:val="ConsPlusNormal"/>
        <w:spacing w:before="220"/>
        <w:ind w:firstLine="540"/>
        <w:jc w:val="both"/>
      </w:pPr>
      <w:r>
        <w:t>выписка из Единого государственного реестра недвижимости о правах отдельного лица на имевшиеся (имеющиеся) у него объекты недвижимости;</w:t>
      </w:r>
    </w:p>
    <w:p w:rsidR="005A5FE9" w:rsidRDefault="005A5FE9">
      <w:pPr>
        <w:pStyle w:val="ConsPlusNormal"/>
        <w:spacing w:before="220"/>
        <w:ind w:firstLine="540"/>
        <w:jc w:val="both"/>
      </w:pPr>
      <w:r>
        <w:t>кадастровый план территории;</w:t>
      </w:r>
    </w:p>
    <w:p w:rsidR="005A5FE9" w:rsidRDefault="005A5FE9">
      <w:pPr>
        <w:pStyle w:val="ConsPlusNormal"/>
        <w:spacing w:before="220"/>
        <w:ind w:firstLine="540"/>
        <w:jc w:val="both"/>
      </w:pPr>
      <w:r>
        <w:t>сведения о регистрации гидротехнического сооружения в Российском регистре гидротехнических сооружений;</w:t>
      </w:r>
    </w:p>
    <w:p w:rsidR="005A5FE9" w:rsidRDefault="005A5FE9">
      <w:pPr>
        <w:pStyle w:val="ConsPlusNormal"/>
        <w:spacing w:before="220"/>
        <w:ind w:firstLine="540"/>
        <w:jc w:val="both"/>
      </w:pPr>
      <w:r>
        <w:t>акт о ликвидации и консервации предприятия по добыче полезных ископаемых и подземного сооружения, не связанного с добычей полезных ископаемых;</w:t>
      </w:r>
    </w:p>
    <w:p w:rsidR="005A5FE9" w:rsidRDefault="005A5FE9">
      <w:pPr>
        <w:pStyle w:val="ConsPlusNormal"/>
        <w:spacing w:before="220"/>
        <w:ind w:firstLine="540"/>
        <w:jc w:val="both"/>
      </w:pPr>
      <w:r>
        <w:t>выписка из реестра лицензий на деятельность, связанную с обращением взрывчатых материалов промышленного назначения;</w:t>
      </w:r>
    </w:p>
    <w:p w:rsidR="005A5FE9" w:rsidRDefault="005A5FE9">
      <w:pPr>
        <w:pStyle w:val="ConsPlusNormal"/>
        <w:spacing w:before="220"/>
        <w:ind w:firstLine="540"/>
        <w:jc w:val="both"/>
      </w:pPr>
      <w:r>
        <w:t>выписка из реестра лицензий на осуществление деятельности по эксплуатации взрывопожароопасных и химически опасных производственных объектов I, II и III классов опасности;</w:t>
      </w:r>
    </w:p>
    <w:p w:rsidR="005A5FE9" w:rsidRDefault="005A5FE9">
      <w:pPr>
        <w:pStyle w:val="ConsPlusNormal"/>
        <w:spacing w:before="220"/>
        <w:ind w:firstLine="540"/>
        <w:jc w:val="both"/>
      </w:pPr>
      <w:r>
        <w:t>выписка из реестра лицензий на деятельность по перевозкам внутренним водным транспортом, морским транспортом опасных грузов;</w:t>
      </w:r>
    </w:p>
    <w:p w:rsidR="005A5FE9" w:rsidRDefault="005A5FE9">
      <w:pPr>
        <w:pStyle w:val="ConsPlusNormal"/>
        <w:spacing w:before="220"/>
        <w:ind w:firstLine="540"/>
        <w:jc w:val="both"/>
      </w:pPr>
      <w:r>
        <w:t>сведения из реестра аккредитованных лиц;</w:t>
      </w:r>
    </w:p>
    <w:p w:rsidR="005A5FE9" w:rsidRDefault="005A5FE9">
      <w:pPr>
        <w:pStyle w:val="ConsPlusNormal"/>
        <w:spacing w:before="220"/>
        <w:ind w:firstLine="540"/>
        <w:jc w:val="both"/>
      </w:pPr>
      <w:r>
        <w:lastRenderedPageBreak/>
        <w:t>сведения из бухгалтерской (финансовой) отчетности;</w:t>
      </w:r>
    </w:p>
    <w:p w:rsidR="005A5FE9" w:rsidRDefault="005A5FE9">
      <w:pPr>
        <w:pStyle w:val="ConsPlusNormal"/>
        <w:spacing w:before="220"/>
        <w:ind w:firstLine="540"/>
        <w:jc w:val="both"/>
      </w:pPr>
      <w:r>
        <w:t>сведения из Единого государственного реестра налогоплательщиков;</w:t>
      </w:r>
    </w:p>
    <w:p w:rsidR="005A5FE9" w:rsidRDefault="005A5FE9">
      <w:pPr>
        <w:pStyle w:val="ConsPlusNormal"/>
        <w:spacing w:before="220"/>
        <w:ind w:firstLine="540"/>
        <w:jc w:val="both"/>
      </w:pPr>
      <w:r>
        <w:t>сведения из Единого государственного реестра юридических лиц;</w:t>
      </w:r>
    </w:p>
    <w:p w:rsidR="005A5FE9" w:rsidRDefault="005A5FE9">
      <w:pPr>
        <w:pStyle w:val="ConsPlusNormal"/>
        <w:spacing w:before="220"/>
        <w:ind w:firstLine="540"/>
        <w:jc w:val="both"/>
      </w:pPr>
      <w:r>
        <w:t>сведения из Единого государственного реестра индивидуальных предпринимателей;</w:t>
      </w:r>
    </w:p>
    <w:p w:rsidR="005A5FE9" w:rsidRDefault="005A5FE9">
      <w:pPr>
        <w:pStyle w:val="ConsPlusNormal"/>
        <w:spacing w:before="220"/>
        <w:ind w:firstLine="540"/>
        <w:jc w:val="both"/>
      </w:pPr>
      <w:r>
        <w:t>сведения из единого реестра субъектов малого и среднего предпринимательства;</w:t>
      </w:r>
    </w:p>
    <w:p w:rsidR="005A5FE9" w:rsidRDefault="005A5FE9">
      <w:pPr>
        <w:pStyle w:val="ConsPlusNormal"/>
        <w:spacing w:before="220"/>
        <w:ind w:firstLine="540"/>
        <w:jc w:val="both"/>
      </w:pPr>
      <w:r>
        <w:t>сведения о наличии (отсутствии) задолженности по уплате налогов, сборов, страховых взносов, пеней, процентов и штрафов за нарушения законодательства;</w:t>
      </w:r>
    </w:p>
    <w:p w:rsidR="005A5FE9" w:rsidRDefault="005A5FE9">
      <w:pPr>
        <w:pStyle w:val="ConsPlusNormal"/>
        <w:spacing w:before="220"/>
        <w:ind w:firstLine="540"/>
        <w:jc w:val="both"/>
      </w:pPr>
      <w:r>
        <w:t>сведения о среднесписочной численности работников за предшествующий календарный год;</w:t>
      </w:r>
    </w:p>
    <w:p w:rsidR="005A5FE9" w:rsidRDefault="005A5FE9">
      <w:pPr>
        <w:pStyle w:val="ConsPlusNormal"/>
        <w:spacing w:before="220"/>
        <w:ind w:firstLine="540"/>
        <w:jc w:val="both"/>
      </w:pPr>
      <w:r>
        <w:t>сведения из заключения о готовности организации, эксплуатирующей гидротехнические сооружения, к локализации и ликвидации чрезвычайных ситуаций и защите населения и территорий в случае аварии гидротехнического сооружения;</w:t>
      </w:r>
    </w:p>
    <w:p w:rsidR="005A5FE9" w:rsidRDefault="005A5FE9">
      <w:pPr>
        <w:pStyle w:val="ConsPlusNormal"/>
        <w:spacing w:before="220"/>
        <w:ind w:firstLine="540"/>
        <w:jc w:val="both"/>
      </w:pPr>
      <w:r>
        <w:t>сведения из реестра маломерных судов;</w:t>
      </w:r>
    </w:p>
    <w:p w:rsidR="005A5FE9" w:rsidRDefault="005A5FE9">
      <w:pPr>
        <w:pStyle w:val="ConsPlusNormal"/>
        <w:spacing w:before="220"/>
        <w:ind w:firstLine="540"/>
        <w:jc w:val="both"/>
      </w:pPr>
      <w:r>
        <w:t>сведения из реестра морских портов Российской Федерации;</w:t>
      </w:r>
    </w:p>
    <w:p w:rsidR="005A5FE9" w:rsidRDefault="005A5FE9">
      <w:pPr>
        <w:pStyle w:val="ConsPlusNormal"/>
        <w:spacing w:before="220"/>
        <w:ind w:firstLine="540"/>
        <w:jc w:val="both"/>
      </w:pPr>
      <w:r>
        <w:t>план по предупреждению и ликвидации разливов нефти и нефтепродуктов с указанием района и срока действия;</w:t>
      </w:r>
    </w:p>
    <w:p w:rsidR="005A5FE9" w:rsidRDefault="005A5FE9">
      <w:pPr>
        <w:pStyle w:val="ConsPlusNormal"/>
        <w:spacing w:before="220"/>
        <w:ind w:firstLine="540"/>
        <w:jc w:val="both"/>
      </w:pPr>
      <w:r>
        <w:t>сведения о результатах поверки средств измерений из Федерального информационного фонда по обеспечению единства измерений.</w:t>
      </w:r>
    </w:p>
    <w:p w:rsidR="005A5FE9" w:rsidRDefault="005A5FE9">
      <w:pPr>
        <w:pStyle w:val="ConsPlusNormal"/>
        <w:jc w:val="both"/>
      </w:pPr>
    </w:p>
    <w:p w:rsidR="005A5FE9" w:rsidRDefault="005A5FE9">
      <w:pPr>
        <w:pStyle w:val="ConsPlusTitle"/>
        <w:jc w:val="center"/>
        <w:outlineLvl w:val="1"/>
      </w:pPr>
      <w:r>
        <w:t>II. Требования к порядку осуществления государственного</w:t>
      </w:r>
    </w:p>
    <w:p w:rsidR="005A5FE9" w:rsidRDefault="005A5FE9">
      <w:pPr>
        <w:pStyle w:val="ConsPlusTitle"/>
        <w:jc w:val="center"/>
      </w:pPr>
      <w:r>
        <w:t>контроля (надзора)</w:t>
      </w:r>
    </w:p>
    <w:p w:rsidR="005A5FE9" w:rsidRDefault="005A5FE9">
      <w:pPr>
        <w:pStyle w:val="ConsPlusNormal"/>
        <w:jc w:val="both"/>
      </w:pPr>
    </w:p>
    <w:p w:rsidR="005A5FE9" w:rsidRDefault="005A5FE9">
      <w:pPr>
        <w:pStyle w:val="ConsPlusTitle"/>
        <w:jc w:val="center"/>
        <w:outlineLvl w:val="2"/>
      </w:pPr>
      <w:r>
        <w:t>Порядок информирования об исполнении функции</w:t>
      </w:r>
    </w:p>
    <w:p w:rsidR="005A5FE9" w:rsidRDefault="005A5FE9">
      <w:pPr>
        <w:pStyle w:val="ConsPlusNormal"/>
        <w:jc w:val="both"/>
      </w:pPr>
    </w:p>
    <w:p w:rsidR="005A5FE9" w:rsidRDefault="005A5FE9">
      <w:pPr>
        <w:pStyle w:val="ConsPlusNormal"/>
        <w:ind w:firstLine="540"/>
        <w:jc w:val="both"/>
      </w:pPr>
      <w:bookmarkStart w:id="3" w:name="P231"/>
      <w:bookmarkEnd w:id="3"/>
      <w:r>
        <w:t>19. Информация по вопросам об осуществлении государственного контроля (надзора) и сведения о ходе его исполнения предоставляются юридическим лицам, индивидуальным предпринимателям, гражданам по телефону, на личном приеме, при письменном обращении, посредством размещения информации в письменной форме на информационных стендах Росрыболовства и его территориальных управлений в месте их нахождения, на официальных сайтах Росрыболовства и его территориальных управлений в информационно-телекоммуникационной сети "Интернет", в Федеральном реестре, Едином портале государственных и муниципальных услуг (функций).</w:t>
      </w:r>
    </w:p>
    <w:p w:rsidR="005A5FE9" w:rsidRDefault="005A5FE9">
      <w:pPr>
        <w:pStyle w:val="ConsPlusNormal"/>
        <w:spacing w:before="220"/>
        <w:ind w:firstLine="540"/>
        <w:jc w:val="both"/>
      </w:pPr>
      <w:r>
        <w:t>Письменное информирование при обращении заинтересованного лица в Росрыболовство и его территориальные управления осуществляется путем направления ответов в письменном виде, в том числе по электронной почте в зависимости от способа доставки ответа, указанного в письменном обращении заинтересованного лица, в срок, не превышающий 30 календарных дней.</w:t>
      </w:r>
    </w:p>
    <w:p w:rsidR="005A5FE9" w:rsidRDefault="005A5FE9">
      <w:pPr>
        <w:pStyle w:val="ConsPlusNormal"/>
        <w:spacing w:before="220"/>
        <w:ind w:firstLine="540"/>
        <w:jc w:val="both"/>
      </w:pPr>
      <w:r>
        <w:t>Датой получения обращения является дата регистрации входящего обращения в Росрыболовстве и его территориальных управлениях.</w:t>
      </w:r>
    </w:p>
    <w:p w:rsidR="005A5FE9" w:rsidRDefault="005A5FE9">
      <w:pPr>
        <w:pStyle w:val="ConsPlusNormal"/>
        <w:spacing w:before="220"/>
        <w:ind w:firstLine="540"/>
        <w:jc w:val="both"/>
      </w:pPr>
      <w:r>
        <w:t>20. Справочная информация размещается Росрыболовством, его территориальными управлениями в письменной форме на информационных стендах в месте их нахождения, на официальных сайтах в информационно-телекоммуникационной сети "Интернет", в Федеральном реестре, Едином портале государственных и муниципальных услуг (функций).</w:t>
      </w:r>
    </w:p>
    <w:p w:rsidR="005A5FE9" w:rsidRDefault="005A5FE9">
      <w:pPr>
        <w:pStyle w:val="ConsPlusNormal"/>
        <w:spacing w:before="220"/>
        <w:ind w:firstLine="540"/>
        <w:jc w:val="both"/>
      </w:pPr>
      <w:r>
        <w:lastRenderedPageBreak/>
        <w:t>К справочной информации относится:</w:t>
      </w:r>
    </w:p>
    <w:p w:rsidR="005A5FE9" w:rsidRDefault="005A5FE9">
      <w:pPr>
        <w:pStyle w:val="ConsPlusNormal"/>
        <w:spacing w:before="220"/>
        <w:ind w:firstLine="540"/>
        <w:jc w:val="both"/>
      </w:pPr>
      <w:r>
        <w:t>места нахождения и графики работы Росрыболовства и его территориальных управлений;</w:t>
      </w:r>
    </w:p>
    <w:p w:rsidR="005A5FE9" w:rsidRDefault="005A5FE9">
      <w:pPr>
        <w:pStyle w:val="ConsPlusNormal"/>
        <w:spacing w:before="220"/>
        <w:ind w:firstLine="540"/>
        <w:jc w:val="both"/>
      </w:pPr>
      <w:r>
        <w:t>справочные телефоны структурных подразделений Росрыболовства и его территориальных управлений, участвующих в осуществлении государственного контроля (надзора), в том числе номер телефона-автоинформатора;</w:t>
      </w:r>
    </w:p>
    <w:p w:rsidR="005A5FE9" w:rsidRDefault="005A5FE9">
      <w:pPr>
        <w:pStyle w:val="ConsPlusNormal"/>
        <w:spacing w:before="220"/>
        <w:ind w:firstLine="540"/>
        <w:jc w:val="both"/>
      </w:pPr>
      <w:r>
        <w:t>адреса официальных сайтов, а также электронной почты Росрыболовства и его территориальных управлений в информационно-телекоммуникационной сети "Интернет".</w:t>
      </w:r>
    </w:p>
    <w:p w:rsidR="005A5FE9" w:rsidRDefault="005A5FE9">
      <w:pPr>
        <w:pStyle w:val="ConsPlusNormal"/>
        <w:spacing w:before="220"/>
        <w:ind w:firstLine="540"/>
        <w:jc w:val="both"/>
      </w:pPr>
      <w:r>
        <w:t>21. При консультировании должностные лица Росрыболовства и его территориальных управлений обязаны предоставлять информацию по следующим вопросам:</w:t>
      </w:r>
    </w:p>
    <w:p w:rsidR="005A5FE9" w:rsidRDefault="005A5FE9">
      <w:pPr>
        <w:pStyle w:val="ConsPlusNormal"/>
        <w:spacing w:before="220"/>
        <w:ind w:firstLine="540"/>
        <w:jc w:val="both"/>
      </w:pPr>
      <w:r>
        <w:t>о нормативных правовых актах об осуществлении государственного контроля (надзора);</w:t>
      </w:r>
    </w:p>
    <w:p w:rsidR="005A5FE9" w:rsidRDefault="005A5FE9">
      <w:pPr>
        <w:pStyle w:val="ConsPlusNormal"/>
        <w:spacing w:before="220"/>
        <w:ind w:firstLine="540"/>
        <w:jc w:val="both"/>
      </w:pPr>
      <w:r>
        <w:t>о порядке осуществления государственного контроля (надзора);</w:t>
      </w:r>
    </w:p>
    <w:p w:rsidR="005A5FE9" w:rsidRDefault="005A5FE9">
      <w:pPr>
        <w:pStyle w:val="ConsPlusNormal"/>
        <w:spacing w:before="220"/>
        <w:ind w:firstLine="540"/>
        <w:jc w:val="both"/>
      </w:pPr>
      <w:r>
        <w:t>о ходе исполнения государственного контроля (надзора);</w:t>
      </w:r>
    </w:p>
    <w:p w:rsidR="005A5FE9" w:rsidRDefault="005A5FE9">
      <w:pPr>
        <w:pStyle w:val="ConsPlusNormal"/>
        <w:spacing w:before="220"/>
        <w:ind w:firstLine="540"/>
        <w:jc w:val="both"/>
      </w:pPr>
      <w:r>
        <w:t>о порядке обжалования действий или бездействия должностных лиц Росрыболовства и его территориальных управлений в ходе осуществления государственного контроля (надзора);</w:t>
      </w:r>
    </w:p>
    <w:p w:rsidR="005A5FE9" w:rsidRDefault="005A5FE9">
      <w:pPr>
        <w:pStyle w:val="ConsPlusNormal"/>
        <w:spacing w:before="220"/>
        <w:ind w:firstLine="540"/>
        <w:jc w:val="both"/>
      </w:pPr>
      <w:r>
        <w:t>о местах нахождения и графиках работы Росрыболовства и его территориальных управлений;</w:t>
      </w:r>
    </w:p>
    <w:p w:rsidR="005A5FE9" w:rsidRDefault="005A5FE9">
      <w:pPr>
        <w:pStyle w:val="ConsPlusNormal"/>
        <w:spacing w:before="220"/>
        <w:ind w:firstLine="540"/>
        <w:jc w:val="both"/>
      </w:pPr>
      <w:r>
        <w:t>о справочных телефонах структурных подразделений Росрыболовства и его территориальных управлений, участвующих в осуществлении государственного контроля (надзора), в том числе номер телефона-автоинформатора;</w:t>
      </w:r>
    </w:p>
    <w:p w:rsidR="005A5FE9" w:rsidRDefault="005A5FE9">
      <w:pPr>
        <w:pStyle w:val="ConsPlusNormal"/>
        <w:spacing w:before="220"/>
        <w:ind w:firstLine="540"/>
        <w:jc w:val="both"/>
      </w:pPr>
      <w:r>
        <w:t>об адресах официальных сайтов, а также электронной почты Росрыболовства и его территориальных управлений в информационно-телекоммуникационной сети "Интернет".</w:t>
      </w:r>
    </w:p>
    <w:p w:rsidR="005A5FE9" w:rsidRDefault="005A5FE9">
      <w:pPr>
        <w:pStyle w:val="ConsPlusNormal"/>
        <w:spacing w:before="220"/>
        <w:ind w:firstLine="540"/>
        <w:jc w:val="both"/>
      </w:pPr>
      <w:r>
        <w:t>22. Время ожидания заявителя при индивидуальном консультировании на личном приеме не может превышать 15 минут.</w:t>
      </w:r>
    </w:p>
    <w:p w:rsidR="005A5FE9" w:rsidRDefault="005A5FE9">
      <w:pPr>
        <w:pStyle w:val="ConsPlusNormal"/>
        <w:spacing w:before="220"/>
        <w:ind w:firstLine="540"/>
        <w:jc w:val="both"/>
      </w:pPr>
      <w:r>
        <w:t>Индивидуальное консультирование на личном приеме каждого заявителя должностными лицами Росрыболовства и его территориальных управлений не может превышать 10 минут.</w:t>
      </w:r>
    </w:p>
    <w:p w:rsidR="005A5FE9" w:rsidRDefault="005A5FE9">
      <w:pPr>
        <w:pStyle w:val="ConsPlusNormal"/>
        <w:spacing w:before="220"/>
        <w:ind w:firstLine="540"/>
        <w:jc w:val="both"/>
      </w:pPr>
      <w:r>
        <w:t>23. Время разговора по телефону не должно превышать 10 минут. Консультации общего характера (о местонахождении, графике работы)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5A5FE9" w:rsidRDefault="005A5FE9">
      <w:pPr>
        <w:pStyle w:val="ConsPlusNormal"/>
        <w:spacing w:before="220"/>
        <w:ind w:firstLine="540"/>
        <w:jc w:val="both"/>
      </w:pPr>
      <w:r>
        <w:t>24. Публичное письменное консультирование осуществляется путем размещения информационных материалов на информационных стендах Росрыболовства и его территориальных управлений, публикации информационных материалов в средствах массовой информации, включая публикацию на официальном сайте Росрыболовства, в Федеральном реестре, Едином портале государственных и муниципальных услуг (функций).</w:t>
      </w:r>
    </w:p>
    <w:p w:rsidR="005A5FE9" w:rsidRDefault="005A5FE9">
      <w:pPr>
        <w:pStyle w:val="ConsPlusNormal"/>
        <w:spacing w:before="220"/>
        <w:ind w:firstLine="540"/>
        <w:jc w:val="both"/>
      </w:pPr>
      <w:r>
        <w:t>25. 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5A5FE9" w:rsidRDefault="005A5FE9">
      <w:pPr>
        <w:pStyle w:val="ConsPlusNormal"/>
        <w:spacing w:before="220"/>
        <w:ind w:firstLine="540"/>
        <w:jc w:val="both"/>
      </w:pPr>
      <w:r>
        <w:t xml:space="preserve">26. При устном обращении заявителя (по телефону или лично) должностные лица Росрыболовства и его территориальных управлений, осуществляющие консультирование, должны давать ответ самостоятельно. Если должностное лицо, к которому обратился заявитель, не может ответить на вопрос самостоятельно, то оно может предложить заявителю обратиться письменно или назначить другое удобное для него время консультации либо переадресовать (перевести) на </w:t>
      </w:r>
      <w:r>
        <w:lastRenderedPageBreak/>
        <w:t>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5A5FE9" w:rsidRDefault="005A5FE9">
      <w:pPr>
        <w:pStyle w:val="ConsPlusNormal"/>
        <w:spacing w:before="220"/>
        <w:ind w:firstLine="540"/>
        <w:jc w:val="both"/>
      </w:pPr>
      <w:r>
        <w:t>Должностные лица Росрыболовства и его территориальных управлений,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Росрыболовства, его территориального управления.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5A5FE9" w:rsidRDefault="005A5FE9">
      <w:pPr>
        <w:pStyle w:val="ConsPlusNormal"/>
        <w:spacing w:before="220"/>
        <w:ind w:firstLine="540"/>
        <w:jc w:val="both"/>
      </w:pPr>
      <w:r>
        <w:t>Ответы на письменные обращения даются в четкой и понятной форме в письменном виде и должны содержать:</w:t>
      </w:r>
    </w:p>
    <w:p w:rsidR="005A5FE9" w:rsidRDefault="005A5FE9">
      <w:pPr>
        <w:pStyle w:val="ConsPlusNormal"/>
        <w:spacing w:before="220"/>
        <w:ind w:firstLine="540"/>
        <w:jc w:val="both"/>
      </w:pPr>
      <w:r>
        <w:t>ответы на поставленные вопросы;</w:t>
      </w:r>
    </w:p>
    <w:p w:rsidR="005A5FE9" w:rsidRDefault="005A5FE9">
      <w:pPr>
        <w:pStyle w:val="ConsPlusNormal"/>
        <w:spacing w:before="220"/>
        <w:ind w:firstLine="540"/>
        <w:jc w:val="both"/>
      </w:pPr>
      <w:r>
        <w:t>должность, фамилию и инициалы лица, подписавшего ответ;</w:t>
      </w:r>
    </w:p>
    <w:p w:rsidR="005A5FE9" w:rsidRDefault="005A5FE9">
      <w:pPr>
        <w:pStyle w:val="ConsPlusNormal"/>
        <w:spacing w:before="220"/>
        <w:ind w:firstLine="540"/>
        <w:jc w:val="both"/>
      </w:pPr>
      <w:r>
        <w:t>фамилию и инициалы исполнителя;</w:t>
      </w:r>
    </w:p>
    <w:p w:rsidR="005A5FE9" w:rsidRDefault="005A5FE9">
      <w:pPr>
        <w:pStyle w:val="ConsPlusNormal"/>
        <w:spacing w:before="220"/>
        <w:ind w:firstLine="540"/>
        <w:jc w:val="both"/>
      </w:pPr>
      <w:r>
        <w:t>наименование структурного подразделения - исполнителя;</w:t>
      </w:r>
    </w:p>
    <w:p w:rsidR="005A5FE9" w:rsidRDefault="005A5FE9">
      <w:pPr>
        <w:pStyle w:val="ConsPlusNormal"/>
        <w:spacing w:before="220"/>
        <w:ind w:firstLine="540"/>
        <w:jc w:val="both"/>
      </w:pPr>
      <w:r>
        <w:t>номер телефона исполнителя.</w:t>
      </w:r>
    </w:p>
    <w:p w:rsidR="005A5FE9" w:rsidRDefault="005A5FE9">
      <w:pPr>
        <w:pStyle w:val="ConsPlusNormal"/>
        <w:spacing w:before="220"/>
        <w:ind w:firstLine="540"/>
        <w:jc w:val="both"/>
      </w:pPr>
      <w:r>
        <w:t>Должностные лица Росрыболовства, его территориальных управлений не вправе осуществлять консультирование заявителей, выходящее за рамки информирования о стандартных процедурах и условиях осуществления государственного контроля и влияющее прямо или косвенно на индивидуальные решения заявителей.</w:t>
      </w:r>
    </w:p>
    <w:p w:rsidR="005A5FE9" w:rsidRDefault="005A5FE9">
      <w:pPr>
        <w:pStyle w:val="ConsPlusNormal"/>
        <w:jc w:val="both"/>
      </w:pPr>
    </w:p>
    <w:p w:rsidR="005A5FE9" w:rsidRDefault="005A5FE9">
      <w:pPr>
        <w:pStyle w:val="ConsPlusTitle"/>
        <w:jc w:val="center"/>
        <w:outlineLvl w:val="2"/>
      </w:pPr>
      <w:r>
        <w:t>Сведения о размере платы за услуги организаций,</w:t>
      </w:r>
    </w:p>
    <w:p w:rsidR="005A5FE9" w:rsidRDefault="005A5FE9">
      <w:pPr>
        <w:pStyle w:val="ConsPlusTitle"/>
        <w:jc w:val="center"/>
      </w:pPr>
      <w:r>
        <w:t>участвующих в исполнении государственной функции, взимаемой</w:t>
      </w:r>
    </w:p>
    <w:p w:rsidR="005A5FE9" w:rsidRDefault="005A5FE9">
      <w:pPr>
        <w:pStyle w:val="ConsPlusTitle"/>
        <w:jc w:val="center"/>
      </w:pPr>
      <w:r>
        <w:t>с лица, в отношении которого проводятся мероприятия</w:t>
      </w:r>
    </w:p>
    <w:p w:rsidR="005A5FE9" w:rsidRDefault="005A5FE9">
      <w:pPr>
        <w:pStyle w:val="ConsPlusTitle"/>
        <w:jc w:val="center"/>
      </w:pPr>
      <w:r>
        <w:t>по контролю (надзору)</w:t>
      </w:r>
    </w:p>
    <w:p w:rsidR="005A5FE9" w:rsidRDefault="005A5FE9">
      <w:pPr>
        <w:pStyle w:val="ConsPlusNormal"/>
        <w:jc w:val="both"/>
      </w:pPr>
    </w:p>
    <w:p w:rsidR="005A5FE9" w:rsidRDefault="005A5FE9">
      <w:pPr>
        <w:pStyle w:val="ConsPlusNormal"/>
        <w:ind w:firstLine="540"/>
        <w:jc w:val="both"/>
      </w:pPr>
      <w:r>
        <w:t>27. Плата за услуги организаций, участвующих в осуществлении государственного контроля (надзора), с лица, в отношении которого проводятся мероприятия по контролю (надзору), не взимается.</w:t>
      </w:r>
    </w:p>
    <w:p w:rsidR="005A5FE9" w:rsidRDefault="005A5FE9">
      <w:pPr>
        <w:pStyle w:val="ConsPlusNormal"/>
        <w:jc w:val="both"/>
      </w:pPr>
    </w:p>
    <w:p w:rsidR="005A5FE9" w:rsidRDefault="005A5FE9">
      <w:pPr>
        <w:pStyle w:val="ConsPlusTitle"/>
        <w:jc w:val="center"/>
        <w:outlineLvl w:val="2"/>
      </w:pPr>
      <w:r>
        <w:t>Срок осуществления государственного контроля (надзора)</w:t>
      </w:r>
    </w:p>
    <w:p w:rsidR="005A5FE9" w:rsidRDefault="005A5FE9">
      <w:pPr>
        <w:pStyle w:val="ConsPlusNormal"/>
        <w:jc w:val="both"/>
      </w:pPr>
    </w:p>
    <w:p w:rsidR="005A5FE9" w:rsidRDefault="005A5FE9">
      <w:pPr>
        <w:pStyle w:val="ConsPlusNormal"/>
        <w:ind w:firstLine="540"/>
        <w:jc w:val="both"/>
      </w:pPr>
      <w:r>
        <w:t>28. Сроки осуществления государственного контроля (надзора), связанные с проведением внеплановых проверок в форме документарной и (или) выездной проверок, не могут превышать 20 рабочих дней.</w:t>
      </w:r>
    </w:p>
    <w:p w:rsidR="005A5FE9" w:rsidRDefault="005A5FE9">
      <w:pPr>
        <w:pStyle w:val="ConsPlusNormal"/>
        <w:spacing w:before="220"/>
        <w:ind w:firstLine="540"/>
        <w:jc w:val="both"/>
      </w:pPr>
      <w:r>
        <w:t>29. Сроки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5A5FE9" w:rsidRDefault="005A5FE9">
      <w:pPr>
        <w:pStyle w:val="ConsPlusNormal"/>
        <w:spacing w:before="220"/>
        <w:ind w:firstLine="540"/>
        <w:jc w:val="both"/>
      </w:pPr>
      <w:r>
        <w:t>30. Срок исполнения плановых (рейдовых) заданий не может превышать 7 календарных дней.</w:t>
      </w:r>
    </w:p>
    <w:p w:rsidR="005A5FE9" w:rsidRDefault="005A5FE9">
      <w:pPr>
        <w:pStyle w:val="ConsPlusNormal"/>
        <w:jc w:val="both"/>
      </w:pPr>
    </w:p>
    <w:p w:rsidR="005A5FE9" w:rsidRDefault="005A5FE9">
      <w:pPr>
        <w:pStyle w:val="ConsPlusTitle"/>
        <w:jc w:val="center"/>
        <w:outlineLvl w:val="1"/>
      </w:pPr>
      <w:r>
        <w:t>III. Состав, последовательность и сроки выполнения</w:t>
      </w:r>
    </w:p>
    <w:p w:rsidR="005A5FE9" w:rsidRDefault="005A5FE9">
      <w:pPr>
        <w:pStyle w:val="ConsPlusTitle"/>
        <w:jc w:val="center"/>
      </w:pPr>
      <w:r>
        <w:lastRenderedPageBreak/>
        <w:t>административных процедур (действий), требования к порядку</w:t>
      </w:r>
    </w:p>
    <w:p w:rsidR="005A5FE9" w:rsidRDefault="005A5FE9">
      <w:pPr>
        <w:pStyle w:val="ConsPlusTitle"/>
        <w:jc w:val="center"/>
      </w:pPr>
      <w:r>
        <w:t>их выполнения, в том числе особенности выполнения</w:t>
      </w:r>
    </w:p>
    <w:p w:rsidR="005A5FE9" w:rsidRDefault="005A5FE9">
      <w:pPr>
        <w:pStyle w:val="ConsPlusTitle"/>
        <w:jc w:val="center"/>
      </w:pPr>
      <w:r>
        <w:t>административных процедур (действий)</w:t>
      </w:r>
    </w:p>
    <w:p w:rsidR="005A5FE9" w:rsidRDefault="005A5FE9">
      <w:pPr>
        <w:pStyle w:val="ConsPlusTitle"/>
        <w:jc w:val="center"/>
      </w:pPr>
      <w:r>
        <w:t>в электронной форме</w:t>
      </w:r>
    </w:p>
    <w:p w:rsidR="005A5FE9" w:rsidRDefault="005A5FE9">
      <w:pPr>
        <w:pStyle w:val="ConsPlusNormal"/>
        <w:jc w:val="both"/>
      </w:pPr>
    </w:p>
    <w:p w:rsidR="005A5FE9" w:rsidRDefault="005A5FE9">
      <w:pPr>
        <w:pStyle w:val="ConsPlusTitle"/>
        <w:jc w:val="center"/>
        <w:outlineLvl w:val="2"/>
      </w:pPr>
      <w:r>
        <w:t>Состав административных процедур</w:t>
      </w:r>
    </w:p>
    <w:p w:rsidR="005A5FE9" w:rsidRDefault="005A5FE9">
      <w:pPr>
        <w:pStyle w:val="ConsPlusNormal"/>
        <w:jc w:val="both"/>
      </w:pPr>
    </w:p>
    <w:p w:rsidR="005A5FE9" w:rsidRDefault="005A5FE9">
      <w:pPr>
        <w:pStyle w:val="ConsPlusNormal"/>
        <w:ind w:firstLine="540"/>
        <w:jc w:val="both"/>
      </w:pPr>
      <w:r>
        <w:t>31. Осуществление государственного контроля (надзора) включает в себя следующие административные процедуры:</w:t>
      </w:r>
    </w:p>
    <w:p w:rsidR="005A5FE9" w:rsidRDefault="005A5FE9">
      <w:pPr>
        <w:pStyle w:val="ConsPlusNormal"/>
        <w:spacing w:before="220"/>
        <w:ind w:firstLine="540"/>
        <w:jc w:val="both"/>
      </w:pPr>
      <w:r>
        <w:t>проведение внеплановых проверок юридических лиц и индивидуальных предпринимателей;</w:t>
      </w:r>
    </w:p>
    <w:p w:rsidR="005A5FE9" w:rsidRDefault="005A5FE9">
      <w:pPr>
        <w:pStyle w:val="ConsPlusNormal"/>
        <w:spacing w:before="220"/>
        <w:ind w:firstLine="540"/>
        <w:jc w:val="both"/>
      </w:pPr>
      <w:r>
        <w:t>систематическое наблюдение за исполнением обязательных требований, анализа и прогнозирования состояния исполнения таких требований при осуществлении юридическими лицами, индивидуальными предпринимателями и гражданами своей деятельности путем проведения мероприятий по контролю за соблюдением обязательных требований на водных объектах рыбохозяйственного значения на основании плановых (рейдовых) заданий;</w:t>
      </w:r>
    </w:p>
    <w:p w:rsidR="005A5FE9" w:rsidRDefault="005A5FE9">
      <w:pPr>
        <w:pStyle w:val="ConsPlusNormal"/>
        <w:spacing w:before="220"/>
        <w:ind w:firstLine="540"/>
        <w:jc w:val="both"/>
      </w:pPr>
      <w:r>
        <w:t>принятие мер по пресечению и (или) устранению последствий выявленных нарушений обязательных требований путем оформления результатов проверок юридических лиц и индивидуальных предпринимателей либо мероприятий по контролю за соблюдением обязательных требований на водных объектах рыбохозяйственного значения на основании плановых (рейдовых) заданий;</w:t>
      </w:r>
    </w:p>
    <w:p w:rsidR="005A5FE9" w:rsidRDefault="005A5FE9">
      <w:pPr>
        <w:pStyle w:val="ConsPlusNormal"/>
        <w:spacing w:before="220"/>
        <w:ind w:firstLine="540"/>
        <w:jc w:val="both"/>
      </w:pPr>
      <w:r>
        <w:t>оформление результатов проверок юридических лиц и индивидуальных предпринимателей либо мероприятий по контролю за соблюдением обязательных требований на водных объектах рыбохозяйственного значения на основании плановых (рейдовых) заданий;</w:t>
      </w:r>
    </w:p>
    <w:p w:rsidR="005A5FE9" w:rsidRDefault="005A5FE9">
      <w:pPr>
        <w:pStyle w:val="ConsPlusNormal"/>
        <w:spacing w:before="220"/>
        <w:ind w:firstLine="540"/>
        <w:jc w:val="both"/>
      </w:pPr>
      <w:r>
        <w:t>проведение мероприятий по профилактике нарушений обязательных требований.</w:t>
      </w:r>
    </w:p>
    <w:p w:rsidR="005A5FE9" w:rsidRDefault="005A5FE9">
      <w:pPr>
        <w:pStyle w:val="ConsPlusNormal"/>
        <w:jc w:val="both"/>
      </w:pPr>
    </w:p>
    <w:p w:rsidR="005A5FE9" w:rsidRDefault="005A5FE9">
      <w:pPr>
        <w:pStyle w:val="ConsPlusTitle"/>
        <w:jc w:val="center"/>
        <w:outlineLvl w:val="2"/>
      </w:pPr>
      <w:r>
        <w:t>Проведение внеплановых проверок юридических лиц</w:t>
      </w:r>
    </w:p>
    <w:p w:rsidR="005A5FE9" w:rsidRDefault="005A5FE9">
      <w:pPr>
        <w:pStyle w:val="ConsPlusTitle"/>
        <w:jc w:val="center"/>
      </w:pPr>
      <w:r>
        <w:t>и индивидуальных предпринимателей</w:t>
      </w:r>
    </w:p>
    <w:p w:rsidR="005A5FE9" w:rsidRDefault="005A5FE9">
      <w:pPr>
        <w:pStyle w:val="ConsPlusNormal"/>
        <w:jc w:val="both"/>
      </w:pPr>
    </w:p>
    <w:p w:rsidR="005A5FE9" w:rsidRDefault="005A5FE9">
      <w:pPr>
        <w:pStyle w:val="ConsPlusNormal"/>
        <w:ind w:firstLine="540"/>
        <w:jc w:val="both"/>
      </w:pPr>
      <w:bookmarkStart w:id="4" w:name="P293"/>
      <w:bookmarkEnd w:id="4"/>
      <w:r>
        <w:t>32. Основанием для начала административной процедуры являются:</w:t>
      </w:r>
    </w:p>
    <w:p w:rsidR="005A5FE9" w:rsidRDefault="005A5FE9">
      <w:pPr>
        <w:pStyle w:val="ConsPlusNormal"/>
        <w:spacing w:before="220"/>
        <w:ind w:firstLine="540"/>
        <w:jc w:val="both"/>
      </w:pPr>
      <w:r>
        <w:t>1) истечение срока исполнения юридическим лицом, индивидуальным предпринимателем ранее выданного территориальным управлением Росрыболовства предписания об устранении выявленного нарушения обязательных требований;</w:t>
      </w:r>
    </w:p>
    <w:p w:rsidR="005A5FE9" w:rsidRDefault="005A5FE9">
      <w:pPr>
        <w:pStyle w:val="ConsPlusNormal"/>
        <w:spacing w:before="220"/>
        <w:ind w:firstLine="540"/>
        <w:jc w:val="both"/>
      </w:pPr>
      <w:bookmarkStart w:id="5" w:name="P295"/>
      <w:bookmarkEnd w:id="5"/>
      <w:r>
        <w:t>2) мотивированное представление должностного лица Росрыболовства, его территориального управления по результатам анализа результатов мероприятия по контролю за соблюдением обязательных требований на водных объектах рыбохозяйственного значения, рассмотрения или предварительной проверки поступивших в Росрыболовство и его территориальные управления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A5FE9" w:rsidRDefault="005A5FE9">
      <w:pPr>
        <w:pStyle w:val="ConsPlusNormal"/>
        <w:spacing w:before="220"/>
        <w:ind w:firstLine="540"/>
        <w:jc w:val="both"/>
      </w:pPr>
      <w:bookmarkStart w:id="6" w:name="P296"/>
      <w:bookmarkEnd w:id="6"/>
      <w:r>
        <w:t>а)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5A5FE9" w:rsidRDefault="005A5FE9">
      <w:pPr>
        <w:pStyle w:val="ConsPlusNormal"/>
        <w:spacing w:before="220"/>
        <w:ind w:firstLine="540"/>
        <w:jc w:val="both"/>
      </w:pPr>
      <w:bookmarkStart w:id="7" w:name="P297"/>
      <w:bookmarkEnd w:id="7"/>
      <w:r>
        <w:t>б)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5A5FE9" w:rsidRDefault="005A5FE9">
      <w:pPr>
        <w:pStyle w:val="ConsPlusNormal"/>
        <w:spacing w:before="220"/>
        <w:ind w:firstLine="540"/>
        <w:jc w:val="both"/>
      </w:pPr>
      <w:r>
        <w:t xml:space="preserve">3) приказ (распоряжение) территориального управления Росрыболовства, изданный в </w:t>
      </w:r>
      <w:r>
        <w:lastRenderedPageBreak/>
        <w:t>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A5FE9" w:rsidRDefault="005A5FE9">
      <w:pPr>
        <w:pStyle w:val="ConsPlusNormal"/>
        <w:spacing w:before="220"/>
        <w:ind w:firstLine="540"/>
        <w:jc w:val="both"/>
      </w:pPr>
      <w:r>
        <w:t>Критерием принятия решения о проведении внеплановых проверок юридических лиц и индивидуальных предпринимателей является наличие указанных оснований.</w:t>
      </w:r>
    </w:p>
    <w:p w:rsidR="005A5FE9" w:rsidRDefault="005A5FE9">
      <w:pPr>
        <w:pStyle w:val="ConsPlusNormal"/>
        <w:spacing w:before="220"/>
        <w:ind w:firstLine="540"/>
        <w:jc w:val="both"/>
      </w:pPr>
      <w:r>
        <w:t xml:space="preserve">Обращения и заявления, не позволяющие установить лицо, обратившееся в Росрыболовство и его территориальные управления, а также обращения и заявления, не содержащие сведений о фактах, указанных в </w:t>
      </w:r>
      <w:hyperlink r:id="rId126" w:history="1">
        <w:r>
          <w:rPr>
            <w:color w:val="0000FF"/>
          </w:rPr>
          <w:t>пункте 2 части 2 статьи 10</w:t>
        </w:r>
      </w:hyperlink>
      <w:r>
        <w:t xml:space="preserve"> Закона о защите прав юридических лиц и индивидуальных предпринимателей, не могут служить основанием для проведения внеплановой проверки.</w:t>
      </w:r>
    </w:p>
    <w:p w:rsidR="005A5FE9" w:rsidRDefault="005A5FE9">
      <w:pPr>
        <w:pStyle w:val="ConsPlusNormal"/>
        <w:spacing w:before="220"/>
        <w:ind w:firstLine="540"/>
        <w:jc w:val="both"/>
      </w:pPr>
      <w:r>
        <w:t xml:space="preserve">В случае, если изложенная в обращении или заявлении информация может в соответствии с </w:t>
      </w:r>
      <w:hyperlink r:id="rId127" w:history="1">
        <w:r>
          <w:rPr>
            <w:color w:val="0000FF"/>
          </w:rPr>
          <w:t>пунктом 2 части 2 статьи 10</w:t>
        </w:r>
      </w:hyperlink>
      <w:r>
        <w:t xml:space="preserve"> Закона о защите прав юридических лиц и индивидуальных предпринимателей являться основанием для проведения внеплановой проверки, должностные лица Росрыболовства, его территориальных управлений при наличии у них обоснованных сомнений в авторстве обращения или заявления обязаны принять разумные меры к установлению обратившегося лица.</w:t>
      </w:r>
    </w:p>
    <w:p w:rsidR="005A5FE9" w:rsidRDefault="005A5FE9">
      <w:pPr>
        <w:pStyle w:val="ConsPlusNormal"/>
        <w:spacing w:before="220"/>
        <w:ind w:firstLine="540"/>
        <w:jc w:val="both"/>
      </w:pPr>
      <w:r>
        <w:t xml:space="preserve">При рассмотрении обращений и заявлений, информации о фактах, указанных в </w:t>
      </w:r>
      <w:hyperlink r:id="rId128" w:history="1">
        <w:r>
          <w:rPr>
            <w:color w:val="0000FF"/>
          </w:rPr>
          <w:t>части 2 статьи 10</w:t>
        </w:r>
      </w:hyperlink>
      <w:r>
        <w:t xml:space="preserve"> Закона о защите прав юридических лиц и индивидуальных предпринимателей,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A5FE9" w:rsidRDefault="005A5FE9">
      <w:pPr>
        <w:pStyle w:val="ConsPlusNormal"/>
        <w:spacing w:before="220"/>
        <w:ind w:firstLine="540"/>
        <w:jc w:val="both"/>
      </w:pPr>
      <w:r>
        <w:t>Обращения и заявления, направленные заявителем в Росрыболовство, его территориальные управления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A5FE9" w:rsidRDefault="005A5FE9">
      <w:pPr>
        <w:pStyle w:val="ConsPlusNormal"/>
        <w:spacing w:before="220"/>
        <w:ind w:firstLine="540"/>
        <w:jc w:val="both"/>
      </w:pPr>
      <w:r>
        <w:t xml:space="preserve">При отсутствии достоверной информации о лице, допустившем нарушение обязательных требований, достаточных данных о фактах, указанных в </w:t>
      </w:r>
      <w:hyperlink w:anchor="P296" w:history="1">
        <w:r>
          <w:rPr>
            <w:color w:val="0000FF"/>
          </w:rPr>
          <w:t>подпунктах "а"</w:t>
        </w:r>
      </w:hyperlink>
      <w:r>
        <w:t xml:space="preserve">, </w:t>
      </w:r>
      <w:hyperlink w:anchor="P297" w:history="1">
        <w:r>
          <w:rPr>
            <w:color w:val="0000FF"/>
          </w:rPr>
          <w:t>"б" подпункта 2</w:t>
        </w:r>
      </w:hyperlink>
      <w:r>
        <w:t xml:space="preserve"> настоящего пункта, должностными лицами территориального управления Росрыболовства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территориального управления Росрыболовства.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A5FE9" w:rsidRDefault="005A5FE9">
      <w:pPr>
        <w:pStyle w:val="ConsPlusNormal"/>
        <w:spacing w:before="220"/>
        <w:ind w:firstLine="540"/>
        <w:jc w:val="both"/>
      </w:pPr>
      <w:r>
        <w:t xml:space="preserve">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w:t>
      </w:r>
      <w:hyperlink w:anchor="P296" w:history="1">
        <w:r>
          <w:rPr>
            <w:color w:val="0000FF"/>
          </w:rPr>
          <w:t>подпунктах "а"</w:t>
        </w:r>
      </w:hyperlink>
      <w:r>
        <w:t xml:space="preserve">, </w:t>
      </w:r>
      <w:hyperlink w:anchor="P297" w:history="1">
        <w:r>
          <w:rPr>
            <w:color w:val="0000FF"/>
          </w:rPr>
          <w:t>"б" подпункта 2</w:t>
        </w:r>
      </w:hyperlink>
      <w:r>
        <w:t xml:space="preserve"> настоящего пункта, уполномоченное должностное лицо территориального управления Росрыболовства подготавливает мотивированное представление о назначении внеплановой проверки по основаниям, указанным в </w:t>
      </w:r>
      <w:hyperlink w:anchor="P295" w:history="1">
        <w:r>
          <w:rPr>
            <w:color w:val="0000FF"/>
          </w:rPr>
          <w:t>подпункте 2</w:t>
        </w:r>
      </w:hyperlink>
      <w:r>
        <w:t xml:space="preserve"> настоящего пункта. По результатам предварительной проверки меры по привлечению юридического лица, </w:t>
      </w:r>
      <w:r>
        <w:lastRenderedPageBreak/>
        <w:t>индивидуального предпринимателя к ответственности не принимаются.</w:t>
      </w:r>
    </w:p>
    <w:p w:rsidR="005A5FE9" w:rsidRDefault="005A5FE9">
      <w:pPr>
        <w:pStyle w:val="ConsPlusNormal"/>
        <w:spacing w:before="220"/>
        <w:ind w:firstLine="540"/>
        <w:jc w:val="both"/>
      </w:pPr>
      <w:r>
        <w:t>По решению руководителя (заместителя руководителя) территориального управления Росрыболовства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A5FE9" w:rsidRDefault="005A5FE9">
      <w:pPr>
        <w:pStyle w:val="ConsPlusNormal"/>
        <w:spacing w:before="220"/>
        <w:ind w:firstLine="540"/>
        <w:jc w:val="both"/>
      </w:pPr>
      <w:r>
        <w:t>33.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об устранении нарушений, выданных территориальным управлением Росрыболовства, проведение мероприятий по предотвращению причинения вреда водным биоресурсам и среде их обитания.</w:t>
      </w:r>
    </w:p>
    <w:p w:rsidR="005A5FE9" w:rsidRDefault="005A5FE9">
      <w:pPr>
        <w:pStyle w:val="ConsPlusNormal"/>
        <w:spacing w:before="220"/>
        <w:ind w:firstLine="540"/>
        <w:jc w:val="both"/>
      </w:pPr>
      <w:bookmarkStart w:id="8" w:name="P308"/>
      <w:bookmarkEnd w:id="8"/>
      <w:r>
        <w:t xml:space="preserve">34. Внеплановая проверка проводится на основании приказа (распоряжения) руководителя (заместителя руководителя) территориального управления Росрыболовства, подготовленного в соответствии с Типовой </w:t>
      </w:r>
      <w:hyperlink r:id="rId129" w:history="1">
        <w:r>
          <w:rPr>
            <w:color w:val="0000FF"/>
          </w:rPr>
          <w:t>формой</w:t>
        </w:r>
      </w:hyperlink>
      <w:r>
        <w:t xml:space="preserve"> распоряжения или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утвержденной приказом Минэкономразвития России N 141.</w:t>
      </w:r>
    </w:p>
    <w:p w:rsidR="005A5FE9" w:rsidRDefault="005A5FE9">
      <w:pPr>
        <w:pStyle w:val="ConsPlusNormal"/>
        <w:spacing w:before="220"/>
        <w:ind w:firstLine="540"/>
        <w:jc w:val="both"/>
      </w:pPr>
      <w:r>
        <w:t>В приказе (распоряжении) руководителя (заместителя руководителя) территориального управления Росрыболовства указываются:</w:t>
      </w:r>
    </w:p>
    <w:p w:rsidR="005A5FE9" w:rsidRDefault="005A5FE9">
      <w:pPr>
        <w:pStyle w:val="ConsPlusNormal"/>
        <w:spacing w:before="220"/>
        <w:ind w:firstLine="540"/>
        <w:jc w:val="both"/>
      </w:pPr>
      <w:r>
        <w:t>1) наименование органа (Росрыболовство), территориального управления Росрыболовства, проводящего проверку, а также вид (виды) государственного контроля (надзора), реестровый номер функции в Федеральном реестре;</w:t>
      </w:r>
    </w:p>
    <w:p w:rsidR="005A5FE9" w:rsidRDefault="005A5FE9">
      <w:pPr>
        <w:pStyle w:val="ConsPlusNormal"/>
        <w:spacing w:before="220"/>
        <w:ind w:firstLine="540"/>
        <w:jc w:val="both"/>
      </w:pPr>
      <w:r>
        <w:t>2) фамилии, имена, отчества (последнее - при наличии), должности должностных лиц, уполномоченных на проведение проверки, в том числе Росрыболовства в случае их участия в проверке, а также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rsidR="005A5FE9" w:rsidRDefault="005A5FE9">
      <w:pPr>
        <w:pStyle w:val="ConsPlusNormal"/>
        <w:spacing w:before="220"/>
        <w:ind w:firstLine="540"/>
        <w:jc w:val="both"/>
      </w:pPr>
      <w:r>
        <w:t>3) наименование юридического лица или фамилия, имя, отчество (последнее при наличии)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и (или) используемых ими производственных объектов);</w:t>
      </w:r>
    </w:p>
    <w:p w:rsidR="005A5FE9" w:rsidRDefault="005A5FE9">
      <w:pPr>
        <w:pStyle w:val="ConsPlusNormal"/>
        <w:spacing w:before="220"/>
        <w:ind w:firstLine="540"/>
        <w:jc w:val="both"/>
      </w:pPr>
      <w:r>
        <w:t>4) цели, задачи, предмет проверки;</w:t>
      </w:r>
    </w:p>
    <w:p w:rsidR="005A5FE9" w:rsidRDefault="005A5FE9">
      <w:pPr>
        <w:pStyle w:val="ConsPlusNormal"/>
        <w:spacing w:before="220"/>
        <w:ind w:firstLine="540"/>
        <w:jc w:val="both"/>
      </w:pPr>
      <w:r>
        <w:t>5) правовые основания проведения проверки, в том числе подлежащие проверке обязательные требования;</w:t>
      </w:r>
    </w:p>
    <w:p w:rsidR="005A5FE9" w:rsidRDefault="005A5FE9">
      <w:pPr>
        <w:pStyle w:val="ConsPlusNormal"/>
        <w:spacing w:before="220"/>
        <w:ind w:firstLine="540"/>
        <w:jc w:val="both"/>
      </w:pPr>
      <w:r>
        <w:t>6) перечень мероприятий по контролю (надзору), необходимых для достижения целей и задач проведения проверки с указанием наименования мероприятия по контролю;</w:t>
      </w:r>
    </w:p>
    <w:p w:rsidR="005A5FE9" w:rsidRDefault="005A5FE9">
      <w:pPr>
        <w:pStyle w:val="ConsPlusNormal"/>
        <w:spacing w:before="220"/>
        <w:ind w:firstLine="540"/>
        <w:jc w:val="both"/>
      </w:pPr>
      <w:r>
        <w:t>7) перечень положений об осуществлении государственного контроля (надзора), настоящего Административного регламента;</w:t>
      </w:r>
    </w:p>
    <w:p w:rsidR="005A5FE9" w:rsidRDefault="005A5FE9">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A5FE9" w:rsidRDefault="005A5FE9">
      <w:pPr>
        <w:pStyle w:val="ConsPlusNormal"/>
        <w:spacing w:before="220"/>
        <w:ind w:firstLine="540"/>
        <w:jc w:val="both"/>
      </w:pPr>
      <w:r>
        <w:t>9) даты начала и окончания проведения проверки;</w:t>
      </w:r>
    </w:p>
    <w:p w:rsidR="005A5FE9" w:rsidRDefault="005A5FE9">
      <w:pPr>
        <w:pStyle w:val="ConsPlusNormal"/>
        <w:spacing w:before="220"/>
        <w:ind w:firstLine="540"/>
        <w:jc w:val="both"/>
      </w:pPr>
      <w:r>
        <w:t xml:space="preserve">10) иные сведения, если это предусмотрено Типовой </w:t>
      </w:r>
      <w:hyperlink r:id="rId130" w:history="1">
        <w:r>
          <w:rPr>
            <w:color w:val="0000FF"/>
          </w:rPr>
          <w:t>формой</w:t>
        </w:r>
      </w:hyperlink>
      <w:r>
        <w:t xml:space="preserve">, указанной в </w:t>
      </w:r>
      <w:hyperlink w:anchor="P308" w:history="1">
        <w:r>
          <w:rPr>
            <w:color w:val="0000FF"/>
          </w:rPr>
          <w:t>абзаце первом</w:t>
        </w:r>
      </w:hyperlink>
      <w:r>
        <w:t xml:space="preserve"> </w:t>
      </w:r>
      <w:r>
        <w:lastRenderedPageBreak/>
        <w:t>настоящего пункта.</w:t>
      </w:r>
    </w:p>
    <w:p w:rsidR="005A5FE9" w:rsidRDefault="005A5FE9">
      <w:pPr>
        <w:pStyle w:val="ConsPlusNormal"/>
        <w:spacing w:before="220"/>
        <w:ind w:firstLine="540"/>
        <w:jc w:val="both"/>
      </w:pPr>
      <w:r>
        <w:t>Должностные лица Росрыболовства принимают участие в проведении внеплановой проверки, проводимой территориальным управлением Росрыболовства на основании поручения руководителя Росрыболовства.</w:t>
      </w:r>
    </w:p>
    <w:p w:rsidR="005A5FE9" w:rsidRDefault="005A5FE9">
      <w:pPr>
        <w:pStyle w:val="ConsPlusNormal"/>
        <w:spacing w:before="220"/>
        <w:ind w:firstLine="540"/>
        <w:jc w:val="both"/>
      </w:pPr>
      <w:r>
        <w:t xml:space="preserve">В день подписания приказа (распоряжения) руководителя, заместителя руководителя территориального управления Росрыболовства о проведении внеплановой выездной проверки юридического лица, индивидуального предпринимателя по основаниям, указанным в </w:t>
      </w:r>
      <w:hyperlink w:anchor="P295" w:history="1">
        <w:r>
          <w:rPr>
            <w:color w:val="0000FF"/>
          </w:rPr>
          <w:t>подпункте 2 пункта 32</w:t>
        </w:r>
      </w:hyperlink>
      <w:r>
        <w:t xml:space="preserve"> настоящего Административного регламента, в целях согласования ее проведения территориальные управления Росрыболовства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таких юридических лиц, индивидуальных предпринимателей заявление о согласовании проведения внеплановой выездной проверки.</w:t>
      </w:r>
    </w:p>
    <w:p w:rsidR="005A5FE9" w:rsidRDefault="005A5FE9">
      <w:pPr>
        <w:pStyle w:val="ConsPlusNormal"/>
        <w:spacing w:before="220"/>
        <w:ind w:firstLine="540"/>
        <w:jc w:val="both"/>
      </w:pPr>
      <w:r>
        <w:t>К этому заявлению прилагаются копия приказа (распоряжения) руководителя, заместителя руководителя территориального управления Росрыболовства о проведении внеплановой выездной проверки и документы, которые содержат сведения, послужившие основанием ее проведения.</w:t>
      </w:r>
    </w:p>
    <w:p w:rsidR="005A5FE9" w:rsidRDefault="005A5FE9">
      <w:pPr>
        <w:pStyle w:val="ConsPlusNormal"/>
        <w:spacing w:before="220"/>
        <w:ind w:firstLine="540"/>
        <w:jc w:val="both"/>
      </w:pPr>
      <w:r>
        <w:t>35. Внеплановые проверки проводятся в форме документарной проверки и (или) выездной проверки.</w:t>
      </w:r>
    </w:p>
    <w:p w:rsidR="005A5FE9" w:rsidRDefault="005A5FE9">
      <w:pPr>
        <w:pStyle w:val="ConsPlusNormal"/>
        <w:spacing w:before="220"/>
        <w:ind w:firstLine="540"/>
        <w:jc w:val="both"/>
      </w:pPr>
      <w:r>
        <w:t xml:space="preserve">О проведении внеплановой выездной проверки, за исключением внеплановой выездной проверки, основания проведения которой указаны в </w:t>
      </w:r>
      <w:hyperlink w:anchor="P295" w:history="1">
        <w:r>
          <w:rPr>
            <w:color w:val="0000FF"/>
          </w:rPr>
          <w:t>подпункте 2 пункта 32</w:t>
        </w:r>
      </w:hyperlink>
      <w:r>
        <w:t xml:space="preserve"> настоящего Административного регламента, юридическое лицо, индивидуальный предприниматель уведомляются территориальным управлением Росрыболовства не менее чем за двадцать четыре часа до начала ее проведения любым доступным способом, в том числе посредством телефона, телеграфа, факса и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территориальное управление Росрыболовства.</w:t>
      </w:r>
    </w:p>
    <w:p w:rsidR="005A5FE9" w:rsidRDefault="005A5FE9">
      <w:pPr>
        <w:pStyle w:val="ConsPlusNormal"/>
        <w:spacing w:before="220"/>
        <w:ind w:firstLine="540"/>
        <w:jc w:val="both"/>
      </w:pPr>
      <w:r>
        <w:t>В случае проведения внеплановой проверки членов саморегулируемой организации территориальное управление Росрыболовства обязано уведомить саморегулируемую организацию в целях обеспечения возможности участия или присутствия ее представителя при проведении внеплановой проверки.</w:t>
      </w:r>
    </w:p>
    <w:p w:rsidR="005A5FE9" w:rsidRDefault="005A5FE9">
      <w:pPr>
        <w:pStyle w:val="ConsPlusNormal"/>
        <w:spacing w:before="220"/>
        <w:ind w:firstLine="540"/>
        <w:jc w:val="both"/>
      </w:pPr>
      <w:r>
        <w:t xml:space="preserve">При необходимости принятия неотложных мер по предотвращению правонарушений в области рыболовства и сохранения водных биоресурсов, устранению последствий негативного воздействия на водные биоресурсы и среду их обитания (возникновение угрозы или свершения фактов гибели водных биоресурсов, аварийного загрязнения среды обитания водных биоресурсов, сброса загрязняющих веществ в составе сточных вод с превышением более чем в 20 раз установленных нормативов и требований) территориальное управление Росрыболовства, а в случае, предусмотренном в </w:t>
      </w:r>
      <w:hyperlink w:anchor="P59" w:history="1">
        <w:r>
          <w:rPr>
            <w:color w:val="0000FF"/>
          </w:rPr>
          <w:t>подпункте 1 пункта 3</w:t>
        </w:r>
      </w:hyperlink>
      <w:r>
        <w:t xml:space="preserve"> настоящего Административного регламента, с участием должностных лиц Росрыболовства, вправе приступить к проведению внеплановой выездной проверки незамедлительно с извещением органов прокуратуры о проведении мероприятий по контролю (надзору) посредством направления документов, предусмотренных для проведения внеплановых проверок, в органы прокуратуры в течение 24 часов.</w:t>
      </w:r>
    </w:p>
    <w:p w:rsidR="005A5FE9" w:rsidRDefault="005A5FE9">
      <w:pPr>
        <w:pStyle w:val="ConsPlusNormal"/>
        <w:spacing w:before="220"/>
        <w:ind w:firstLine="540"/>
        <w:jc w:val="both"/>
      </w:pPr>
      <w:r>
        <w:t xml:space="preserve">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295" w:history="1">
        <w:r>
          <w:rPr>
            <w:color w:val="0000FF"/>
          </w:rPr>
          <w:t>подпункте 2 пункта 32</w:t>
        </w:r>
      </w:hyperlink>
      <w:r>
        <w:t xml:space="preserve"> </w:t>
      </w:r>
      <w:r>
        <w:lastRenderedPageBreak/>
        <w:t>настоящего Административного регламента, не допускается.</w:t>
      </w:r>
    </w:p>
    <w:p w:rsidR="005A5FE9" w:rsidRDefault="005A5FE9">
      <w:pPr>
        <w:pStyle w:val="ConsPlusNormal"/>
        <w:spacing w:before="220"/>
        <w:ind w:firstLine="540"/>
        <w:jc w:val="both"/>
      </w:pPr>
      <w:r>
        <w:t>36.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территориального управления Росрыболовства.</w:t>
      </w:r>
    </w:p>
    <w:p w:rsidR="005A5FE9" w:rsidRDefault="005A5FE9">
      <w:pPr>
        <w:pStyle w:val="ConsPlusNormal"/>
        <w:spacing w:before="220"/>
        <w:ind w:firstLine="540"/>
        <w:jc w:val="both"/>
      </w:pPr>
      <w:r>
        <w:t>Документарная проверка проводится по месту нахождения территориального управления Росрыболовства.</w:t>
      </w:r>
    </w:p>
    <w:p w:rsidR="005A5FE9" w:rsidRDefault="005A5FE9">
      <w:pPr>
        <w:pStyle w:val="ConsPlusNormal"/>
        <w:spacing w:before="220"/>
        <w:ind w:firstLine="540"/>
        <w:jc w:val="both"/>
      </w:pPr>
      <w:r>
        <w:t>В процессе проведения документарной проверки должностное лицо Росрыболовства, его территориального управления в первую очередь рассматривает документы юридического лица, индивидуального предпринимателя, имеющиеся в распоряжении территориального управления Росрыболовства.</w:t>
      </w:r>
    </w:p>
    <w:p w:rsidR="005A5FE9" w:rsidRDefault="005A5FE9">
      <w:pPr>
        <w:pStyle w:val="ConsPlusNormal"/>
        <w:spacing w:before="220"/>
        <w:ind w:firstLine="540"/>
        <w:jc w:val="both"/>
      </w:pPr>
      <w:r>
        <w:t xml:space="preserve">Должностное лицо территориального управления Росрыболовства при проведении документарной проверки в рамках межведомственного информационного взаимодействия запрашивает при необходимости документы и (или) информацию, включенные в межведомственный </w:t>
      </w:r>
      <w:hyperlink r:id="rId131" w:history="1">
        <w:r>
          <w:rPr>
            <w:color w:val="0000FF"/>
          </w:rPr>
          <w:t>перечень</w:t>
        </w:r>
      </w:hyperlink>
      <w:r>
        <w:t xml:space="preserve">, указанные в </w:t>
      </w:r>
      <w:hyperlink w:anchor="P231" w:history="1">
        <w:r>
          <w:rPr>
            <w:color w:val="0000FF"/>
          </w:rPr>
          <w:t>пункте 19</w:t>
        </w:r>
      </w:hyperlink>
      <w:r>
        <w:t xml:space="preserve"> настоящего Административного регламента.</w:t>
      </w:r>
    </w:p>
    <w:p w:rsidR="005A5FE9" w:rsidRDefault="005A5FE9">
      <w:pPr>
        <w:pStyle w:val="ConsPlusNormal"/>
        <w:spacing w:before="220"/>
        <w:ind w:firstLine="540"/>
        <w:jc w:val="both"/>
      </w:pPr>
      <w:r>
        <w:t>При проведении документарной проверки должностное лицо Росрыболовства, его территориального управления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5A5FE9" w:rsidRDefault="005A5FE9">
      <w:pPr>
        <w:pStyle w:val="ConsPlusNormal"/>
        <w:spacing w:before="220"/>
        <w:ind w:firstLine="540"/>
        <w:jc w:val="both"/>
      </w:pPr>
      <w:r>
        <w:t>В случае, если достоверность сведений, содержащихся в документах, имеющихся в распоряжении территориального управления Росрыболовства,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территориальное управление Росрыболовства направляет в адрес юридического лица, индивидуального предпринимателя мотивированный запрос с требованием представить иные необходимые для проведения документарной проверки документы. К запросу прилагается заверенная печатью копия приказа руководителя, заместителя руководителя территориального управления Росрыболовства о проведении документарной проверки.</w:t>
      </w:r>
    </w:p>
    <w:p w:rsidR="005A5FE9" w:rsidRDefault="005A5FE9">
      <w:pPr>
        <w:pStyle w:val="ConsPlusNormal"/>
        <w:spacing w:before="220"/>
        <w:ind w:firstLine="540"/>
        <w:jc w:val="both"/>
      </w:pPr>
      <w:r>
        <w:t>В течение 10 рабочих дней со дня получения мотивированного запроса юридическое лицо, индивидуальный предприниматель обязаны направить в территориальное управление Росрыболовства указанные в запросе документы.</w:t>
      </w:r>
    </w:p>
    <w:p w:rsidR="005A5FE9" w:rsidRDefault="005A5FE9">
      <w:pPr>
        <w:pStyle w:val="ConsPlusNormal"/>
        <w:spacing w:before="220"/>
        <w:ind w:firstLine="540"/>
        <w:jc w:val="both"/>
      </w:pPr>
      <w:r>
        <w:t>Указанные в запросе документы представляются в виде копий, заверенных печатью юридического лица, индивидуального предпринимателя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w:t>
      </w:r>
    </w:p>
    <w:p w:rsidR="005A5FE9" w:rsidRDefault="005A5FE9">
      <w:pPr>
        <w:pStyle w:val="ConsPlusNormal"/>
        <w:spacing w:before="220"/>
        <w:ind w:firstLine="540"/>
        <w:jc w:val="both"/>
      </w:pPr>
      <w: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A5FE9" w:rsidRDefault="005A5FE9">
      <w:pPr>
        <w:pStyle w:val="ConsPlusNormal"/>
        <w:spacing w:before="220"/>
        <w:ind w:firstLine="540"/>
        <w:jc w:val="both"/>
      </w:pPr>
      <w: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территориального управления Росрыболовства документах и (или) полученным в ходе осуществления государственного контроля (надзора), информация об этом направляется юридическому лицу, индивидуальному предпринимателю с требованием представить в течение 10 </w:t>
      </w:r>
      <w:r>
        <w:lastRenderedPageBreak/>
        <w:t>рабочих дней необходимые пояснения в письменной форме.</w:t>
      </w:r>
    </w:p>
    <w:p w:rsidR="005A5FE9" w:rsidRDefault="005A5FE9">
      <w:pPr>
        <w:pStyle w:val="ConsPlusNormal"/>
        <w:spacing w:before="220"/>
        <w:ind w:firstLine="540"/>
        <w:jc w:val="both"/>
      </w:pPr>
      <w:r>
        <w:t>Юридическое лицо, индивидуальный предприниматель, представляющие в территориальное управление Росрыболовства пояснения относительно выявленных ошибок и (или) противоречий в представленных документах либо относительно несоответствия указанных выше сведений, вправе представить дополнительно в территориальное управление Росрыболовства документы, подтверждающие достоверность ранее представленных документов.</w:t>
      </w:r>
    </w:p>
    <w:p w:rsidR="005A5FE9" w:rsidRDefault="005A5FE9">
      <w:pPr>
        <w:pStyle w:val="ConsPlusNormal"/>
        <w:spacing w:before="220"/>
        <w:ind w:firstLine="540"/>
        <w:jc w:val="both"/>
      </w:pPr>
      <w:r>
        <w:t>Должностное лицо Росрыболовства, его территориального управления, которое проводит документарную проверку,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Росрыболовство и его территориальное управление установит признаки нарушения обязательных требований, их должностные лица вправе провести выездную проверку.</w:t>
      </w:r>
    </w:p>
    <w:p w:rsidR="005A5FE9" w:rsidRDefault="005A5FE9">
      <w:pPr>
        <w:pStyle w:val="ConsPlusNormal"/>
        <w:spacing w:before="220"/>
        <w:ind w:firstLine="540"/>
        <w:jc w:val="both"/>
      </w:pPr>
      <w:r>
        <w:t>37.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5A5FE9" w:rsidRDefault="005A5FE9">
      <w:pPr>
        <w:pStyle w:val="ConsPlusNormal"/>
        <w:spacing w:before="220"/>
        <w:ind w:firstLine="540"/>
        <w:jc w:val="both"/>
      </w:pPr>
      <w:r>
        <w:t>Выездная внеплановая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A5FE9" w:rsidRDefault="005A5FE9">
      <w:pPr>
        <w:pStyle w:val="ConsPlusNormal"/>
        <w:spacing w:before="220"/>
        <w:ind w:firstLine="540"/>
        <w:jc w:val="both"/>
      </w:pPr>
      <w:r>
        <w:t>Критерием принятия решения о выездной проверке является наличие случаев, в результате которых при документарной проверке не представляется возможным:</w:t>
      </w:r>
    </w:p>
    <w:p w:rsidR="005A5FE9" w:rsidRDefault="005A5FE9">
      <w:pPr>
        <w:pStyle w:val="ConsPlusNormal"/>
        <w:spacing w:before="220"/>
        <w:ind w:firstLine="540"/>
        <w:jc w:val="both"/>
      </w:pPr>
      <w: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документах юридического лица, индивидуального предпринимателя;</w:t>
      </w:r>
    </w:p>
    <w:p w:rsidR="005A5FE9" w:rsidRDefault="005A5FE9">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5A5FE9" w:rsidRDefault="005A5FE9">
      <w:pPr>
        <w:pStyle w:val="ConsPlusNormal"/>
        <w:spacing w:before="220"/>
        <w:ind w:firstLine="540"/>
        <w:jc w:val="both"/>
      </w:pPr>
      <w:r>
        <w:t>Выездная внеплановая проверка начинается с предъявления служебного удостоверения должностными лицами Росрыболовства, его территориального управления, обязательного ознакомления юридического лица, индивидуального предпринимателя с приказом руководителя (заместителя руководителя) территориального управления Росрыболовства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(в случае их участия в выездной проверке), со сроками и с условиями ее проведения.</w:t>
      </w:r>
    </w:p>
    <w:p w:rsidR="005A5FE9" w:rsidRDefault="005A5FE9">
      <w:pPr>
        <w:pStyle w:val="ConsPlusNormal"/>
        <w:spacing w:before="220"/>
        <w:ind w:firstLine="540"/>
        <w:jc w:val="both"/>
      </w:pPr>
      <w:r>
        <w:t xml:space="preserve">Заверенные печатью копии приказа руководителя (заместителя руководителя) территориального управления Росрыболовства вручаются под роспись должностными лицами территориального управления Росрыболовства, проводящими проверку, юридическому лицу, индивидуальному предпринимателю. По требованию подлежащих проверке лиц должностные лица Росрыболовства и его территориальных управлений обязаны представить информацию об </w:t>
      </w:r>
      <w:r>
        <w:lastRenderedPageBreak/>
        <w:t>этом органе в целях подтверждения своих полномочий, ознакомить с настоящим Административным регламентом.</w:t>
      </w:r>
    </w:p>
    <w:p w:rsidR="005A5FE9" w:rsidRDefault="005A5FE9">
      <w:pPr>
        <w:pStyle w:val="ConsPlusNormal"/>
        <w:spacing w:before="220"/>
        <w:ind w:firstLine="540"/>
        <w:jc w:val="both"/>
      </w:pPr>
      <w:r>
        <w:t>38.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документарной проверки.</w:t>
      </w:r>
    </w:p>
    <w:p w:rsidR="005A5FE9" w:rsidRDefault="005A5FE9">
      <w:pPr>
        <w:pStyle w:val="ConsPlusNormal"/>
        <w:spacing w:before="220"/>
        <w:ind w:firstLine="540"/>
        <w:jc w:val="both"/>
      </w:pPr>
      <w:r>
        <w:t>39. Должностные лица Росрыболовства, его территориальных управлений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A5FE9" w:rsidRDefault="005A5FE9">
      <w:pPr>
        <w:pStyle w:val="ConsPlusNormal"/>
        <w:spacing w:before="220"/>
        <w:ind w:firstLine="540"/>
        <w:jc w:val="both"/>
      </w:pPr>
      <w:r>
        <w:t>40. В случае выявления в результате внеплановой проверки нарушений обязательных требований должностные лица Росрыболовства, его территориальных управлений осуществляют реализацию полномочий, направленных на обеспечение соблюдения обязательных требований в соответствии с законодательством Российской Федерации.</w:t>
      </w:r>
    </w:p>
    <w:p w:rsidR="005A5FE9" w:rsidRDefault="005A5FE9">
      <w:pPr>
        <w:pStyle w:val="ConsPlusNormal"/>
        <w:spacing w:before="220"/>
        <w:ind w:firstLine="540"/>
        <w:jc w:val="both"/>
      </w:pPr>
      <w:r>
        <w:t xml:space="preserve">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водным биоресурсам и среде их обитания или такой вред причинен, Росрыболовство, его территориальные управления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32" w:history="1">
        <w:r>
          <w:rPr>
            <w:color w:val="0000FF"/>
          </w:rPr>
          <w:t>КоАП</w:t>
        </w:r>
      </w:hyperlink>
      <w:r>
        <w:t>,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A5FE9" w:rsidRDefault="005A5FE9">
      <w:pPr>
        <w:pStyle w:val="ConsPlusNormal"/>
        <w:spacing w:before="220"/>
        <w:ind w:firstLine="540"/>
        <w:jc w:val="both"/>
      </w:pPr>
      <w:r>
        <w:t>41. В случае выявления нарушений членами саморегулируемой организации обязательных требований должностные лица территориальных управлений Росрыболовства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5 рабочих дней со дня окончания проведения внеплановой выездной проверки.</w:t>
      </w:r>
    </w:p>
    <w:p w:rsidR="005A5FE9" w:rsidRDefault="005A5FE9">
      <w:pPr>
        <w:pStyle w:val="ConsPlusNormal"/>
        <w:spacing w:before="220"/>
        <w:ind w:firstLine="540"/>
        <w:jc w:val="both"/>
      </w:pPr>
      <w:r>
        <w:t>42.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территориального управления Росрыболовства составляет акт о невозможности проведения соответствующей проверки с указанием причин невозможности ее проведения. В этом случае руководитель (заместитель руководителя) территориального управления Росрыболовства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юридических лиц, индивидуальных предпринимателей внеплановой выездной проверки без их предварительного уведомления (</w:t>
      </w:r>
      <w:hyperlink r:id="rId133" w:history="1">
        <w:r>
          <w:rPr>
            <w:color w:val="0000FF"/>
          </w:rPr>
          <w:t>часть 7 статьи 12</w:t>
        </w:r>
      </w:hyperlink>
      <w:r>
        <w:t xml:space="preserve"> Закона о защите прав юридических лиц и индивидуальных предпринимателей (Собрание законодательства Российской Федерации, 2008, N 52, ст. 6249; 2016, N 27, ст. 4210).</w:t>
      </w:r>
    </w:p>
    <w:p w:rsidR="005A5FE9" w:rsidRDefault="005A5FE9">
      <w:pPr>
        <w:pStyle w:val="ConsPlusNormal"/>
        <w:spacing w:before="220"/>
        <w:ind w:firstLine="540"/>
        <w:jc w:val="both"/>
      </w:pPr>
      <w:r>
        <w:t>43. Результатом административной процедуры является:</w:t>
      </w:r>
    </w:p>
    <w:p w:rsidR="005A5FE9" w:rsidRDefault="005A5FE9">
      <w:pPr>
        <w:pStyle w:val="ConsPlusNormal"/>
        <w:spacing w:before="220"/>
        <w:ind w:firstLine="540"/>
        <w:jc w:val="both"/>
      </w:pPr>
      <w:r>
        <w:lastRenderedPageBreak/>
        <w:t xml:space="preserve">составление акта проверки в соответствии с </w:t>
      </w:r>
      <w:hyperlink w:anchor="P409" w:history="1">
        <w:r>
          <w:rPr>
            <w:color w:val="0000FF"/>
          </w:rPr>
          <w:t>пунктами 60</w:t>
        </w:r>
      </w:hyperlink>
      <w:r>
        <w:t xml:space="preserve"> - </w:t>
      </w:r>
      <w:hyperlink w:anchor="P425" w:history="1">
        <w:r>
          <w:rPr>
            <w:color w:val="0000FF"/>
          </w:rPr>
          <w:t>65</w:t>
        </w:r>
      </w:hyperlink>
      <w:r>
        <w:t xml:space="preserve"> настоящего Административного регламента;</w:t>
      </w:r>
    </w:p>
    <w:p w:rsidR="005A5FE9" w:rsidRDefault="005A5FE9">
      <w:pPr>
        <w:pStyle w:val="ConsPlusNormal"/>
        <w:spacing w:before="220"/>
        <w:ind w:firstLine="540"/>
        <w:jc w:val="both"/>
      </w:pPr>
      <w:r>
        <w:t xml:space="preserve">выдача предписания юридическому лицу, индивидуальному предпринимателю о прекращении нарушений обязательных требований, об устранении выявленных нарушений с указанием сроков их устранения и о проведении мероприятий по предотвращению причинения вреда водным биоресурсам и среде их обитания, оформляемого в соответствии с </w:t>
      </w:r>
      <w:hyperlink w:anchor="P427" w:history="1">
        <w:r>
          <w:rPr>
            <w:color w:val="0000FF"/>
          </w:rPr>
          <w:t>пунктами 67</w:t>
        </w:r>
      </w:hyperlink>
      <w:r>
        <w:t xml:space="preserve"> - </w:t>
      </w:r>
      <w:hyperlink w:anchor="P428" w:history="1">
        <w:r>
          <w:rPr>
            <w:color w:val="0000FF"/>
          </w:rPr>
          <w:t>68</w:t>
        </w:r>
      </w:hyperlink>
      <w:r>
        <w:t xml:space="preserve"> настоящего Административного регламента;</w:t>
      </w:r>
    </w:p>
    <w:p w:rsidR="005A5FE9" w:rsidRDefault="005A5FE9">
      <w:pPr>
        <w:pStyle w:val="ConsPlusNormal"/>
        <w:spacing w:before="220"/>
        <w:ind w:firstLine="540"/>
        <w:jc w:val="both"/>
      </w:pPr>
      <w:r>
        <w:t xml:space="preserve">возбуждение дела об административных правонарушениях в соответствии с </w:t>
      </w:r>
      <w:hyperlink r:id="rId134" w:history="1">
        <w:r>
          <w:rPr>
            <w:color w:val="0000FF"/>
          </w:rPr>
          <w:t>КоАП</w:t>
        </w:r>
      </w:hyperlink>
      <w:r>
        <w:t>;</w:t>
      </w:r>
    </w:p>
    <w:p w:rsidR="005A5FE9" w:rsidRDefault="005A5FE9">
      <w:pPr>
        <w:pStyle w:val="ConsPlusNormal"/>
        <w:spacing w:before="220"/>
        <w:ind w:firstLine="540"/>
        <w:jc w:val="both"/>
      </w:pPr>
      <w:r>
        <w:t xml:space="preserve">направление в органы прокуратуры и другие правоохранительные органы материалов, связанных с нарушением обязательных требований, для решения вопроса о возбуждении уголовного дела по признакам преступления в соответствии с </w:t>
      </w:r>
      <w:hyperlink w:anchor="P426" w:history="1">
        <w:r>
          <w:rPr>
            <w:color w:val="0000FF"/>
          </w:rPr>
          <w:t>пунктом 66</w:t>
        </w:r>
      </w:hyperlink>
      <w:r>
        <w:t xml:space="preserve"> настоящего Административного регламента.</w:t>
      </w:r>
    </w:p>
    <w:p w:rsidR="005A5FE9" w:rsidRDefault="005A5FE9">
      <w:pPr>
        <w:pStyle w:val="ConsPlusNormal"/>
        <w:spacing w:before="220"/>
        <w:ind w:firstLine="540"/>
        <w:jc w:val="both"/>
      </w:pPr>
      <w:r>
        <w:t>44. Способ фиксации результатов выполнения административной процедуры:</w:t>
      </w:r>
    </w:p>
    <w:p w:rsidR="005A5FE9" w:rsidRDefault="005A5FE9">
      <w:pPr>
        <w:pStyle w:val="ConsPlusNormal"/>
        <w:spacing w:before="220"/>
        <w:ind w:firstLine="540"/>
        <w:jc w:val="both"/>
      </w:pPr>
      <w:r>
        <w:t>акт проверки;</w:t>
      </w:r>
    </w:p>
    <w:p w:rsidR="005A5FE9" w:rsidRDefault="005A5FE9">
      <w:pPr>
        <w:pStyle w:val="ConsPlusNormal"/>
        <w:spacing w:before="220"/>
        <w:ind w:firstLine="540"/>
        <w:jc w:val="both"/>
      </w:pPr>
      <w:r>
        <w:t>предписание юридическому лицу, индивидуальному предпринимателю о прекращении нарушений обязательных требований, об устранении выявленных нарушений с указанием сроков их устранения и о проведении мероприятий по предотвращению причинения вреда водным биоресурсам и среде их обитания;</w:t>
      </w:r>
    </w:p>
    <w:p w:rsidR="005A5FE9" w:rsidRDefault="005A5FE9">
      <w:pPr>
        <w:pStyle w:val="ConsPlusNormal"/>
        <w:spacing w:before="220"/>
        <w:ind w:firstLine="540"/>
        <w:jc w:val="both"/>
      </w:pPr>
      <w:r>
        <w:t>представление о принятии мер по устранению причин и условий, способствующих совершению административного правонарушения;</w:t>
      </w:r>
    </w:p>
    <w:p w:rsidR="005A5FE9" w:rsidRDefault="005A5FE9">
      <w:pPr>
        <w:pStyle w:val="ConsPlusNormal"/>
        <w:spacing w:before="220"/>
        <w:ind w:firstLine="540"/>
        <w:jc w:val="both"/>
      </w:pPr>
      <w:r>
        <w:t>протокол о применении мер обеспечения производства по делу об административном правонарушении; протокол об административном правонарушении; постановление по делу об административном правонарушении;</w:t>
      </w:r>
    </w:p>
    <w:p w:rsidR="005A5FE9" w:rsidRDefault="005A5FE9">
      <w:pPr>
        <w:pStyle w:val="ConsPlusNormal"/>
        <w:spacing w:before="220"/>
        <w:ind w:firstLine="540"/>
        <w:jc w:val="both"/>
      </w:pPr>
      <w:r>
        <w:t>материалы, связанные с нарушением обязательных требований, направляемые в органы прокуратуры и другие правоохранительные органы для решения вопроса о возбуждении уголовного дела по признакам преступления.</w:t>
      </w:r>
    </w:p>
    <w:p w:rsidR="005A5FE9" w:rsidRDefault="005A5FE9">
      <w:pPr>
        <w:pStyle w:val="ConsPlusNormal"/>
        <w:jc w:val="both"/>
      </w:pPr>
    </w:p>
    <w:p w:rsidR="005A5FE9" w:rsidRDefault="005A5FE9">
      <w:pPr>
        <w:pStyle w:val="ConsPlusTitle"/>
        <w:jc w:val="center"/>
        <w:outlineLvl w:val="2"/>
      </w:pPr>
      <w:r>
        <w:t>Систематическое наблюдение за исполнением обязательных</w:t>
      </w:r>
    </w:p>
    <w:p w:rsidR="005A5FE9" w:rsidRDefault="005A5FE9">
      <w:pPr>
        <w:pStyle w:val="ConsPlusTitle"/>
        <w:jc w:val="center"/>
      </w:pPr>
      <w:r>
        <w:t>требований, анализа и прогнозирования состояния исполнения</w:t>
      </w:r>
    </w:p>
    <w:p w:rsidR="005A5FE9" w:rsidRDefault="005A5FE9">
      <w:pPr>
        <w:pStyle w:val="ConsPlusTitle"/>
        <w:jc w:val="center"/>
      </w:pPr>
      <w:r>
        <w:t>таких требований при осуществлении юридическими лицами,</w:t>
      </w:r>
    </w:p>
    <w:p w:rsidR="005A5FE9" w:rsidRDefault="005A5FE9">
      <w:pPr>
        <w:pStyle w:val="ConsPlusTitle"/>
        <w:jc w:val="center"/>
      </w:pPr>
      <w:r>
        <w:t>индивидуальными предпринимателями и гражданами своей</w:t>
      </w:r>
    </w:p>
    <w:p w:rsidR="005A5FE9" w:rsidRDefault="005A5FE9">
      <w:pPr>
        <w:pStyle w:val="ConsPlusTitle"/>
        <w:jc w:val="center"/>
      </w:pPr>
      <w:r>
        <w:t>деятельности путем проведения мероприятий по контролю</w:t>
      </w:r>
    </w:p>
    <w:p w:rsidR="005A5FE9" w:rsidRDefault="005A5FE9">
      <w:pPr>
        <w:pStyle w:val="ConsPlusTitle"/>
        <w:jc w:val="center"/>
      </w:pPr>
      <w:r>
        <w:t>за соблюдением обязательных требований на водных объектах</w:t>
      </w:r>
    </w:p>
    <w:p w:rsidR="005A5FE9" w:rsidRDefault="005A5FE9">
      <w:pPr>
        <w:pStyle w:val="ConsPlusTitle"/>
        <w:jc w:val="center"/>
      </w:pPr>
      <w:r>
        <w:t>рыбохозяйственного значения на основании плановых</w:t>
      </w:r>
    </w:p>
    <w:p w:rsidR="005A5FE9" w:rsidRDefault="005A5FE9">
      <w:pPr>
        <w:pStyle w:val="ConsPlusTitle"/>
        <w:jc w:val="center"/>
      </w:pPr>
      <w:r>
        <w:t>(рейдовых) заданий</w:t>
      </w:r>
    </w:p>
    <w:p w:rsidR="005A5FE9" w:rsidRDefault="005A5FE9">
      <w:pPr>
        <w:pStyle w:val="ConsPlusNormal"/>
        <w:jc w:val="both"/>
      </w:pPr>
    </w:p>
    <w:p w:rsidR="005A5FE9" w:rsidRDefault="005A5FE9">
      <w:pPr>
        <w:pStyle w:val="ConsPlusNormal"/>
        <w:ind w:firstLine="540"/>
        <w:jc w:val="both"/>
      </w:pPr>
      <w:r>
        <w:t>45. Основанием для начала административной процедуры является издание приказа (распоряжения) руководителя (заместителя руководителя) Росрыболовства, его территориального управления о проведении мероприятий по контролю за соблюдением обязательных требований на водных объектах рыбохозяйственного значения и выдача соответствующего планового (рейдового) задания должностному лицу Росрыболовства, его территориального управления.</w:t>
      </w:r>
    </w:p>
    <w:p w:rsidR="005A5FE9" w:rsidRDefault="005A5FE9">
      <w:pPr>
        <w:pStyle w:val="ConsPlusNormal"/>
        <w:spacing w:before="220"/>
        <w:ind w:firstLine="540"/>
        <w:jc w:val="both"/>
      </w:pPr>
      <w:r>
        <w:t>Критерием принятия решения о проведении мероприятий по контролю за соблюдением обязательных требований на водных объектах рыбохозяйственного значения является наличие указанных оснований.</w:t>
      </w:r>
    </w:p>
    <w:p w:rsidR="005A5FE9" w:rsidRDefault="005A5FE9">
      <w:pPr>
        <w:pStyle w:val="ConsPlusNormal"/>
        <w:spacing w:before="220"/>
        <w:ind w:firstLine="540"/>
        <w:jc w:val="both"/>
      </w:pPr>
      <w:r>
        <w:t xml:space="preserve">46. Мероприятия по контролю за соблюдением обязательных требований на водных объектах </w:t>
      </w:r>
      <w:r>
        <w:lastRenderedPageBreak/>
        <w:t>рыбохозяйственного значения осуществляются должностными лицами Росрыболовства, его территориальных управлений.</w:t>
      </w:r>
    </w:p>
    <w:p w:rsidR="005A5FE9" w:rsidRDefault="005A5FE9">
      <w:pPr>
        <w:pStyle w:val="ConsPlusNormal"/>
        <w:spacing w:before="220"/>
        <w:ind w:firstLine="540"/>
        <w:jc w:val="both"/>
      </w:pPr>
      <w:r>
        <w:t>47. Предметом проверок и мероприятий по контролю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 в том числе условий выданных разрешений на добычу (вылов) водных биологических ресурсов, условий договоров, на основании которых возникает право на добычу (вылов) водных биологических ресурсов, а также документов, подтверждающих законность уловов водных биологических ресурсов и произведенной из них рыбной и иной продукции.</w:t>
      </w:r>
    </w:p>
    <w:p w:rsidR="005A5FE9" w:rsidRDefault="005A5FE9">
      <w:pPr>
        <w:pStyle w:val="ConsPlusNormal"/>
        <w:spacing w:before="220"/>
        <w:ind w:firstLine="540"/>
        <w:jc w:val="both"/>
      </w:pPr>
      <w:r>
        <w:t xml:space="preserve">48. Мероприятия по контролю за соблюдением обязательных требований на водных объектах рыбохозяйственного значения в отношении граждан проводятся на основании плановых (рейдовых) заданий в соответствии с требованиями </w:t>
      </w:r>
      <w:hyperlink r:id="rId135" w:history="1">
        <w:r>
          <w:rPr>
            <w:color w:val="0000FF"/>
          </w:rPr>
          <w:t>Закона</w:t>
        </w:r>
      </w:hyperlink>
      <w:r>
        <w:t xml:space="preserve"> о рыболовстве.</w:t>
      </w:r>
    </w:p>
    <w:p w:rsidR="005A5FE9" w:rsidRDefault="005A5FE9">
      <w:pPr>
        <w:pStyle w:val="ConsPlusNormal"/>
        <w:spacing w:before="220"/>
        <w:ind w:firstLine="540"/>
        <w:jc w:val="both"/>
      </w:pPr>
      <w:r>
        <w:t xml:space="preserve">49. Мероприятия по контролю за соблюдением обязательных требований на водных объектах рыбохозяйственного значения в отношении юридических лиц, индивидуальных предпринимателей на основании плановых (рейдовых) заданий осуществляются в соответствии с требованиями </w:t>
      </w:r>
      <w:hyperlink r:id="rId136" w:history="1">
        <w:r>
          <w:rPr>
            <w:color w:val="0000FF"/>
          </w:rPr>
          <w:t>Закона</w:t>
        </w:r>
      </w:hyperlink>
      <w:r>
        <w:t xml:space="preserve"> о защите прав юридических лиц и индивидуальных предпринимателей.</w:t>
      </w:r>
    </w:p>
    <w:p w:rsidR="005A5FE9" w:rsidRDefault="005A5F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A5FE9">
        <w:trPr>
          <w:jc w:val="center"/>
        </w:trPr>
        <w:tc>
          <w:tcPr>
            <w:tcW w:w="9294" w:type="dxa"/>
            <w:tcBorders>
              <w:top w:val="nil"/>
              <w:left w:val="single" w:sz="24" w:space="0" w:color="CED3F1"/>
              <w:bottom w:val="nil"/>
              <w:right w:val="single" w:sz="24" w:space="0" w:color="F4F3F8"/>
            </w:tcBorders>
            <w:shd w:val="clear" w:color="auto" w:fill="F4F3F8"/>
          </w:tcPr>
          <w:p w:rsidR="005A5FE9" w:rsidRDefault="005A5FE9">
            <w:pPr>
              <w:pStyle w:val="ConsPlusNormal"/>
              <w:jc w:val="both"/>
            </w:pPr>
            <w:r>
              <w:rPr>
                <w:color w:val="392C69"/>
              </w:rPr>
              <w:t>КонсультантПлюс: примечание.</w:t>
            </w:r>
          </w:p>
          <w:p w:rsidR="005A5FE9" w:rsidRDefault="005A5FE9">
            <w:pPr>
              <w:pStyle w:val="ConsPlusNormal"/>
              <w:jc w:val="both"/>
            </w:pPr>
            <w:r>
              <w:rPr>
                <w:color w:val="392C69"/>
              </w:rPr>
              <w:t>В официальном тексте документа, видимо, допущена опечатка: имеется в виду п. 4 ст. 43.2 Закона о рыболовстве, а не п. 4 Закона.</w:t>
            </w:r>
          </w:p>
        </w:tc>
      </w:tr>
    </w:tbl>
    <w:p w:rsidR="005A5FE9" w:rsidRDefault="005A5FE9">
      <w:pPr>
        <w:pStyle w:val="ConsPlusNormal"/>
        <w:spacing w:before="280"/>
        <w:ind w:firstLine="540"/>
        <w:jc w:val="both"/>
      </w:pPr>
      <w:r>
        <w:t xml:space="preserve">50. Порядок оформления и содержание плановых (рейдовых) заданий на проведение мероприятий по контролю за соблюдением обязательных требований на водных объектах рыбохозяйственного значения, порядок оформления результатов их проведения устанавливаются в соответствии с </w:t>
      </w:r>
      <w:hyperlink r:id="rId137" w:history="1">
        <w:r>
          <w:rPr>
            <w:color w:val="0000FF"/>
          </w:rPr>
          <w:t>пунктом 4</w:t>
        </w:r>
      </w:hyperlink>
      <w:r>
        <w:t xml:space="preserve"> Закона о рыболовстве (Собрание законодательства Российской Федерации, 2004, N 52, ст. 5270; 2020, N 17, ст. 2724), </w:t>
      </w:r>
      <w:hyperlink r:id="rId138" w:history="1">
        <w:r>
          <w:rPr>
            <w:color w:val="0000FF"/>
          </w:rPr>
          <w:t>пунктом 1 статьи 13.2</w:t>
        </w:r>
      </w:hyperlink>
      <w:r>
        <w:t xml:space="preserve"> Закона о защите прав юридических лиц и индивидуальных предпринимателей (Собрание законодательства Российской Федерации, 2008, N 52, ст. 6249; 2018, N 32, ст. 5109), </w:t>
      </w:r>
      <w:hyperlink r:id="rId139" w:history="1">
        <w:r>
          <w:rPr>
            <w:color w:val="0000FF"/>
          </w:rPr>
          <w:t>Положением</w:t>
        </w:r>
      </w:hyperlink>
      <w:r>
        <w:t xml:space="preserve"> об осуществлении федерального государственного контроля (надзора) в области рыболовства и сохранения водных биологических ресурсов, утвержденным постановлением Правительства Российской Федерации от 25 декабря 2012 г. N 1394 (Собрание законодательства Российской Федерации, 2012, N 53, ст. 7950).</w:t>
      </w:r>
    </w:p>
    <w:p w:rsidR="005A5FE9" w:rsidRDefault="005A5FE9">
      <w:pPr>
        <w:pStyle w:val="ConsPlusNormal"/>
        <w:spacing w:before="220"/>
        <w:ind w:firstLine="540"/>
        <w:jc w:val="both"/>
      </w:pPr>
      <w:r>
        <w:t>51. Копии приказов (распоряжений) о проведении мероприятий по контролю за соблюдением обязательных требований на водных объектах рыбохозяйственного значения, подписанных руководителями (заместителями руководителей) территориальных управлений Росрыболовства, направляются в Росрыболовство в 10-дневный срок со дня их подписания.</w:t>
      </w:r>
    </w:p>
    <w:p w:rsidR="005A5FE9" w:rsidRDefault="005A5FE9">
      <w:pPr>
        <w:pStyle w:val="ConsPlusNormal"/>
        <w:spacing w:before="220"/>
        <w:ind w:firstLine="540"/>
        <w:jc w:val="both"/>
      </w:pPr>
      <w:r>
        <w:t>52. При поступлении информации об угрозе причинения вреда либо о причинении вреда водным биологическим ресурсам, среде их обитания, плановое (рейдовое) задание вручается должностному лицу, которому поручено провести мероприятия по контролю за соблюдением обязательных требований на водных объектах рыбохозяйственного значения, в течение 1 рабочего дня.</w:t>
      </w:r>
    </w:p>
    <w:p w:rsidR="005A5FE9" w:rsidRDefault="005A5FE9">
      <w:pPr>
        <w:pStyle w:val="ConsPlusNormal"/>
        <w:spacing w:before="220"/>
        <w:ind w:firstLine="540"/>
        <w:jc w:val="both"/>
      </w:pPr>
      <w:r>
        <w:t>53. Срок выполнения административной процедуры не может превышать 7 календарных дней.</w:t>
      </w:r>
    </w:p>
    <w:p w:rsidR="005A5FE9" w:rsidRDefault="005A5FE9">
      <w:pPr>
        <w:pStyle w:val="ConsPlusNormal"/>
        <w:spacing w:before="220"/>
        <w:ind w:firstLine="540"/>
        <w:jc w:val="both"/>
      </w:pPr>
      <w:r>
        <w:t xml:space="preserve">54. В случае выявления административного правонарушения при проведении мероприятий по контролю за соблюдением обязательных требований на водных объектах рыбохозяйственного значения должностные лица осуществляют действия по его оформлению и, при необходимости, принимаются соответствующие меры обеспечения производства по делу об административном правонарушении, предусмотренные </w:t>
      </w:r>
      <w:hyperlink r:id="rId140" w:history="1">
        <w:r>
          <w:rPr>
            <w:color w:val="0000FF"/>
          </w:rPr>
          <w:t>КоАП</w:t>
        </w:r>
      </w:hyperlink>
      <w:r>
        <w:t>.</w:t>
      </w:r>
    </w:p>
    <w:p w:rsidR="005A5FE9" w:rsidRDefault="005A5FE9">
      <w:pPr>
        <w:pStyle w:val="ConsPlusNormal"/>
        <w:spacing w:before="220"/>
        <w:ind w:firstLine="540"/>
        <w:jc w:val="both"/>
      </w:pPr>
      <w:r>
        <w:lastRenderedPageBreak/>
        <w:t xml:space="preserve">55. В случае выявления нарушений обязательных требований юридического лица, индивидуального предпринимателя при проведении мероприятий по контролю за соблюдением обязательных требований на водных объектах рыбохозяйственного значения должностные лица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территориального управления Росрыболовства информацию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295" w:history="1">
        <w:r>
          <w:rPr>
            <w:color w:val="0000FF"/>
          </w:rPr>
          <w:t>подпункте 2 пункта 32</w:t>
        </w:r>
      </w:hyperlink>
      <w:r>
        <w:t xml:space="preserve"> настоящего Административного регламента.</w:t>
      </w:r>
    </w:p>
    <w:p w:rsidR="005A5FE9" w:rsidRDefault="005A5FE9">
      <w:pPr>
        <w:pStyle w:val="ConsPlusNormal"/>
        <w:spacing w:before="220"/>
        <w:ind w:firstLine="540"/>
        <w:jc w:val="both"/>
      </w:pPr>
      <w:r>
        <w:t>56. Результатом административной процедуры является:</w:t>
      </w:r>
    </w:p>
    <w:p w:rsidR="005A5FE9" w:rsidRDefault="005A5FE9">
      <w:pPr>
        <w:pStyle w:val="ConsPlusNormal"/>
        <w:spacing w:before="220"/>
        <w:ind w:firstLine="540"/>
        <w:jc w:val="both"/>
      </w:pPr>
      <w:r>
        <w:t>оформление отчета о выполнении планового (рейдового) задания;</w:t>
      </w:r>
    </w:p>
    <w:p w:rsidR="005A5FE9" w:rsidRDefault="005A5FE9">
      <w:pPr>
        <w:pStyle w:val="ConsPlusNormal"/>
        <w:spacing w:before="220"/>
        <w:ind w:firstLine="540"/>
        <w:jc w:val="both"/>
      </w:pPr>
      <w:r>
        <w:t xml:space="preserve">возбуждение дела об административном правонарушении в соответствии с </w:t>
      </w:r>
      <w:hyperlink r:id="rId141" w:history="1">
        <w:r>
          <w:rPr>
            <w:color w:val="0000FF"/>
          </w:rPr>
          <w:t>КоАП</w:t>
        </w:r>
      </w:hyperlink>
      <w:r>
        <w:t>;</w:t>
      </w:r>
    </w:p>
    <w:p w:rsidR="005A5FE9" w:rsidRDefault="005A5FE9">
      <w:pPr>
        <w:pStyle w:val="ConsPlusNormal"/>
        <w:spacing w:before="220"/>
        <w:ind w:firstLine="540"/>
        <w:jc w:val="both"/>
      </w:pPr>
      <w:r>
        <w:t xml:space="preserve">направление в органы прокуратуры и другие правоохранительные органы материалов, связанных с нарушением обязательных требований, для решения вопроса о возбуждении уголовного дела по признакам преступления в соответствии с </w:t>
      </w:r>
      <w:hyperlink w:anchor="P426" w:history="1">
        <w:r>
          <w:rPr>
            <w:color w:val="0000FF"/>
          </w:rPr>
          <w:t>пунктом 66</w:t>
        </w:r>
      </w:hyperlink>
      <w:r>
        <w:t xml:space="preserve"> настоящего Административного регламента.</w:t>
      </w:r>
    </w:p>
    <w:p w:rsidR="005A5FE9" w:rsidRDefault="005A5FE9">
      <w:pPr>
        <w:pStyle w:val="ConsPlusNormal"/>
        <w:spacing w:before="220"/>
        <w:ind w:firstLine="540"/>
        <w:jc w:val="both"/>
      </w:pPr>
      <w:r>
        <w:t>57. Способ фиксации результатов выполнения административной процедуры:</w:t>
      </w:r>
    </w:p>
    <w:p w:rsidR="005A5FE9" w:rsidRDefault="005A5FE9">
      <w:pPr>
        <w:pStyle w:val="ConsPlusNormal"/>
        <w:spacing w:before="220"/>
        <w:ind w:firstLine="540"/>
        <w:jc w:val="both"/>
      </w:pPr>
      <w:r>
        <w:t>отчет о выполнении планового (рейдового) задания;</w:t>
      </w:r>
    </w:p>
    <w:p w:rsidR="005A5FE9" w:rsidRDefault="005A5FE9">
      <w:pPr>
        <w:pStyle w:val="ConsPlusNormal"/>
        <w:spacing w:before="220"/>
        <w:ind w:firstLine="540"/>
        <w:jc w:val="both"/>
      </w:pPr>
      <w:r>
        <w:t>протокол о применении мер обеспечения производства по делу об административном правонарушении; определение о возбуждении дела об административном правонарушении при необходимости проведения административного расследования; протокол об административном правонарушении; постановление по делу об административном правонарушении;</w:t>
      </w:r>
    </w:p>
    <w:p w:rsidR="005A5FE9" w:rsidRDefault="005A5FE9">
      <w:pPr>
        <w:pStyle w:val="ConsPlusNormal"/>
        <w:spacing w:before="220"/>
        <w:ind w:firstLine="540"/>
        <w:jc w:val="both"/>
      </w:pPr>
      <w:r>
        <w:t>материалы, связанные с нарушением обязательных требований, направляемые в органы прокуратуры и другие правоохранительные органы для решения вопроса о возбуждении уголовного дела по признакам преступления.</w:t>
      </w:r>
    </w:p>
    <w:p w:rsidR="005A5FE9" w:rsidRDefault="005A5FE9">
      <w:pPr>
        <w:pStyle w:val="ConsPlusNormal"/>
        <w:jc w:val="both"/>
      </w:pPr>
    </w:p>
    <w:p w:rsidR="005A5FE9" w:rsidRDefault="005A5FE9">
      <w:pPr>
        <w:pStyle w:val="ConsPlusTitle"/>
        <w:jc w:val="center"/>
        <w:outlineLvl w:val="2"/>
      </w:pPr>
      <w:r>
        <w:t>Принятие мер по пресечению и (или) устранению</w:t>
      </w:r>
    </w:p>
    <w:p w:rsidR="005A5FE9" w:rsidRDefault="005A5FE9">
      <w:pPr>
        <w:pStyle w:val="ConsPlusTitle"/>
        <w:jc w:val="center"/>
      </w:pPr>
      <w:r>
        <w:t>последствий выявленных нарушений обязательных требований</w:t>
      </w:r>
    </w:p>
    <w:p w:rsidR="005A5FE9" w:rsidRDefault="005A5FE9">
      <w:pPr>
        <w:pStyle w:val="ConsPlusTitle"/>
        <w:jc w:val="center"/>
      </w:pPr>
      <w:r>
        <w:t>путем оформления результатов проверок юридических лиц</w:t>
      </w:r>
    </w:p>
    <w:p w:rsidR="005A5FE9" w:rsidRDefault="005A5FE9">
      <w:pPr>
        <w:pStyle w:val="ConsPlusTitle"/>
        <w:jc w:val="center"/>
      </w:pPr>
      <w:r>
        <w:t>и индивидуальных предпринимателей либо мероприятий</w:t>
      </w:r>
    </w:p>
    <w:p w:rsidR="005A5FE9" w:rsidRDefault="005A5FE9">
      <w:pPr>
        <w:pStyle w:val="ConsPlusTitle"/>
        <w:jc w:val="center"/>
      </w:pPr>
      <w:r>
        <w:t>по контролю за соблюдением обязательных требований</w:t>
      </w:r>
    </w:p>
    <w:p w:rsidR="005A5FE9" w:rsidRDefault="005A5FE9">
      <w:pPr>
        <w:pStyle w:val="ConsPlusTitle"/>
        <w:jc w:val="center"/>
      </w:pPr>
      <w:r>
        <w:t>на водных объектах рыбохозяйственного значения</w:t>
      </w:r>
    </w:p>
    <w:p w:rsidR="005A5FE9" w:rsidRDefault="005A5FE9">
      <w:pPr>
        <w:pStyle w:val="ConsPlusTitle"/>
        <w:jc w:val="center"/>
      </w:pPr>
      <w:r>
        <w:t>на основании плановых (рейдовых) заданий</w:t>
      </w:r>
    </w:p>
    <w:p w:rsidR="005A5FE9" w:rsidRDefault="005A5FE9">
      <w:pPr>
        <w:pStyle w:val="ConsPlusNormal"/>
        <w:jc w:val="both"/>
      </w:pPr>
    </w:p>
    <w:p w:rsidR="005A5FE9" w:rsidRDefault="005A5FE9">
      <w:pPr>
        <w:pStyle w:val="ConsPlusNormal"/>
        <w:ind w:firstLine="540"/>
        <w:jc w:val="both"/>
      </w:pPr>
      <w:r>
        <w:t>58. Основанием для начала административной процедуры является:</w:t>
      </w:r>
    </w:p>
    <w:p w:rsidR="005A5FE9" w:rsidRDefault="005A5FE9">
      <w:pPr>
        <w:pStyle w:val="ConsPlusNormal"/>
        <w:spacing w:before="220"/>
        <w:ind w:firstLine="540"/>
        <w:jc w:val="both"/>
      </w:pPr>
      <w:r>
        <w:t>проведение внеплановой проверки юридических лиц, индивидуальных предпринимателей;</w:t>
      </w:r>
    </w:p>
    <w:p w:rsidR="005A5FE9" w:rsidRDefault="005A5FE9">
      <w:pPr>
        <w:pStyle w:val="ConsPlusNormal"/>
        <w:spacing w:before="220"/>
        <w:ind w:firstLine="540"/>
        <w:jc w:val="both"/>
      </w:pPr>
      <w:r>
        <w:t>проведение мероприятий по контролю за соблюдением обязательных требований на водных объектах рыбохозяйственного значения на основании плановых (рейдовых) заданий.</w:t>
      </w:r>
    </w:p>
    <w:p w:rsidR="005A5FE9" w:rsidRDefault="005A5FE9">
      <w:pPr>
        <w:pStyle w:val="ConsPlusNormal"/>
        <w:spacing w:before="220"/>
        <w:ind w:firstLine="540"/>
        <w:jc w:val="both"/>
      </w:pPr>
      <w:r>
        <w:t xml:space="preserve">59. По результатам проверки должностным лицом (лицами) территориального управления Росрыболовства, осуществляющим проверку, составляется акт проверки в соответствии с Типовой </w:t>
      </w:r>
      <w:hyperlink r:id="rId142" w:history="1">
        <w:r>
          <w:rPr>
            <w:color w:val="0000FF"/>
          </w:rPr>
          <w:t>формой</w:t>
        </w:r>
      </w:hyperlink>
      <w:r>
        <w:t xml:space="preserve"> акта проверки органом государственного контроля (надзора), органом муниципального контроля юридического лица, индивидуального предпринимателя, утвержденной приказом Минэкономразвития России N 141.</w:t>
      </w:r>
    </w:p>
    <w:p w:rsidR="005A5FE9" w:rsidRDefault="005A5FE9">
      <w:pPr>
        <w:pStyle w:val="ConsPlusNormal"/>
        <w:spacing w:before="220"/>
        <w:ind w:firstLine="540"/>
        <w:jc w:val="both"/>
      </w:pPr>
      <w:bookmarkStart w:id="9" w:name="P409"/>
      <w:bookmarkEnd w:id="9"/>
      <w:r>
        <w:t xml:space="preserve">60. Акт проверки оформляется непосредственно после ее завершения в двух экземплярах, </w:t>
      </w:r>
      <w:r>
        <w:lastRenderedPageBreak/>
        <w:t>один из которых с копиями приложений вручается юридическому лицу,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A5FE9" w:rsidRDefault="005A5FE9">
      <w:pPr>
        <w:pStyle w:val="ConsPlusNormal"/>
        <w:spacing w:before="220"/>
        <w:ind w:firstLine="540"/>
        <w:jc w:val="both"/>
      </w:pPr>
      <w:r>
        <w:t>В случае отсутствия юридического лица, индивидуального предпринимателя, а также в случае отказа проверяемого лица дать расписку об ознакомлении либо об отказе в ознакомлении с актом проверки, акт направляется в течение 3 рабочих дней заказным почтовым отправлением с уведомлением о вручении, которое приобщается к экземпляру акта проверки, хранящемуся в деле территориального управления Росрыболовства.</w:t>
      </w:r>
    </w:p>
    <w:p w:rsidR="005A5FE9" w:rsidRDefault="005A5FE9">
      <w:pPr>
        <w:pStyle w:val="ConsPlusNormal"/>
        <w:spacing w:before="220"/>
        <w:ind w:firstLine="540"/>
        <w:jc w:val="both"/>
      </w:pPr>
      <w:r>
        <w:t>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A5FE9" w:rsidRDefault="005A5FE9">
      <w:pPr>
        <w:pStyle w:val="ConsPlusNormal"/>
        <w:spacing w:before="220"/>
        <w:ind w:firstLine="540"/>
        <w:jc w:val="both"/>
      </w:pPr>
      <w:r>
        <w:t>61.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территориального управления Росрыболовства.</w:t>
      </w:r>
    </w:p>
    <w:p w:rsidR="005A5FE9" w:rsidRDefault="005A5FE9">
      <w:pPr>
        <w:pStyle w:val="ConsPlusNormal"/>
        <w:spacing w:before="220"/>
        <w:ind w:firstLine="540"/>
        <w:jc w:val="both"/>
      </w:pPr>
      <w:r>
        <w:t>62. В случае, если для проведения внеплановой выездной проверки требуется согласование ее проведения с органом прокуратуры, копия акта проверки также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5A5FE9" w:rsidRDefault="005A5FE9">
      <w:pPr>
        <w:pStyle w:val="ConsPlusNormal"/>
        <w:spacing w:before="220"/>
        <w:ind w:firstLine="540"/>
        <w:jc w:val="both"/>
      </w:pPr>
      <w:r>
        <w:t>63. Акт проверки должен быть кратким с квалификацией выявленных нарушений обязательных требований, выводами и рекомендациями. Акт проверки должен содержать следующие сведения:</w:t>
      </w:r>
    </w:p>
    <w:p w:rsidR="005A5FE9" w:rsidRDefault="005A5FE9">
      <w:pPr>
        <w:pStyle w:val="ConsPlusNormal"/>
        <w:spacing w:before="220"/>
        <w:ind w:firstLine="540"/>
        <w:jc w:val="both"/>
      </w:pPr>
      <w:r>
        <w:t>1) дату, время и место составления акта проверки;</w:t>
      </w:r>
    </w:p>
    <w:p w:rsidR="005A5FE9" w:rsidRDefault="005A5FE9">
      <w:pPr>
        <w:pStyle w:val="ConsPlusNormal"/>
        <w:spacing w:before="220"/>
        <w:ind w:firstLine="540"/>
        <w:jc w:val="both"/>
      </w:pPr>
      <w:r>
        <w:t>2) наименование территориального управления Росрыболовства, проводящего проверку;</w:t>
      </w:r>
    </w:p>
    <w:p w:rsidR="005A5FE9" w:rsidRDefault="005A5FE9">
      <w:pPr>
        <w:pStyle w:val="ConsPlusNormal"/>
        <w:spacing w:before="220"/>
        <w:ind w:firstLine="540"/>
        <w:jc w:val="both"/>
      </w:pPr>
      <w:r>
        <w:t>3) дату и номер приказа руководителя (заместителя руководителя) территориального управления Росрыболовства, на основании которого проводилась проверка;</w:t>
      </w:r>
    </w:p>
    <w:p w:rsidR="005A5FE9" w:rsidRDefault="005A5FE9">
      <w:pPr>
        <w:pStyle w:val="ConsPlusNormal"/>
        <w:spacing w:before="220"/>
        <w:ind w:firstLine="540"/>
        <w:jc w:val="both"/>
      </w:pPr>
      <w:r>
        <w:t>4) фамилии, имена, отчества (последнее - при наличии) и должности должностного лица или должностных лиц, проводивших проверку;</w:t>
      </w:r>
    </w:p>
    <w:p w:rsidR="005A5FE9" w:rsidRDefault="005A5FE9">
      <w:pPr>
        <w:pStyle w:val="ConsPlusNormal"/>
        <w:spacing w:before="220"/>
        <w:ind w:firstLine="540"/>
        <w:jc w:val="both"/>
      </w:pPr>
      <w:r>
        <w:t xml:space="preserve">5) наименование проверяемого юридического лица или фамилию, имя и отчество (последнее - при наличии) индивидуального предпринимателя, а также фамилию, имя, отчество (последнее - при наличии) и должность руководителя, иного должностного лица или уполномоченного </w:t>
      </w:r>
      <w:r>
        <w:lastRenderedPageBreak/>
        <w:t>представителя юридического лица, уполномоченного представителя индивидуального предпринимателя, присутствовавших при проведении проверки и (или) взаимодействовавших с должностными лицами Росрыболовства и его территориальных управлений при проведении проверки;</w:t>
      </w:r>
    </w:p>
    <w:p w:rsidR="005A5FE9" w:rsidRDefault="005A5FE9">
      <w:pPr>
        <w:pStyle w:val="ConsPlusNormal"/>
        <w:spacing w:before="220"/>
        <w:ind w:firstLine="540"/>
        <w:jc w:val="both"/>
      </w:pPr>
      <w:r>
        <w:t>6) дату, время, продолжительность и место проведения проверки;</w:t>
      </w:r>
    </w:p>
    <w:p w:rsidR="005A5FE9" w:rsidRDefault="005A5FE9">
      <w:pPr>
        <w:pStyle w:val="ConsPlusNormal"/>
        <w:spacing w:before="220"/>
        <w:ind w:firstLine="540"/>
        <w:jc w:val="both"/>
      </w:pPr>
      <w: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A5FE9" w:rsidRDefault="005A5FE9">
      <w:pPr>
        <w:pStyle w:val="ConsPlusNormal"/>
        <w:spacing w:before="220"/>
        <w:ind w:firstLine="540"/>
        <w:jc w:val="both"/>
      </w:pPr>
      <w:r>
        <w:t>8) сведения об ознакомлении или отказе в ознакомлении с актом проверки юридического лица, индивидуального предпринимателя,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A5FE9" w:rsidRDefault="005A5FE9">
      <w:pPr>
        <w:pStyle w:val="ConsPlusNormal"/>
        <w:spacing w:before="220"/>
        <w:ind w:firstLine="540"/>
        <w:jc w:val="both"/>
      </w:pPr>
      <w:r>
        <w:t>9) подписи должностного лица или должностных лиц, проводивших проверку.</w:t>
      </w:r>
    </w:p>
    <w:p w:rsidR="005A5FE9" w:rsidRDefault="005A5FE9">
      <w:pPr>
        <w:pStyle w:val="ConsPlusNormal"/>
        <w:spacing w:before="220"/>
        <w:ind w:firstLine="540"/>
        <w:jc w:val="both"/>
      </w:pPr>
      <w:r>
        <w:t>64.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 прекращении нарушений обязательных требований, об устранении выявленных нарушений и проведении мероприятий по обеспечению предотвращения причинения вреда водным биоресурсам и среде их обитания и связанные с результатами проверки документы или их копии.</w:t>
      </w:r>
    </w:p>
    <w:p w:rsidR="005A5FE9" w:rsidRDefault="005A5FE9">
      <w:pPr>
        <w:pStyle w:val="ConsPlusNormal"/>
        <w:spacing w:before="220"/>
        <w:ind w:firstLine="540"/>
        <w:jc w:val="both"/>
      </w:pPr>
      <w:bookmarkStart w:id="10" w:name="P425"/>
      <w:bookmarkEnd w:id="10"/>
      <w:r>
        <w:t xml:space="preserve">65. Если по результатам проведения проверки выявлены административные нарушения обязательных требований, должностными лицами Росрыболовства, его территориальных управлений, осуществляющими проверку и уполномоченными составлять протоколы об административных правонарушениях в соответствии с </w:t>
      </w:r>
      <w:hyperlink r:id="rId143" w:history="1">
        <w:r>
          <w:rPr>
            <w:color w:val="0000FF"/>
          </w:rPr>
          <w:t>приказом</w:t>
        </w:r>
      </w:hyperlink>
      <w:r>
        <w:t xml:space="preserve"> Росрыболовства N 326, в установленном </w:t>
      </w:r>
      <w:hyperlink r:id="rId144" w:history="1">
        <w:r>
          <w:rPr>
            <w:color w:val="0000FF"/>
          </w:rPr>
          <w:t>КоАП</w:t>
        </w:r>
      </w:hyperlink>
      <w:r>
        <w:t xml:space="preserve"> порядке производится их процессуальное оформление.</w:t>
      </w:r>
    </w:p>
    <w:p w:rsidR="005A5FE9" w:rsidRDefault="005A5FE9">
      <w:pPr>
        <w:pStyle w:val="ConsPlusNormal"/>
        <w:spacing w:before="220"/>
        <w:ind w:firstLine="540"/>
        <w:jc w:val="both"/>
      </w:pPr>
      <w:bookmarkStart w:id="11" w:name="P426"/>
      <w:bookmarkEnd w:id="11"/>
      <w:r>
        <w:t xml:space="preserve">66. Направление в органы прокуратуры, другие правоохранительные органы материалов для решения вопросов о возбуждении уголовных дел по признакам преступлений, связанных с нарушением обязательных требований, осуществляются в порядке и с соблюдением требований </w:t>
      </w:r>
      <w:hyperlink r:id="rId145" w:history="1">
        <w:r>
          <w:rPr>
            <w:color w:val="0000FF"/>
          </w:rPr>
          <w:t>КоАП</w:t>
        </w:r>
      </w:hyperlink>
      <w:r>
        <w:t xml:space="preserve">, Уголовного </w:t>
      </w:r>
      <w:hyperlink r:id="rId146" w:history="1">
        <w:r>
          <w:rPr>
            <w:color w:val="0000FF"/>
          </w:rPr>
          <w:t>кодекса</w:t>
        </w:r>
      </w:hyperlink>
      <w:r>
        <w:t xml:space="preserve"> Российской Федерации (Собрание законодательства Российской Федерации, 1996, N 25, ст. 2954; официальный интернет-портал правовой информации http://www.pravo.gov.ru, 08.06.2020) и Уголовно-процессуального </w:t>
      </w:r>
      <w:hyperlink r:id="rId147" w:history="1">
        <w:r>
          <w:rPr>
            <w:color w:val="0000FF"/>
          </w:rPr>
          <w:t>кодекса</w:t>
        </w:r>
      </w:hyperlink>
      <w:r>
        <w:t xml:space="preserve"> Российской Федерации (Собрание законодательства Российской Федерации, 2001, N 52, ст. 4921; 2020, N 17, ст. 2708).</w:t>
      </w:r>
    </w:p>
    <w:p w:rsidR="005A5FE9" w:rsidRDefault="005A5FE9">
      <w:pPr>
        <w:pStyle w:val="ConsPlusNormal"/>
        <w:spacing w:before="220"/>
        <w:ind w:firstLine="540"/>
        <w:jc w:val="both"/>
      </w:pPr>
      <w:bookmarkStart w:id="12" w:name="P427"/>
      <w:bookmarkEnd w:id="12"/>
      <w:r>
        <w:t>67. Предписание о прекращении нарушений обязательных требований, об устранении выявленных нарушений и о проведении мероприятий по предотвращению причинения вреда водным биоресурсам и среде их обитания является документом, содержащим обязательное для исполнения требование к проверяемому лицу.</w:t>
      </w:r>
    </w:p>
    <w:p w:rsidR="005A5FE9" w:rsidRDefault="005A5FE9">
      <w:pPr>
        <w:pStyle w:val="ConsPlusNormal"/>
        <w:spacing w:before="220"/>
        <w:ind w:firstLine="540"/>
        <w:jc w:val="both"/>
      </w:pPr>
      <w:bookmarkStart w:id="13" w:name="P428"/>
      <w:bookmarkEnd w:id="13"/>
      <w:r>
        <w:t>68. В предписании о прекращении нарушений обязательных требований, об устранении выявленных нарушений и о проведении мероприятий по предотвращению причинения вреда водным биоресурсам и среде их обитания указываются:</w:t>
      </w:r>
    </w:p>
    <w:p w:rsidR="005A5FE9" w:rsidRDefault="005A5FE9">
      <w:pPr>
        <w:pStyle w:val="ConsPlusNormal"/>
        <w:spacing w:before="220"/>
        <w:ind w:firstLine="540"/>
        <w:jc w:val="both"/>
      </w:pPr>
      <w:r>
        <w:t>1) наименование территориального управления Росрыболовства, выдавшего предписание;</w:t>
      </w:r>
    </w:p>
    <w:p w:rsidR="005A5FE9" w:rsidRDefault="005A5FE9">
      <w:pPr>
        <w:pStyle w:val="ConsPlusNormal"/>
        <w:spacing w:before="220"/>
        <w:ind w:firstLine="540"/>
        <w:jc w:val="both"/>
      </w:pPr>
      <w:r>
        <w:t>2) дата, время и место составления предписания;</w:t>
      </w:r>
    </w:p>
    <w:p w:rsidR="005A5FE9" w:rsidRDefault="005A5FE9">
      <w:pPr>
        <w:pStyle w:val="ConsPlusNormal"/>
        <w:spacing w:before="220"/>
        <w:ind w:firstLine="540"/>
        <w:jc w:val="both"/>
      </w:pPr>
      <w:r>
        <w:t xml:space="preserve">3) наименование проверяемого юридического лица или фамилия, имя, отчество (последнее - при наличии) индивидуального предпринимателя, идентификационный номер налогоплательщика </w:t>
      </w:r>
      <w:r>
        <w:lastRenderedPageBreak/>
        <w:t>(ИНН);</w:t>
      </w:r>
    </w:p>
    <w:p w:rsidR="005A5FE9" w:rsidRDefault="005A5FE9">
      <w:pPr>
        <w:pStyle w:val="ConsPlusNormal"/>
        <w:spacing w:before="220"/>
        <w:ind w:firstLine="540"/>
        <w:jc w:val="both"/>
      </w:pPr>
      <w:r>
        <w:t>4)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индивидуального предпринимателя;</w:t>
      </w:r>
    </w:p>
    <w:p w:rsidR="005A5FE9" w:rsidRDefault="005A5FE9">
      <w:pPr>
        <w:pStyle w:val="ConsPlusNormal"/>
        <w:spacing w:before="220"/>
        <w:ind w:firstLine="540"/>
        <w:jc w:val="both"/>
      </w:pPr>
      <w:r>
        <w:t>5) ссылка на акт проверки, по результатам рассмотрения которого принято решение о выдаче предписания;</w:t>
      </w:r>
    </w:p>
    <w:p w:rsidR="005A5FE9" w:rsidRDefault="005A5FE9">
      <w:pPr>
        <w:pStyle w:val="ConsPlusNormal"/>
        <w:spacing w:before="220"/>
        <w:ind w:firstLine="540"/>
        <w:jc w:val="both"/>
      </w:pPr>
      <w:r>
        <w:t>6) содержание замечаний и нарушений и меры по их устранению;</w:t>
      </w:r>
    </w:p>
    <w:p w:rsidR="005A5FE9" w:rsidRDefault="005A5FE9">
      <w:pPr>
        <w:pStyle w:val="ConsPlusNormal"/>
        <w:spacing w:before="220"/>
        <w:ind w:firstLine="540"/>
        <w:jc w:val="both"/>
      </w:pPr>
      <w:r>
        <w:t>7) ссылки на требования и условия нормативных правовых актов Российской Федерации;</w:t>
      </w:r>
    </w:p>
    <w:p w:rsidR="005A5FE9" w:rsidRDefault="005A5FE9">
      <w:pPr>
        <w:pStyle w:val="ConsPlusNormal"/>
        <w:spacing w:before="220"/>
        <w:ind w:firstLine="540"/>
        <w:jc w:val="both"/>
      </w:pPr>
      <w:r>
        <w:t>8) сроки устранения выявленных нарушений;</w:t>
      </w:r>
    </w:p>
    <w:p w:rsidR="005A5FE9" w:rsidRDefault="005A5FE9">
      <w:pPr>
        <w:pStyle w:val="ConsPlusNormal"/>
        <w:spacing w:before="220"/>
        <w:ind w:firstLine="540"/>
        <w:jc w:val="both"/>
      </w:pPr>
      <w:r>
        <w:t>9) способы извещения и подтверждения устранения замечаний и нарушений;</w:t>
      </w:r>
    </w:p>
    <w:p w:rsidR="005A5FE9" w:rsidRDefault="005A5FE9">
      <w:pPr>
        <w:pStyle w:val="ConsPlusNormal"/>
        <w:spacing w:before="220"/>
        <w:ind w:firstLine="540"/>
        <w:jc w:val="both"/>
      </w:pPr>
      <w:r>
        <w:t>10) фамилия, имя, отечество (последнее при наличии), должность должностного лица, территориального управления Росрыболовства, выдавшего предписание.</w:t>
      </w:r>
    </w:p>
    <w:p w:rsidR="005A5FE9" w:rsidRDefault="005A5FE9">
      <w:pPr>
        <w:pStyle w:val="ConsPlusNormal"/>
        <w:spacing w:before="220"/>
        <w:ind w:firstLine="540"/>
        <w:jc w:val="both"/>
      </w:pPr>
      <w:r>
        <w:t xml:space="preserve">69. В соответствии с </w:t>
      </w:r>
      <w:hyperlink r:id="rId148" w:history="1">
        <w:r>
          <w:rPr>
            <w:color w:val="0000FF"/>
          </w:rPr>
          <w:t>частью 12 статьи 16</w:t>
        </w:r>
      </w:hyperlink>
      <w:r>
        <w:t xml:space="preserve"> Закона о защите прав юридических лиц и индивидуальных предпринимателей (Собрание законодательства Российской Федерации, 2008, N 52, ст. 6249; 2015, N 29, ст. 4389)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Росрыболовство, его территориальные управления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Росрыболовство, его территориальные управления.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A5FE9" w:rsidRDefault="005A5FE9">
      <w:pPr>
        <w:pStyle w:val="ConsPlusNormal"/>
        <w:spacing w:before="220"/>
        <w:ind w:firstLine="540"/>
        <w:jc w:val="both"/>
      </w:pPr>
      <w:r>
        <w:t>70. При поступлении от проверяемого лица письменных возражений в отношении акта проверки и (или) выданного предписания об устранении выявленного нарушения обращение рассматривается Росрыболовством, его территориальными управлениями в срок не позднее 30 календарных дней.</w:t>
      </w:r>
    </w:p>
    <w:p w:rsidR="005A5FE9" w:rsidRDefault="005A5FE9">
      <w:pPr>
        <w:pStyle w:val="ConsPlusNormal"/>
        <w:spacing w:before="220"/>
        <w:ind w:firstLine="540"/>
        <w:jc w:val="both"/>
      </w:pPr>
      <w:r>
        <w:t>71. По результатам рассмотрения обращения осуществляется подготовка одного из следующих документов:</w:t>
      </w:r>
    </w:p>
    <w:p w:rsidR="005A5FE9" w:rsidRDefault="005A5FE9">
      <w:pPr>
        <w:pStyle w:val="ConsPlusNormal"/>
        <w:spacing w:before="220"/>
        <w:ind w:firstLine="540"/>
        <w:jc w:val="both"/>
      </w:pPr>
      <w:r>
        <w:t>1) письма об отклонении возражений лица, в отношении которого проводилась проверка;</w:t>
      </w:r>
    </w:p>
    <w:p w:rsidR="005A5FE9" w:rsidRDefault="005A5FE9">
      <w:pPr>
        <w:pStyle w:val="ConsPlusNormal"/>
        <w:spacing w:before="220"/>
        <w:ind w:firstLine="540"/>
        <w:jc w:val="both"/>
      </w:pPr>
      <w:r>
        <w:t>2) письма об удовлетворении возражений (полном или частичном) лица, в отношении которого проводилась проверка, и отмене решений (полной или частичной), принятых по результатам проверки.</w:t>
      </w:r>
    </w:p>
    <w:p w:rsidR="005A5FE9" w:rsidRDefault="005A5FE9">
      <w:pPr>
        <w:pStyle w:val="ConsPlusNormal"/>
        <w:spacing w:before="220"/>
        <w:ind w:firstLine="540"/>
        <w:jc w:val="both"/>
      </w:pPr>
      <w:r>
        <w:t>72. Результатом административной процедуры является:</w:t>
      </w:r>
    </w:p>
    <w:p w:rsidR="005A5FE9" w:rsidRDefault="005A5FE9">
      <w:pPr>
        <w:pStyle w:val="ConsPlusNormal"/>
        <w:spacing w:before="220"/>
        <w:ind w:firstLine="540"/>
        <w:jc w:val="both"/>
      </w:pPr>
      <w:r>
        <w:t>оформление акта проверки или отчета о выполнении планового (рейдового) задания;</w:t>
      </w:r>
    </w:p>
    <w:p w:rsidR="005A5FE9" w:rsidRDefault="005A5FE9">
      <w:pPr>
        <w:pStyle w:val="ConsPlusNormal"/>
        <w:spacing w:before="220"/>
        <w:ind w:firstLine="540"/>
        <w:jc w:val="both"/>
      </w:pPr>
      <w:r>
        <w:t>выдача предписания о прекращении нарушений обязательных требований, об устранении выявленных нарушений и о проведении мероприятий по предотвращению причинения вреда водным биоресурсам и среде их обитания;</w:t>
      </w:r>
    </w:p>
    <w:p w:rsidR="005A5FE9" w:rsidRDefault="005A5FE9">
      <w:pPr>
        <w:pStyle w:val="ConsPlusNormal"/>
        <w:spacing w:before="220"/>
        <w:ind w:firstLine="540"/>
        <w:jc w:val="both"/>
      </w:pPr>
      <w:r>
        <w:lastRenderedPageBreak/>
        <w:t xml:space="preserve">возбуждение дела об административных правонарушениях в соответствии с </w:t>
      </w:r>
      <w:hyperlink r:id="rId149" w:history="1">
        <w:r>
          <w:rPr>
            <w:color w:val="0000FF"/>
          </w:rPr>
          <w:t>КоАП</w:t>
        </w:r>
      </w:hyperlink>
      <w:r>
        <w:t>;</w:t>
      </w:r>
    </w:p>
    <w:p w:rsidR="005A5FE9" w:rsidRDefault="005A5FE9">
      <w:pPr>
        <w:pStyle w:val="ConsPlusNormal"/>
        <w:spacing w:before="220"/>
        <w:ind w:firstLine="540"/>
        <w:jc w:val="both"/>
      </w:pPr>
      <w:r>
        <w:t>направление в органы прокуратуры и другие правоохранительные органы материалов, связанных с нарушением обязательных требований, для решения вопроса о возбуждении уголовного дела по признакам преступления.</w:t>
      </w:r>
    </w:p>
    <w:p w:rsidR="005A5FE9" w:rsidRDefault="005A5FE9">
      <w:pPr>
        <w:pStyle w:val="ConsPlusNormal"/>
        <w:spacing w:before="220"/>
        <w:ind w:firstLine="540"/>
        <w:jc w:val="both"/>
      </w:pPr>
      <w:r>
        <w:t>73. Способ фиксации результатов выполнения административной процедуры:</w:t>
      </w:r>
    </w:p>
    <w:p w:rsidR="005A5FE9" w:rsidRDefault="005A5FE9">
      <w:pPr>
        <w:pStyle w:val="ConsPlusNormal"/>
        <w:spacing w:before="220"/>
        <w:ind w:firstLine="540"/>
        <w:jc w:val="both"/>
      </w:pPr>
      <w:r>
        <w:t>акт проверки;</w:t>
      </w:r>
    </w:p>
    <w:p w:rsidR="005A5FE9" w:rsidRDefault="005A5FE9">
      <w:pPr>
        <w:pStyle w:val="ConsPlusNormal"/>
        <w:spacing w:before="220"/>
        <w:ind w:firstLine="540"/>
        <w:jc w:val="both"/>
      </w:pPr>
      <w:r>
        <w:t>отчет о выполнении планового (рейдового) задания;</w:t>
      </w:r>
    </w:p>
    <w:p w:rsidR="005A5FE9" w:rsidRDefault="005A5FE9">
      <w:pPr>
        <w:pStyle w:val="ConsPlusNormal"/>
        <w:spacing w:before="220"/>
        <w:ind w:firstLine="540"/>
        <w:jc w:val="both"/>
      </w:pPr>
      <w:r>
        <w:t>предписание юридическому лицу, индивидуальному предпринимателю о прекращении нарушений обязательных требований, об устранении выявленных нарушений с указанием сроков их устранения и о проведении мероприятий по предотвращению причинения вреда водным биоресурсам и среде их обитания;</w:t>
      </w:r>
    </w:p>
    <w:p w:rsidR="005A5FE9" w:rsidRDefault="005A5FE9">
      <w:pPr>
        <w:pStyle w:val="ConsPlusNormal"/>
        <w:spacing w:before="220"/>
        <w:ind w:firstLine="540"/>
        <w:jc w:val="both"/>
      </w:pPr>
      <w:r>
        <w:t>протокол о применении мер обеспечения производства по делу об административном правонарушении; определение о возбуждении дела об административном правонарушении при необходимости проведения административного расследования; протокол об административном правонарушении; постановление по делу об административном правонарушении;</w:t>
      </w:r>
    </w:p>
    <w:p w:rsidR="005A5FE9" w:rsidRDefault="005A5FE9">
      <w:pPr>
        <w:pStyle w:val="ConsPlusNormal"/>
        <w:spacing w:before="220"/>
        <w:ind w:firstLine="540"/>
        <w:jc w:val="both"/>
      </w:pPr>
      <w:r>
        <w:t>материалы, связанные с нарушением обязательных требований, направляемые в органы прокуратуры и другие правоохранительные органы по признакам преступления для решения вопроса о возбуждении уголовного дела.</w:t>
      </w:r>
    </w:p>
    <w:p w:rsidR="005A5FE9" w:rsidRDefault="005A5FE9">
      <w:pPr>
        <w:pStyle w:val="ConsPlusNormal"/>
        <w:jc w:val="both"/>
      </w:pPr>
    </w:p>
    <w:p w:rsidR="005A5FE9" w:rsidRDefault="005A5FE9">
      <w:pPr>
        <w:pStyle w:val="ConsPlusTitle"/>
        <w:jc w:val="center"/>
        <w:outlineLvl w:val="2"/>
      </w:pPr>
      <w:r>
        <w:t>Проведение мероприятий по профилактике нарушений</w:t>
      </w:r>
    </w:p>
    <w:p w:rsidR="005A5FE9" w:rsidRDefault="005A5FE9">
      <w:pPr>
        <w:pStyle w:val="ConsPlusTitle"/>
        <w:jc w:val="center"/>
      </w:pPr>
      <w:r>
        <w:t>обязательных требований</w:t>
      </w:r>
    </w:p>
    <w:p w:rsidR="005A5FE9" w:rsidRDefault="005A5FE9">
      <w:pPr>
        <w:pStyle w:val="ConsPlusNormal"/>
        <w:jc w:val="both"/>
      </w:pPr>
    </w:p>
    <w:p w:rsidR="005A5FE9" w:rsidRDefault="005A5FE9">
      <w:pPr>
        <w:pStyle w:val="ConsPlusNormal"/>
        <w:ind w:firstLine="540"/>
        <w:jc w:val="both"/>
      </w:pPr>
      <w:r>
        <w:t>74. Основанием для начала административной процедуры является программа профилактики нарушений обязательных требований.</w:t>
      </w:r>
    </w:p>
    <w:p w:rsidR="005A5FE9" w:rsidRDefault="005A5FE9">
      <w:pPr>
        <w:pStyle w:val="ConsPlusNormal"/>
        <w:spacing w:before="220"/>
        <w:ind w:firstLine="540"/>
        <w:jc w:val="both"/>
      </w:pPr>
      <w:r>
        <w:t xml:space="preserve">75.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Росрыболовство и его территориальные управления осуществляют мероприятия по профилактике нарушений обязательных требований в соответствии с ежегодно утверждаемыми Росрыболовством </w:t>
      </w:r>
      <w:hyperlink r:id="rId150" w:history="1">
        <w:r>
          <w:rPr>
            <w:color w:val="0000FF"/>
          </w:rPr>
          <w:t>программами</w:t>
        </w:r>
      </w:hyperlink>
      <w:r>
        <w:t xml:space="preserve"> профилактики нарушений обязательных требований.</w:t>
      </w:r>
    </w:p>
    <w:p w:rsidR="005A5FE9" w:rsidRDefault="005A5FE9">
      <w:pPr>
        <w:pStyle w:val="ConsPlusNormal"/>
        <w:spacing w:before="220"/>
        <w:ind w:firstLine="540"/>
        <w:jc w:val="both"/>
      </w:pPr>
      <w:r>
        <w:t>76. Территориальные управления Росрыболовства, подразделения и (или) должностные лица Росрыболовства, его территориальных управлений, уполномоченные на осуществление или участие в осуществлении мероприятий по профилактике нарушений обязательных требований, определяются приказами или распоряжениями руководителя (заместителя руководителя) Росрыболовства, его территориального управления об организации осуществления профилактической работы (далее - акты об организации профилактической работы).</w:t>
      </w:r>
    </w:p>
    <w:p w:rsidR="005A5FE9" w:rsidRDefault="005A5FE9">
      <w:pPr>
        <w:pStyle w:val="ConsPlusNormal"/>
        <w:spacing w:before="220"/>
        <w:ind w:firstLine="540"/>
        <w:jc w:val="both"/>
      </w:pPr>
      <w:r>
        <w:t xml:space="preserve">77. Разработка программы профилактики нарушений обязательных требований осуществляется в соответствии с Общими </w:t>
      </w:r>
      <w:hyperlink r:id="rId151" w:history="1">
        <w:r>
          <w:rPr>
            <w:color w:val="0000FF"/>
          </w:rPr>
          <w:t>требованиями</w:t>
        </w:r>
      </w:hyperlink>
      <w: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утвержденными постановлением Правительства Российской Федерации от 26 декабря 2018 г. N 1680 (Собрание законодательства Российской Федерации, 2018, N 53, ст. 8709) (далее - постановление N 1680) и актами об организации профилактической работы.</w:t>
      </w:r>
    </w:p>
    <w:p w:rsidR="005A5FE9" w:rsidRDefault="005A5FE9">
      <w:pPr>
        <w:pStyle w:val="ConsPlusNormal"/>
        <w:spacing w:before="220"/>
        <w:ind w:firstLine="540"/>
        <w:jc w:val="both"/>
      </w:pPr>
      <w:r>
        <w:t>Программа профилактики нарушений обязательных требований утверждается ежегодно, до 20 декабря текущего года.</w:t>
      </w:r>
    </w:p>
    <w:p w:rsidR="005A5FE9" w:rsidRDefault="005A5FE9">
      <w:pPr>
        <w:pStyle w:val="ConsPlusNormal"/>
        <w:spacing w:before="220"/>
        <w:ind w:firstLine="540"/>
        <w:jc w:val="both"/>
      </w:pPr>
      <w:r>
        <w:lastRenderedPageBreak/>
        <w:t xml:space="preserve">78. В целях профилактики нарушений обязательных требований Росрыболовство и его территориальные управления в соответствии со </w:t>
      </w:r>
      <w:hyperlink r:id="rId152" w:history="1">
        <w:r>
          <w:rPr>
            <w:color w:val="0000FF"/>
          </w:rPr>
          <w:t>статьей 8.2</w:t>
        </w:r>
      </w:hyperlink>
      <w:r>
        <w:t xml:space="preserve"> Закона о защите прав юридических лиц и индивидуальных предпринимателей, Общими </w:t>
      </w:r>
      <w:hyperlink r:id="rId153" w:history="1">
        <w:r>
          <w:rPr>
            <w:color w:val="0000FF"/>
          </w:rPr>
          <w:t>требованиями</w:t>
        </w:r>
      </w:hyperlink>
      <w: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утвержденными постановлением N 1680, осуществляют:</w:t>
      </w:r>
    </w:p>
    <w:p w:rsidR="005A5FE9" w:rsidRDefault="005A5FE9">
      <w:pPr>
        <w:pStyle w:val="ConsPlusNormal"/>
        <w:spacing w:before="220"/>
        <w:ind w:firstLine="540"/>
        <w:jc w:val="both"/>
      </w:pPr>
      <w:r>
        <w:t>1) размещение на официальных сайтах в информационно-телекоммуникационной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федерального государственного контроля (надзора) в области рыболовства и сохранения водных биоресурсов, а также текстов соответствующих нормативных правовых актов;</w:t>
      </w:r>
    </w:p>
    <w:p w:rsidR="005A5FE9" w:rsidRDefault="005A5FE9">
      <w:pPr>
        <w:pStyle w:val="ConsPlusNormal"/>
        <w:spacing w:before="220"/>
        <w:ind w:firstLine="540"/>
        <w:jc w:val="both"/>
      </w:pPr>
      <w:r>
        <w:t>2) информирование юридических лиц и индивидуальных предпринимателей по вопросам соблюдения обязательных требований;</w:t>
      </w:r>
    </w:p>
    <w:p w:rsidR="005A5FE9" w:rsidRDefault="005A5FE9">
      <w:pPr>
        <w:pStyle w:val="ConsPlusNormal"/>
        <w:spacing w:before="220"/>
        <w:ind w:firstLine="540"/>
        <w:jc w:val="both"/>
      </w:pPr>
      <w:r>
        <w:t>3) регулярное обобщение практики осуществления федерального государственного контроля (надзора) в области рыболовства и сохранения водных биоресурсов и размещение на официальных сайтах в информационно-телекоммуникационной сети "Интернет" соответствующих обобщений;</w:t>
      </w:r>
    </w:p>
    <w:p w:rsidR="005A5FE9" w:rsidRDefault="005A5FE9">
      <w:pPr>
        <w:pStyle w:val="ConsPlusNormal"/>
        <w:spacing w:before="220"/>
        <w:ind w:firstLine="540"/>
        <w:jc w:val="both"/>
      </w:pPr>
      <w:r>
        <w:t xml:space="preserve">4) выдачу предостережения о недопустимости нарушения обязательных требований в соответствии с </w:t>
      </w:r>
      <w:hyperlink r:id="rId154" w:history="1">
        <w:r>
          <w:rPr>
            <w:color w:val="0000FF"/>
          </w:rPr>
          <w:t>частями 5</w:t>
        </w:r>
      </w:hyperlink>
      <w:r>
        <w:t xml:space="preserve"> - </w:t>
      </w:r>
      <w:hyperlink r:id="rId155" w:history="1">
        <w:r>
          <w:rPr>
            <w:color w:val="0000FF"/>
          </w:rPr>
          <w:t>7 статьи 8.2</w:t>
        </w:r>
      </w:hyperlink>
      <w:r>
        <w:t xml:space="preserve"> Закона о защите прав юридических лиц и индивидуальных предпринимателей.</w:t>
      </w:r>
    </w:p>
    <w:p w:rsidR="005A5FE9" w:rsidRDefault="005A5FE9">
      <w:pPr>
        <w:pStyle w:val="ConsPlusNormal"/>
        <w:spacing w:before="220"/>
        <w:ind w:firstLine="540"/>
        <w:jc w:val="both"/>
      </w:pPr>
      <w:r>
        <w:t>Мероприятия по профилактике нарушений обязательных требований проводятся в сроки (периодичность), установленные в программе профилактики нарушений обязательных требований.</w:t>
      </w:r>
    </w:p>
    <w:p w:rsidR="005A5FE9" w:rsidRDefault="005A5FE9">
      <w:pPr>
        <w:pStyle w:val="ConsPlusNormal"/>
        <w:spacing w:before="220"/>
        <w:ind w:firstLine="540"/>
        <w:jc w:val="both"/>
      </w:pPr>
      <w:r>
        <w:t>79. На официальных сайтах Росрыболовства, его территориальных управлений в информационно-телекоммуникационной сети "Интернет" создается отдельный раздел (подраздел), содержащий информацию о реализации мероприятий по профилактике нарушений обязательных требований, программы профилактики нарушений обязательных требований.</w:t>
      </w:r>
    </w:p>
    <w:p w:rsidR="005A5FE9" w:rsidRDefault="005A5FE9">
      <w:pPr>
        <w:pStyle w:val="ConsPlusNormal"/>
        <w:spacing w:before="220"/>
        <w:ind w:firstLine="540"/>
        <w:jc w:val="both"/>
      </w:pPr>
      <w:bookmarkStart w:id="14" w:name="P471"/>
      <w:bookmarkEnd w:id="14"/>
      <w:r>
        <w:t>80. При наличии у Росрыболовства, его территориальных управлений сведений о готовящихся нарушениях или о признаках нарушений обязательных требований, полученных при проведении мероприятий по контролю за соблюдением обязательных требований на водных объектах рыбохозяйственного значения,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Росрыболовство, его территориальные управления объявляют юридическому лицу, индивидуальному предпринимателю предостережение о недопустимости нарушения обязательных требований (далее - предостережение) и предлагают юридическому лицу, индивидуальному предпринимателю принять меры по обеспечению соблюдения обязательных требований, а также уведомить об этом в установленный в таком предостережении срок Росрыболовство, его территориальные управления.</w:t>
      </w:r>
    </w:p>
    <w:p w:rsidR="005A5FE9" w:rsidRDefault="005A5FE9">
      <w:pPr>
        <w:pStyle w:val="ConsPlusNormal"/>
        <w:spacing w:before="220"/>
        <w:ind w:firstLine="540"/>
        <w:jc w:val="both"/>
      </w:pPr>
      <w:r>
        <w:t xml:space="preserve">81. Критерием принятия решения об объявлении юридическому лицу, индивидуальному предпринимателю предостережения является наличие у Росрыболовства, его территориальных управлений сведений о готовящихся нарушениях или о признаках нарушений обязательных требований, которые в соответствии с </w:t>
      </w:r>
      <w:hyperlink w:anchor="P293" w:history="1">
        <w:r>
          <w:rPr>
            <w:color w:val="0000FF"/>
          </w:rPr>
          <w:t>пунктом 32</w:t>
        </w:r>
      </w:hyperlink>
      <w:r>
        <w:t xml:space="preserve"> настоящего Административного регламента не являются основанием для проведения внеплановой проверки, полученных при проведении </w:t>
      </w:r>
      <w:r>
        <w:lastRenderedPageBreak/>
        <w:t>мероприятий по контролю за соблюдением обязательных требований на водных объектах рыбохозяйственного значения, плановых (рейдовых) осмотров, обследований акваторий водоемов, транспортных средств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w:t>
      </w:r>
    </w:p>
    <w:p w:rsidR="005A5FE9" w:rsidRDefault="005A5FE9">
      <w:pPr>
        <w:pStyle w:val="ConsPlusNormal"/>
        <w:spacing w:before="220"/>
        <w:ind w:firstLine="540"/>
        <w:jc w:val="both"/>
      </w:pPr>
      <w:r>
        <w:t>82. Ответственным за принятие решения об объявлении юридическому лицу, индивидуальному предпринимателю предостережения является руководитель (заместитель руководителя) Росрыболовства, его территориального управления или иные указанные в актах об организации профилактической работы должностные лица Росрыболовства и его территориальных управлений.</w:t>
      </w:r>
    </w:p>
    <w:p w:rsidR="005A5FE9" w:rsidRDefault="005A5FE9">
      <w:pPr>
        <w:pStyle w:val="ConsPlusNormal"/>
        <w:spacing w:before="220"/>
        <w:ind w:firstLine="540"/>
        <w:jc w:val="both"/>
      </w:pPr>
      <w:r>
        <w:t>83. Предостережение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w:t>
      </w:r>
    </w:p>
    <w:p w:rsidR="005A5FE9" w:rsidRDefault="005A5FE9">
      <w:pPr>
        <w:pStyle w:val="ConsPlusNormal"/>
        <w:spacing w:before="220"/>
        <w:ind w:firstLine="540"/>
        <w:jc w:val="both"/>
      </w:pPr>
      <w:r>
        <w:t>84. В предостережении указываются:</w:t>
      </w:r>
    </w:p>
    <w:p w:rsidR="005A5FE9" w:rsidRDefault="005A5FE9">
      <w:pPr>
        <w:pStyle w:val="ConsPlusNormal"/>
        <w:spacing w:before="220"/>
        <w:ind w:firstLine="540"/>
        <w:jc w:val="both"/>
      </w:pPr>
      <w:r>
        <w:t>1) наименование органа государственного контроля (надзора), который направляет предостережение;</w:t>
      </w:r>
    </w:p>
    <w:p w:rsidR="005A5FE9" w:rsidRDefault="005A5FE9">
      <w:pPr>
        <w:pStyle w:val="ConsPlusNormal"/>
        <w:spacing w:before="220"/>
        <w:ind w:firstLine="540"/>
        <w:jc w:val="both"/>
      </w:pPr>
      <w:r>
        <w:t>2) дата и номер предостережения;</w:t>
      </w:r>
    </w:p>
    <w:p w:rsidR="005A5FE9" w:rsidRDefault="005A5FE9">
      <w:pPr>
        <w:pStyle w:val="ConsPlusNormal"/>
        <w:spacing w:before="220"/>
        <w:ind w:firstLine="540"/>
        <w:jc w:val="both"/>
      </w:pPr>
      <w:r>
        <w:t>3) наименование юридического лица, фамилия, имя, отчество (при наличии) индивидуального предпринимателя;</w:t>
      </w:r>
    </w:p>
    <w:p w:rsidR="005A5FE9" w:rsidRDefault="005A5FE9">
      <w:pPr>
        <w:pStyle w:val="ConsPlusNormal"/>
        <w:spacing w:before="220"/>
        <w:ind w:firstLine="540"/>
        <w:jc w:val="both"/>
      </w:pPr>
      <w:r>
        <w:t>4) указание на обязательные требования, нормативные правовые акты, включая их структурные единицы, предусматривающие указанные требования;</w:t>
      </w:r>
    </w:p>
    <w:p w:rsidR="005A5FE9" w:rsidRDefault="005A5FE9">
      <w:pPr>
        <w:pStyle w:val="ConsPlusNormal"/>
        <w:spacing w:before="220"/>
        <w:ind w:firstLine="540"/>
        <w:jc w:val="both"/>
      </w:pPr>
      <w:r>
        <w:t>5)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w:t>
      </w:r>
    </w:p>
    <w:p w:rsidR="005A5FE9" w:rsidRDefault="005A5FE9">
      <w:pPr>
        <w:pStyle w:val="ConsPlusNormal"/>
        <w:spacing w:before="220"/>
        <w:ind w:firstLine="540"/>
        <w:jc w:val="both"/>
      </w:pPr>
      <w:r>
        <w:t>6) предложение юридическому лицу, индивидуальному предпринимателю принять меры по обеспечению соблюдения обязательных требований;</w:t>
      </w:r>
    </w:p>
    <w:p w:rsidR="005A5FE9" w:rsidRDefault="005A5FE9">
      <w:pPr>
        <w:pStyle w:val="ConsPlusNormal"/>
        <w:spacing w:before="220"/>
        <w:ind w:firstLine="540"/>
        <w:jc w:val="both"/>
      </w:pPr>
      <w:r>
        <w:t>7) предложение юридическому лицу, индивидуальному предпринимателю направить уведомление об исполнении предостережения в орган государственного контроля (надзора);</w:t>
      </w:r>
    </w:p>
    <w:p w:rsidR="005A5FE9" w:rsidRDefault="005A5FE9">
      <w:pPr>
        <w:pStyle w:val="ConsPlusNormal"/>
        <w:spacing w:before="220"/>
        <w:ind w:firstLine="540"/>
        <w:jc w:val="both"/>
      </w:pPr>
      <w:r>
        <w:t xml:space="preserve">8) срок (не менее 60 дней со дня направления предостережения в соответствии с </w:t>
      </w:r>
      <w:hyperlink r:id="rId156" w:history="1">
        <w:r>
          <w:rPr>
            <w:color w:val="0000FF"/>
          </w:rPr>
          <w:t>подпунктом "з" пункта 4</w:t>
        </w:r>
      </w:hyperlink>
      <w:r>
        <w:t xml:space="preserve">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(Собрание законодательства Российской Федерации, 2017, N 8, ст. 1239; 2019, N 14, ст. 1515) (далее - постановление N 166), для направления юридическим лицом, индивидуальным предпринимателем уведомления об исполнении предостережения;</w:t>
      </w:r>
    </w:p>
    <w:p w:rsidR="005A5FE9" w:rsidRDefault="005A5FE9">
      <w:pPr>
        <w:pStyle w:val="ConsPlusNormal"/>
        <w:spacing w:before="220"/>
        <w:ind w:firstLine="540"/>
        <w:jc w:val="both"/>
      </w:pPr>
      <w:r>
        <w:t>9) контактные данные органа государственного контроля (надзора),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5A5FE9" w:rsidRDefault="005A5FE9">
      <w:pPr>
        <w:pStyle w:val="ConsPlusNormal"/>
        <w:spacing w:before="220"/>
        <w:ind w:firstLine="540"/>
        <w:jc w:val="both"/>
      </w:pPr>
      <w:r>
        <w:lastRenderedPageBreak/>
        <w:t xml:space="preserve">85. В соответствии с </w:t>
      </w:r>
      <w:hyperlink r:id="rId157" w:history="1">
        <w:r>
          <w:rPr>
            <w:color w:val="0000FF"/>
          </w:rPr>
          <w:t>пунктом 3</w:t>
        </w:r>
      </w:hyperlink>
      <w:r>
        <w:t xml:space="preserve">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N 166, составление и направление предостережения осуществляется не позднее 30 дней со дня получения должностными лицами Росрыболовства, его территориальных управлений сведений, указанных в </w:t>
      </w:r>
      <w:hyperlink w:anchor="P471" w:history="1">
        <w:r>
          <w:rPr>
            <w:color w:val="0000FF"/>
          </w:rPr>
          <w:t>пункте 80</w:t>
        </w:r>
      </w:hyperlink>
      <w:r>
        <w:t xml:space="preserve"> настоящего Административного регламента.</w:t>
      </w:r>
    </w:p>
    <w:p w:rsidR="005A5FE9" w:rsidRDefault="005A5FE9">
      <w:pPr>
        <w:pStyle w:val="ConsPlusNormal"/>
        <w:spacing w:before="220"/>
        <w:ind w:firstLine="540"/>
        <w:jc w:val="both"/>
      </w:pPr>
      <w:bookmarkStart w:id="15" w:name="P486"/>
      <w:bookmarkEnd w:id="15"/>
      <w:r>
        <w:t>86.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указанного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либо посредством Единого портала государственных и муниципальных услуг (функций).</w:t>
      </w:r>
    </w:p>
    <w:p w:rsidR="005A5FE9" w:rsidRDefault="005A5FE9">
      <w:pPr>
        <w:pStyle w:val="ConsPlusNormal"/>
        <w:spacing w:before="220"/>
        <w:ind w:firstLine="540"/>
        <w:jc w:val="both"/>
      </w:pPr>
      <w:r>
        <w:t xml:space="preserve">87. По результатам рассмотрения предостережения юридическим лицом, индивидуальным предпринимателем могут быть поданы в орган (Росрыболовство, его территориальное управление), направивший предостережение, возражения в соответствии с </w:t>
      </w:r>
      <w:hyperlink r:id="rId158" w:history="1">
        <w:r>
          <w:rPr>
            <w:color w:val="0000FF"/>
          </w:rPr>
          <w:t>Правилами</w:t>
        </w:r>
      </w:hyperlink>
      <w: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N 166.</w:t>
      </w:r>
    </w:p>
    <w:p w:rsidR="005A5FE9" w:rsidRDefault="005A5FE9">
      <w:pPr>
        <w:pStyle w:val="ConsPlusNormal"/>
        <w:spacing w:before="220"/>
        <w:ind w:firstLine="540"/>
        <w:jc w:val="both"/>
      </w:pPr>
      <w:r>
        <w:t xml:space="preserve">88. Росрыболовство, его территориальные управления рассматривают возражения, по итогам рассмотрения направляют юридическому лицу, индивидуальному предпринимателю в течение 20 рабочих дней со дня получения возражений ответ в соответствии </w:t>
      </w:r>
      <w:hyperlink w:anchor="P486" w:history="1">
        <w:r>
          <w:rPr>
            <w:color w:val="0000FF"/>
          </w:rPr>
          <w:t>пунктом 86</w:t>
        </w:r>
      </w:hyperlink>
      <w:r>
        <w:t xml:space="preserve"> настоящего Административного регламента. Результаты рассмотрения возражений используются Росрыболовством, его территориальными управлениями для целей организации и проведения мероприятий по профилактике нарушения обязательных требований при организации федерального государственного контроля (надзора) в области рыболовства и сохранения водных биоресурсов и иных целей, не связанных с ограничением прав и свобод юридических лиц и индивидуальных предпринимателей.</w:t>
      </w:r>
    </w:p>
    <w:p w:rsidR="005A5FE9" w:rsidRDefault="005A5FE9">
      <w:pPr>
        <w:pStyle w:val="ConsPlusNormal"/>
        <w:spacing w:before="220"/>
        <w:ind w:firstLine="540"/>
        <w:jc w:val="both"/>
      </w:pPr>
      <w:r>
        <w:t xml:space="preserve">89. При отсутствии возражений юридическое лицо, индивидуальный предприниматель в указанный в предостережении срок направляет в Росрыболовство, его территориальные управления уведомление об исполнении предостережения в соответствии с </w:t>
      </w:r>
      <w:hyperlink r:id="rId159" w:history="1">
        <w:r>
          <w:rPr>
            <w:color w:val="0000FF"/>
          </w:rPr>
          <w:t>Правилами</w:t>
        </w:r>
      </w:hyperlink>
      <w: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N 166.</w:t>
      </w:r>
    </w:p>
    <w:p w:rsidR="005A5FE9" w:rsidRDefault="005A5FE9">
      <w:pPr>
        <w:pStyle w:val="ConsPlusNormal"/>
        <w:spacing w:before="220"/>
        <w:ind w:firstLine="540"/>
        <w:jc w:val="both"/>
      </w:pPr>
      <w:r>
        <w:t>90. Росрыболовство, его территориальные управления используют уведомления для целей организации и проведения мероприятий по профилактике нарушения обязательных требований при организации федерального государственного контроля (надзора) в области рыболовства и сохранения водных биоресурсов и иных целей, не связанных с ограничением прав и свобод юридических лиц и индивидуальных предпринимателей.</w:t>
      </w:r>
    </w:p>
    <w:p w:rsidR="005A5FE9" w:rsidRDefault="005A5FE9">
      <w:pPr>
        <w:pStyle w:val="ConsPlusNormal"/>
        <w:spacing w:before="220"/>
        <w:ind w:firstLine="540"/>
        <w:jc w:val="both"/>
      </w:pPr>
      <w:r>
        <w:t xml:space="preserve">91. Результатом выполнения административной процедуры является исполнение программы профилактики нарушений обязательных требований, выдача предостережения в случае, предусмотренном </w:t>
      </w:r>
      <w:hyperlink w:anchor="P471" w:history="1">
        <w:r>
          <w:rPr>
            <w:color w:val="0000FF"/>
          </w:rPr>
          <w:t>пунктом 80</w:t>
        </w:r>
      </w:hyperlink>
      <w:r>
        <w:t xml:space="preserve"> настоящего Административного регламента.</w:t>
      </w:r>
    </w:p>
    <w:p w:rsidR="005A5FE9" w:rsidRDefault="005A5FE9">
      <w:pPr>
        <w:pStyle w:val="ConsPlusNormal"/>
        <w:spacing w:before="220"/>
        <w:ind w:firstLine="540"/>
        <w:jc w:val="both"/>
      </w:pPr>
      <w:r>
        <w:lastRenderedPageBreak/>
        <w:t>92. Способом фиксации результата выполнения административной процедуры является:</w:t>
      </w:r>
    </w:p>
    <w:p w:rsidR="005A5FE9" w:rsidRDefault="005A5FE9">
      <w:pPr>
        <w:pStyle w:val="ConsPlusNormal"/>
        <w:spacing w:before="220"/>
        <w:ind w:firstLine="540"/>
        <w:jc w:val="both"/>
      </w:pPr>
      <w:r>
        <w:t>размещение на официальных сайтах Росрыболовства, его территориальных управлений информации о реализации программы профилактики нарушений обязательных требований;</w:t>
      </w:r>
    </w:p>
    <w:p w:rsidR="005A5FE9" w:rsidRDefault="005A5FE9">
      <w:pPr>
        <w:pStyle w:val="ConsPlusNormal"/>
        <w:spacing w:before="220"/>
        <w:ind w:firstLine="540"/>
        <w:jc w:val="both"/>
      </w:pPr>
      <w:r>
        <w:t>предостережение в бумажном виде или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5A5FE9" w:rsidRDefault="005A5FE9">
      <w:pPr>
        <w:pStyle w:val="ConsPlusNormal"/>
        <w:jc w:val="both"/>
      </w:pPr>
    </w:p>
    <w:p w:rsidR="005A5FE9" w:rsidRDefault="005A5FE9">
      <w:pPr>
        <w:pStyle w:val="ConsPlusTitle"/>
        <w:jc w:val="center"/>
        <w:outlineLvl w:val="1"/>
      </w:pPr>
      <w:r>
        <w:t>IV. Порядок и формы контроля за осуществлением</w:t>
      </w:r>
    </w:p>
    <w:p w:rsidR="005A5FE9" w:rsidRDefault="005A5FE9">
      <w:pPr>
        <w:pStyle w:val="ConsPlusTitle"/>
        <w:jc w:val="center"/>
      </w:pPr>
      <w:r>
        <w:t>государственного контроля (надзора)</w:t>
      </w:r>
    </w:p>
    <w:p w:rsidR="005A5FE9" w:rsidRDefault="005A5FE9">
      <w:pPr>
        <w:pStyle w:val="ConsPlusNormal"/>
        <w:jc w:val="both"/>
      </w:pPr>
    </w:p>
    <w:p w:rsidR="005A5FE9" w:rsidRDefault="005A5FE9">
      <w:pPr>
        <w:pStyle w:val="ConsPlusTitle"/>
        <w:jc w:val="center"/>
        <w:outlineLvl w:val="2"/>
      </w:pPr>
      <w:r>
        <w:t>Порядок осуществления текущего контроля</w:t>
      </w:r>
    </w:p>
    <w:p w:rsidR="005A5FE9" w:rsidRDefault="005A5FE9">
      <w:pPr>
        <w:pStyle w:val="ConsPlusTitle"/>
        <w:jc w:val="center"/>
      </w:pPr>
      <w:r>
        <w:t>за соблюдением и исполнением должностными лицами</w:t>
      </w:r>
    </w:p>
    <w:p w:rsidR="005A5FE9" w:rsidRDefault="005A5FE9">
      <w:pPr>
        <w:pStyle w:val="ConsPlusTitle"/>
        <w:jc w:val="center"/>
      </w:pPr>
      <w:r>
        <w:t>территориальных управлений Росрыболовства положений</w:t>
      </w:r>
    </w:p>
    <w:p w:rsidR="005A5FE9" w:rsidRDefault="005A5FE9">
      <w:pPr>
        <w:pStyle w:val="ConsPlusTitle"/>
        <w:jc w:val="center"/>
      </w:pPr>
      <w:r>
        <w:t>настоящего Административного регламента и иных нормативных</w:t>
      </w:r>
    </w:p>
    <w:p w:rsidR="005A5FE9" w:rsidRDefault="005A5FE9">
      <w:pPr>
        <w:pStyle w:val="ConsPlusTitle"/>
        <w:jc w:val="center"/>
      </w:pPr>
      <w:r>
        <w:t>правовых актов, устанавливающих требования к осуществлению</w:t>
      </w:r>
    </w:p>
    <w:p w:rsidR="005A5FE9" w:rsidRDefault="005A5FE9">
      <w:pPr>
        <w:pStyle w:val="ConsPlusTitle"/>
        <w:jc w:val="center"/>
      </w:pPr>
      <w:r>
        <w:t>государственного контроля (надзора), а также</w:t>
      </w:r>
    </w:p>
    <w:p w:rsidR="005A5FE9" w:rsidRDefault="005A5FE9">
      <w:pPr>
        <w:pStyle w:val="ConsPlusTitle"/>
        <w:jc w:val="center"/>
      </w:pPr>
      <w:r>
        <w:t>за принятием ими решений</w:t>
      </w:r>
    </w:p>
    <w:p w:rsidR="005A5FE9" w:rsidRDefault="005A5FE9">
      <w:pPr>
        <w:pStyle w:val="ConsPlusNormal"/>
        <w:jc w:val="both"/>
      </w:pPr>
    </w:p>
    <w:p w:rsidR="005A5FE9" w:rsidRDefault="005A5FE9">
      <w:pPr>
        <w:pStyle w:val="ConsPlusNormal"/>
        <w:ind w:firstLine="540"/>
        <w:jc w:val="both"/>
      </w:pPr>
      <w:r>
        <w:t xml:space="preserve">93. Текущий контроль за соблюдением и исполнением должностными лицами положений настоящего Административного регламента и </w:t>
      </w:r>
      <w:hyperlink r:id="rId160" w:history="1">
        <w:r>
          <w:rPr>
            <w:color w:val="0000FF"/>
          </w:rPr>
          <w:t>Закона</w:t>
        </w:r>
      </w:hyperlink>
      <w:r>
        <w:t xml:space="preserve"> о защите прав юридических лиц и индивидуальных предпринимателей, устанавливающих требования к осуществлению государственного контроля (надзора), а также за принятием ими решений, действий (бездействия) осуществляется в целях своевременного и качественного осуществления государственного контроля (надзора) (далее - текущий контроль).</w:t>
      </w:r>
    </w:p>
    <w:p w:rsidR="005A5FE9" w:rsidRDefault="005A5FE9">
      <w:pPr>
        <w:pStyle w:val="ConsPlusNormal"/>
        <w:spacing w:before="220"/>
        <w:ind w:firstLine="540"/>
        <w:jc w:val="both"/>
      </w:pPr>
      <w:r>
        <w:t>94. Контроль за осуществлением государственного контроля (надзора) осуществляют Росрыболовство и его территориальные управления посредством организации и обеспечения проведения текущего контроля, плановых и внеплановых проверок, с учетом поступающих жалоб, обращений и предложений со стороны юридических лиц, индивидуальных предпринимателей и граждан к порядку и формам контроля за осуществлением государственного контроля (надзора).</w:t>
      </w:r>
    </w:p>
    <w:p w:rsidR="005A5FE9" w:rsidRDefault="005A5FE9">
      <w:pPr>
        <w:pStyle w:val="ConsPlusNormal"/>
        <w:spacing w:before="220"/>
        <w:ind w:firstLine="540"/>
        <w:jc w:val="both"/>
      </w:pPr>
      <w:r>
        <w:t>95. Текущий контроль осуществляется уполномоченным заместителем руководителя Росрыболовства, его территориального управления на постоянной основе за надлежащим исполнением должностными лицами государственного контроля (надзора) и служебных обязанностей, в том числе:</w:t>
      </w:r>
    </w:p>
    <w:p w:rsidR="005A5FE9" w:rsidRDefault="005A5FE9">
      <w:pPr>
        <w:pStyle w:val="ConsPlusNormal"/>
        <w:spacing w:before="220"/>
        <w:ind w:firstLine="540"/>
        <w:jc w:val="both"/>
      </w:pPr>
      <w:r>
        <w:t>при рассмотрении обращений юридических лиц, индивидуальных предпринимателей и граждан по вопросам осуществления государственного контроля (надзора) в целях своевременного и качественного рассмотрения таких обращений;</w:t>
      </w:r>
    </w:p>
    <w:p w:rsidR="005A5FE9" w:rsidRDefault="005A5FE9">
      <w:pPr>
        <w:pStyle w:val="ConsPlusNormal"/>
        <w:spacing w:before="220"/>
        <w:ind w:firstLine="540"/>
        <w:jc w:val="both"/>
      </w:pPr>
      <w:r>
        <w:t>при проведении проверок деятельности юридических лиц и индивидуальных предпринимателей, граждан в целях надлежащего исполнения административных процедур и действий, установленных настоящим Административным регламентом, и исключения противоправных действий в отношении юридических лиц, индивидуальных предпринимателей и граждан;</w:t>
      </w:r>
    </w:p>
    <w:p w:rsidR="005A5FE9" w:rsidRDefault="005A5FE9">
      <w:pPr>
        <w:pStyle w:val="ConsPlusNormal"/>
        <w:spacing w:before="220"/>
        <w:ind w:firstLine="540"/>
        <w:jc w:val="both"/>
      </w:pPr>
      <w:r>
        <w:t>при рассмотрении жалоб юридических лиц, индивидуальных предпринимателей, граждан на действия (бездействие) должностных лиц Росрыболовства, его территориальных управлений, а также принимаемого им решения при осуществлении государственного контроля (надзора);</w:t>
      </w:r>
    </w:p>
    <w:p w:rsidR="005A5FE9" w:rsidRDefault="005A5FE9">
      <w:pPr>
        <w:pStyle w:val="ConsPlusNormal"/>
        <w:spacing w:before="220"/>
        <w:ind w:firstLine="540"/>
        <w:jc w:val="both"/>
      </w:pPr>
      <w:r>
        <w:t>при рассмотрении результатов проверок юридических лиц и индивидуальных предпринимателей;</w:t>
      </w:r>
    </w:p>
    <w:p w:rsidR="005A5FE9" w:rsidRDefault="005A5FE9">
      <w:pPr>
        <w:pStyle w:val="ConsPlusNormal"/>
        <w:spacing w:before="220"/>
        <w:ind w:firstLine="540"/>
        <w:jc w:val="both"/>
      </w:pPr>
      <w:r>
        <w:lastRenderedPageBreak/>
        <w:t>при анализе результатов выполнения плановых (рейдовых) заданий.</w:t>
      </w:r>
    </w:p>
    <w:p w:rsidR="005A5FE9" w:rsidRDefault="005A5FE9">
      <w:pPr>
        <w:pStyle w:val="ConsPlusNormal"/>
        <w:spacing w:before="220"/>
        <w:ind w:firstLine="540"/>
        <w:jc w:val="both"/>
      </w:pPr>
      <w:r>
        <w:t xml:space="preserve">96. В случае выявления по результатам текущего контроля, плановых и внеплановых проверок за осуществлением государственного контроля (надзора) фактов проведения проверок должностными лицами Росрыболовства, его территориальных управлений с грубым нарушением требований к организации и проведению проверок, указанным в </w:t>
      </w:r>
      <w:hyperlink r:id="rId161" w:history="1">
        <w:r>
          <w:rPr>
            <w:color w:val="0000FF"/>
          </w:rPr>
          <w:t>части 2 статьи 20</w:t>
        </w:r>
      </w:hyperlink>
      <w:r>
        <w:t xml:space="preserve"> Закона о защите прав юридических лиц и индивидуальных предпринимателей (Собрание законодательства Российской Федерации, 2008, N 52, ст. 6249; 2014, N 26, ст. 3366), результаты таких проверок не могут являться доказательствами нарушения юридическим лицом, индивидуальным предпринимателем обязательных требований и подлежат отмене Росрыболовством и его территориальными управлениями или судом на основании заявления юридического лица, индивидуального предпринимателя.</w:t>
      </w:r>
    </w:p>
    <w:p w:rsidR="005A5FE9" w:rsidRDefault="005A5FE9">
      <w:pPr>
        <w:pStyle w:val="ConsPlusNormal"/>
        <w:spacing w:before="220"/>
        <w:ind w:firstLine="540"/>
        <w:jc w:val="both"/>
      </w:pPr>
      <w:r>
        <w:t>97. К грубым относится нарушение требований, предусмотренных:</w:t>
      </w:r>
    </w:p>
    <w:p w:rsidR="005A5FE9" w:rsidRDefault="005A5FE9">
      <w:pPr>
        <w:pStyle w:val="ConsPlusNormal"/>
        <w:spacing w:before="220"/>
        <w:ind w:firstLine="540"/>
        <w:jc w:val="both"/>
      </w:pPr>
      <w:hyperlink r:id="rId162" w:history="1">
        <w:r>
          <w:rPr>
            <w:color w:val="0000FF"/>
          </w:rPr>
          <w:t>пунктами 7</w:t>
        </w:r>
      </w:hyperlink>
      <w:r>
        <w:t xml:space="preserve"> и </w:t>
      </w:r>
      <w:hyperlink r:id="rId163" w:history="1">
        <w:r>
          <w:rPr>
            <w:color w:val="0000FF"/>
          </w:rPr>
          <w:t>9 статьи 2</w:t>
        </w:r>
      </w:hyperlink>
      <w:r>
        <w:t xml:space="preserve"> Закона о защите прав юридических лиц и индивидуальных предпринимателей (в части привлечения к проведению мероприятий по контролю не аккредитованных в установленном порядке граждан и организаций);</w:t>
      </w:r>
    </w:p>
    <w:p w:rsidR="005A5FE9" w:rsidRDefault="005A5FE9">
      <w:pPr>
        <w:pStyle w:val="ConsPlusNormal"/>
        <w:spacing w:before="220"/>
        <w:ind w:firstLine="540"/>
        <w:jc w:val="both"/>
      </w:pPr>
      <w:hyperlink r:id="rId164" w:history="1">
        <w:r>
          <w:rPr>
            <w:color w:val="0000FF"/>
          </w:rPr>
          <w:t>частью 16 статьи 10</w:t>
        </w:r>
      </w:hyperlink>
      <w:r>
        <w:t xml:space="preserve"> (в части срока уведомления о проведении проверки) Закона о защите прав юридических лиц и индивидуальных предпринимателей;</w:t>
      </w:r>
    </w:p>
    <w:p w:rsidR="005A5FE9" w:rsidRDefault="005A5FE9">
      <w:pPr>
        <w:pStyle w:val="ConsPlusNormal"/>
        <w:spacing w:before="220"/>
        <w:ind w:firstLine="540"/>
        <w:jc w:val="both"/>
      </w:pPr>
      <w:hyperlink r:id="rId165" w:history="1">
        <w:r>
          <w:rPr>
            <w:color w:val="0000FF"/>
          </w:rPr>
          <w:t>пунктом 2 части 2</w:t>
        </w:r>
      </w:hyperlink>
      <w:r>
        <w:t xml:space="preserve">, </w:t>
      </w:r>
      <w:hyperlink r:id="rId166" w:history="1">
        <w:r>
          <w:rPr>
            <w:color w:val="0000FF"/>
          </w:rPr>
          <w:t>частью 3</w:t>
        </w:r>
      </w:hyperlink>
      <w:r>
        <w:t xml:space="preserve"> (в части оснований проведения внеплановой выездной проверки), </w:t>
      </w:r>
      <w:hyperlink r:id="rId167"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Закона о защите прав юридических лиц и индивидуальных предпринимателей;</w:t>
      </w:r>
    </w:p>
    <w:p w:rsidR="005A5FE9" w:rsidRDefault="005A5FE9">
      <w:pPr>
        <w:pStyle w:val="ConsPlusNormal"/>
        <w:spacing w:before="220"/>
        <w:ind w:firstLine="540"/>
        <w:jc w:val="both"/>
      </w:pPr>
      <w:hyperlink r:id="rId168" w:history="1">
        <w:r>
          <w:rPr>
            <w:color w:val="0000FF"/>
          </w:rPr>
          <w:t>частью 6 статьи 12</w:t>
        </w:r>
      </w:hyperlink>
      <w:r>
        <w:t xml:space="preserve"> Закона о защите прав юридических лиц и индивидуальных предпринимателей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5A5FE9" w:rsidRDefault="005A5FE9">
      <w:pPr>
        <w:pStyle w:val="ConsPlusNormal"/>
        <w:spacing w:before="220"/>
        <w:ind w:firstLine="540"/>
        <w:jc w:val="both"/>
      </w:pPr>
      <w:hyperlink r:id="rId169" w:history="1">
        <w:r>
          <w:rPr>
            <w:color w:val="0000FF"/>
          </w:rPr>
          <w:t>частью 1 статьи 14</w:t>
        </w:r>
      </w:hyperlink>
      <w:r>
        <w:t xml:space="preserve"> Закона о защите прав юридических лиц и индивидуальных предпринимателей (в части проведения проверки без распоряжения или приказа руководителя, заместителя руководителя территориального управления Росрыболовства);</w:t>
      </w:r>
    </w:p>
    <w:p w:rsidR="005A5FE9" w:rsidRDefault="005A5FE9">
      <w:pPr>
        <w:pStyle w:val="ConsPlusNormal"/>
        <w:spacing w:before="220"/>
        <w:ind w:firstLine="540"/>
        <w:jc w:val="both"/>
      </w:pPr>
      <w:hyperlink r:id="rId170" w:history="1">
        <w:r>
          <w:rPr>
            <w:color w:val="0000FF"/>
          </w:rPr>
          <w:t>пунктами 1</w:t>
        </w:r>
      </w:hyperlink>
      <w:r>
        <w:t xml:space="preserve"> и </w:t>
      </w:r>
      <w:hyperlink r:id="rId171" w:history="1">
        <w:r>
          <w:rPr>
            <w:color w:val="0000FF"/>
          </w:rPr>
          <w:t>3</w:t>
        </w:r>
      </w:hyperlink>
      <w:r>
        <w:t xml:space="preserve"> (в части требования документов, не относящихся к предмету проверки), </w:t>
      </w:r>
      <w:hyperlink r:id="rId172" w:history="1">
        <w:r>
          <w:rPr>
            <w:color w:val="0000FF"/>
          </w:rPr>
          <w:t>пунктом 6</w:t>
        </w:r>
      </w:hyperlink>
      <w:r>
        <w:t xml:space="preserve"> (в части превышения установленных сроков проведения проверок) статьи 15 Закона о защите прав юридических лиц и индивидуальных предпринимателей;</w:t>
      </w:r>
    </w:p>
    <w:p w:rsidR="005A5FE9" w:rsidRDefault="005A5FE9">
      <w:pPr>
        <w:pStyle w:val="ConsPlusNormal"/>
        <w:spacing w:before="220"/>
        <w:ind w:firstLine="540"/>
        <w:jc w:val="both"/>
      </w:pPr>
      <w:hyperlink r:id="rId173" w:history="1">
        <w:r>
          <w:rPr>
            <w:color w:val="0000FF"/>
          </w:rPr>
          <w:t>частью 4 статьи 16</w:t>
        </w:r>
      </w:hyperlink>
      <w:r>
        <w:t xml:space="preserve"> Закона о защите прав юридических лиц и индивидуальных предпринимателей (в части непредставления акта проверки).</w:t>
      </w:r>
    </w:p>
    <w:p w:rsidR="005A5FE9" w:rsidRDefault="005A5FE9">
      <w:pPr>
        <w:pStyle w:val="ConsPlusNormal"/>
        <w:spacing w:before="220"/>
        <w:ind w:firstLine="540"/>
        <w:jc w:val="both"/>
      </w:pPr>
      <w:r>
        <w:t>98. При осуществлении текущего контроля ведется учет случаев ненадлежащего осуществления должностными лицами государственного контроля (надзора) и их служебных обязанностей, проводятся соответствующие служебные расследования и оформляются результаты текущего контроля.</w:t>
      </w:r>
    </w:p>
    <w:p w:rsidR="005A5FE9" w:rsidRDefault="005A5FE9">
      <w:pPr>
        <w:pStyle w:val="ConsPlusNormal"/>
        <w:spacing w:before="220"/>
        <w:ind w:firstLine="540"/>
        <w:jc w:val="both"/>
      </w:pPr>
      <w:r>
        <w:t>Результаты текущего контроля оформляются докладной запиской на имя руководителя Росрыболовства, его территориального управления с предложениями о принятии в соответствии с законодательством Российской Федерации мер к должностным лицам в случае ненадлежащего осуществления ими государственного контроля (надзора) и служебных обязанностей.</w:t>
      </w:r>
    </w:p>
    <w:p w:rsidR="005A5FE9" w:rsidRDefault="005A5FE9">
      <w:pPr>
        <w:pStyle w:val="ConsPlusNormal"/>
        <w:spacing w:before="220"/>
        <w:ind w:firstLine="540"/>
        <w:jc w:val="both"/>
      </w:pPr>
      <w:r>
        <w:t xml:space="preserve">99. Должностные лица Росрыболовства, его территориальных управлений обеспечивают сохранение сведений, составляющих служебную, банковскую, налоговую и коммерческую тайну, ставшими известными при осуществлении государственного контроля (надзора), и несут </w:t>
      </w:r>
      <w:r>
        <w:lastRenderedPageBreak/>
        <w:t>установленную законодательством Российской Федерации ответственность за разглашение этих сведений.</w:t>
      </w:r>
    </w:p>
    <w:p w:rsidR="005A5FE9" w:rsidRDefault="005A5FE9">
      <w:pPr>
        <w:pStyle w:val="ConsPlusNormal"/>
        <w:jc w:val="both"/>
      </w:pPr>
    </w:p>
    <w:p w:rsidR="005A5FE9" w:rsidRDefault="005A5FE9">
      <w:pPr>
        <w:pStyle w:val="ConsPlusTitle"/>
        <w:jc w:val="center"/>
        <w:outlineLvl w:val="2"/>
      </w:pPr>
      <w:r>
        <w:t>Порядок и периодичность осуществления плановых</w:t>
      </w:r>
    </w:p>
    <w:p w:rsidR="005A5FE9" w:rsidRDefault="005A5FE9">
      <w:pPr>
        <w:pStyle w:val="ConsPlusTitle"/>
        <w:jc w:val="center"/>
      </w:pPr>
      <w:r>
        <w:t>и внеплановых проверок полноты и качества осуществления</w:t>
      </w:r>
    </w:p>
    <w:p w:rsidR="005A5FE9" w:rsidRDefault="005A5FE9">
      <w:pPr>
        <w:pStyle w:val="ConsPlusTitle"/>
        <w:jc w:val="center"/>
      </w:pPr>
      <w:r>
        <w:t>государственного контроля (надзора), в том числе порядок</w:t>
      </w:r>
    </w:p>
    <w:p w:rsidR="005A5FE9" w:rsidRDefault="005A5FE9">
      <w:pPr>
        <w:pStyle w:val="ConsPlusTitle"/>
        <w:jc w:val="center"/>
      </w:pPr>
      <w:r>
        <w:t>и формы контроля за полнотой и качеством осуществления</w:t>
      </w:r>
    </w:p>
    <w:p w:rsidR="005A5FE9" w:rsidRDefault="005A5FE9">
      <w:pPr>
        <w:pStyle w:val="ConsPlusTitle"/>
        <w:jc w:val="center"/>
      </w:pPr>
      <w:r>
        <w:t>государственного контроля (надзора)</w:t>
      </w:r>
    </w:p>
    <w:p w:rsidR="005A5FE9" w:rsidRDefault="005A5FE9">
      <w:pPr>
        <w:pStyle w:val="ConsPlusNormal"/>
        <w:jc w:val="both"/>
      </w:pPr>
    </w:p>
    <w:p w:rsidR="005A5FE9" w:rsidRDefault="005A5FE9">
      <w:pPr>
        <w:pStyle w:val="ConsPlusNormal"/>
        <w:ind w:firstLine="540"/>
        <w:jc w:val="both"/>
      </w:pPr>
      <w:r>
        <w:t>100. Контроль за полнотой и качеством осуществления должностными лицами государственного контроля (надзора) и их служебных обязанностей осуществляется Росрыболовством и его территориальными управлениями посредством проведения плановых и внеплановых проверок.</w:t>
      </w:r>
    </w:p>
    <w:p w:rsidR="005A5FE9" w:rsidRDefault="005A5FE9">
      <w:pPr>
        <w:pStyle w:val="ConsPlusNormal"/>
        <w:spacing w:before="220"/>
        <w:ind w:firstLine="540"/>
        <w:jc w:val="both"/>
      </w:pPr>
      <w:r>
        <w:t>Для проведения плановых и внеплановых проверок создается комиссия, состав которой утверждается соответствующим приказом Росрыболовства и (или) его территориального управления.</w:t>
      </w:r>
    </w:p>
    <w:p w:rsidR="005A5FE9" w:rsidRDefault="005A5FE9">
      <w:pPr>
        <w:pStyle w:val="ConsPlusNormal"/>
        <w:spacing w:before="220"/>
        <w:ind w:firstLine="540"/>
        <w:jc w:val="both"/>
      </w:pPr>
      <w:r>
        <w:t>101. Плановая проверка проводится ежегодно в сроки, установленные соответствующим приказом Росрыболовства и (или) его территориального управления.</w:t>
      </w:r>
    </w:p>
    <w:p w:rsidR="005A5FE9" w:rsidRDefault="005A5FE9">
      <w:pPr>
        <w:pStyle w:val="ConsPlusNormal"/>
        <w:spacing w:before="220"/>
        <w:ind w:firstLine="540"/>
        <w:jc w:val="both"/>
      </w:pPr>
      <w:r>
        <w:t xml:space="preserve">При проведении плановой проверки проверяются соответствие действий и принимаемых решений должностного лица при осуществлении должностными лицами государственного контроля (надзора) и служебных обязанностей положениям настоящего Административного регламента и </w:t>
      </w:r>
      <w:hyperlink r:id="rId174" w:history="1">
        <w:r>
          <w:rPr>
            <w:color w:val="0000FF"/>
          </w:rPr>
          <w:t>Закона</w:t>
        </w:r>
      </w:hyperlink>
      <w:r>
        <w:t xml:space="preserve"> о защите прав юридических лиц и индивидуальных предпринимателей.</w:t>
      </w:r>
    </w:p>
    <w:p w:rsidR="005A5FE9" w:rsidRDefault="005A5FE9">
      <w:pPr>
        <w:pStyle w:val="ConsPlusNormal"/>
        <w:spacing w:before="220"/>
        <w:ind w:firstLine="540"/>
        <w:jc w:val="both"/>
      </w:pPr>
      <w:r>
        <w:t>102. Внеплановая проверка проводится комиссией по мере поступления жалобы на действие (бездействие) и решение должностного лица Росрыболовства, его территориального управления, принятое им при осуществлении государственного контроля (надзора), своевременность, полноту и качество осуществления государственного контроля (надзора) (далее - ненадлежащее осуществление государственного контроля (надзора)).</w:t>
      </w:r>
    </w:p>
    <w:p w:rsidR="005A5FE9" w:rsidRDefault="005A5FE9">
      <w:pPr>
        <w:pStyle w:val="ConsPlusNormal"/>
        <w:spacing w:before="220"/>
        <w:ind w:firstLine="540"/>
        <w:jc w:val="both"/>
      </w:pPr>
      <w:r>
        <w:t>103. Результаты проведения плановых и внеплановых проверок оформляются актом, в котором указываются выявленные недостатки, предложения по их устранению, и докладываются руководителю Росрыболовства и (или) его территориального управления (их уполномоченным заместителям) для принятия мер, предусмотренных законодательством Российской Федерации, в случае ненадлежащего осуществления должностным лицом государственного контроля (надзора).</w:t>
      </w:r>
    </w:p>
    <w:p w:rsidR="005A5FE9" w:rsidRDefault="005A5FE9">
      <w:pPr>
        <w:pStyle w:val="ConsPlusNormal"/>
        <w:jc w:val="both"/>
      </w:pPr>
    </w:p>
    <w:p w:rsidR="005A5FE9" w:rsidRDefault="005A5FE9">
      <w:pPr>
        <w:pStyle w:val="ConsPlusTitle"/>
        <w:jc w:val="center"/>
        <w:outlineLvl w:val="2"/>
      </w:pPr>
      <w:r>
        <w:t>Ответственность должностных лиц органа государственного</w:t>
      </w:r>
    </w:p>
    <w:p w:rsidR="005A5FE9" w:rsidRDefault="005A5FE9">
      <w:pPr>
        <w:pStyle w:val="ConsPlusTitle"/>
        <w:jc w:val="center"/>
      </w:pPr>
      <w:r>
        <w:t>контроля (надзора) за решения и действия (бездействие),</w:t>
      </w:r>
    </w:p>
    <w:p w:rsidR="005A5FE9" w:rsidRDefault="005A5FE9">
      <w:pPr>
        <w:pStyle w:val="ConsPlusTitle"/>
        <w:jc w:val="center"/>
      </w:pPr>
      <w:r>
        <w:t>принимаемые (осуществляемые) ими в ходе осуществления</w:t>
      </w:r>
    </w:p>
    <w:p w:rsidR="005A5FE9" w:rsidRDefault="005A5FE9">
      <w:pPr>
        <w:pStyle w:val="ConsPlusTitle"/>
        <w:jc w:val="center"/>
      </w:pPr>
      <w:r>
        <w:t>государственного контроля (надзора)</w:t>
      </w:r>
    </w:p>
    <w:p w:rsidR="005A5FE9" w:rsidRDefault="005A5FE9">
      <w:pPr>
        <w:pStyle w:val="ConsPlusNormal"/>
        <w:jc w:val="both"/>
      </w:pPr>
    </w:p>
    <w:p w:rsidR="005A5FE9" w:rsidRDefault="005A5FE9">
      <w:pPr>
        <w:pStyle w:val="ConsPlusNormal"/>
        <w:ind w:firstLine="540"/>
        <w:jc w:val="both"/>
      </w:pPr>
      <w:r>
        <w:t>104. Должностные лица Росрыболовства, его территориальных управлений в случае ненадлежащего исполнения служебных обязанностей, совершения противоправных действий (бездействия), решений при осуществлении государственного контроля (надзора) несут ответственность, предусмотренную законодательством Российской Федерации.</w:t>
      </w:r>
    </w:p>
    <w:p w:rsidR="005A5FE9" w:rsidRDefault="005A5FE9">
      <w:pPr>
        <w:pStyle w:val="ConsPlusNormal"/>
        <w:jc w:val="both"/>
      </w:pPr>
    </w:p>
    <w:p w:rsidR="005A5FE9" w:rsidRDefault="005A5FE9">
      <w:pPr>
        <w:pStyle w:val="ConsPlusTitle"/>
        <w:jc w:val="center"/>
        <w:outlineLvl w:val="2"/>
      </w:pPr>
      <w:r>
        <w:t>Положения, характеризующие требования к порядку</w:t>
      </w:r>
    </w:p>
    <w:p w:rsidR="005A5FE9" w:rsidRDefault="005A5FE9">
      <w:pPr>
        <w:pStyle w:val="ConsPlusTitle"/>
        <w:jc w:val="center"/>
      </w:pPr>
      <w:r>
        <w:t>и формам контроля за исполнением государственной</w:t>
      </w:r>
    </w:p>
    <w:p w:rsidR="005A5FE9" w:rsidRDefault="005A5FE9">
      <w:pPr>
        <w:pStyle w:val="ConsPlusTitle"/>
        <w:jc w:val="center"/>
      </w:pPr>
      <w:r>
        <w:t>функции, в том числе со стороны граждан,</w:t>
      </w:r>
    </w:p>
    <w:p w:rsidR="005A5FE9" w:rsidRDefault="005A5FE9">
      <w:pPr>
        <w:pStyle w:val="ConsPlusTitle"/>
        <w:jc w:val="center"/>
      </w:pPr>
      <w:r>
        <w:t>их объединений и организаций</w:t>
      </w:r>
    </w:p>
    <w:p w:rsidR="005A5FE9" w:rsidRDefault="005A5FE9">
      <w:pPr>
        <w:pStyle w:val="ConsPlusNormal"/>
        <w:jc w:val="both"/>
      </w:pPr>
    </w:p>
    <w:p w:rsidR="005A5FE9" w:rsidRDefault="005A5FE9">
      <w:pPr>
        <w:pStyle w:val="ConsPlusNormal"/>
        <w:ind w:firstLine="540"/>
        <w:jc w:val="both"/>
      </w:pPr>
      <w:r>
        <w:t xml:space="preserve">105. Контроль за осуществлением государственного контроля (надзора) со стороны граждан, их объединений и организаций является самостоятельной формой контроля и осуществляется </w:t>
      </w:r>
      <w:r>
        <w:lastRenderedPageBreak/>
        <w:t>путем направления обращений в Росрыболовство и (или) его территориальные управления, а также путем обжалования действий (бездействия) и решений, принятых (осуществляемых) в ходе проведения государственного контроля (надзора), в вышестоящие органы государственной власти.</w:t>
      </w:r>
    </w:p>
    <w:p w:rsidR="005A5FE9" w:rsidRDefault="005A5FE9">
      <w:pPr>
        <w:pStyle w:val="ConsPlusNormal"/>
        <w:jc w:val="both"/>
      </w:pPr>
    </w:p>
    <w:p w:rsidR="005A5FE9" w:rsidRDefault="005A5FE9">
      <w:pPr>
        <w:pStyle w:val="ConsPlusTitle"/>
        <w:jc w:val="center"/>
        <w:outlineLvl w:val="1"/>
      </w:pPr>
      <w:r>
        <w:t>V. Досудебный (внесудебный) порядок обжалования</w:t>
      </w:r>
    </w:p>
    <w:p w:rsidR="005A5FE9" w:rsidRDefault="005A5FE9">
      <w:pPr>
        <w:pStyle w:val="ConsPlusTitle"/>
        <w:jc w:val="center"/>
      </w:pPr>
      <w:r>
        <w:t>решений и действий (бездействия) органов, осуществляющих</w:t>
      </w:r>
    </w:p>
    <w:p w:rsidR="005A5FE9" w:rsidRDefault="005A5FE9">
      <w:pPr>
        <w:pStyle w:val="ConsPlusTitle"/>
        <w:jc w:val="center"/>
      </w:pPr>
      <w:r>
        <w:t>государственный контроль (надзор), а также</w:t>
      </w:r>
    </w:p>
    <w:p w:rsidR="005A5FE9" w:rsidRDefault="005A5FE9">
      <w:pPr>
        <w:pStyle w:val="ConsPlusTitle"/>
        <w:jc w:val="center"/>
      </w:pPr>
      <w:r>
        <w:t>их должностных лиц</w:t>
      </w:r>
    </w:p>
    <w:p w:rsidR="005A5FE9" w:rsidRDefault="005A5FE9">
      <w:pPr>
        <w:pStyle w:val="ConsPlusNormal"/>
        <w:jc w:val="both"/>
      </w:pPr>
    </w:p>
    <w:p w:rsidR="005A5FE9" w:rsidRDefault="005A5FE9">
      <w:pPr>
        <w:pStyle w:val="ConsPlusTitle"/>
        <w:jc w:val="center"/>
        <w:outlineLvl w:val="2"/>
      </w:pPr>
      <w:r>
        <w:t>Информация для заинтересованных лиц об их праве</w:t>
      </w:r>
    </w:p>
    <w:p w:rsidR="005A5FE9" w:rsidRDefault="005A5FE9">
      <w:pPr>
        <w:pStyle w:val="ConsPlusTitle"/>
        <w:jc w:val="center"/>
      </w:pPr>
      <w:r>
        <w:t>на досудебное (внесудебное) обжалование действий</w:t>
      </w:r>
    </w:p>
    <w:p w:rsidR="005A5FE9" w:rsidRDefault="005A5FE9">
      <w:pPr>
        <w:pStyle w:val="ConsPlusTitle"/>
        <w:jc w:val="center"/>
      </w:pPr>
      <w:r>
        <w:t>(бездействия) и (или) решений, принятых (осуществляемых)</w:t>
      </w:r>
    </w:p>
    <w:p w:rsidR="005A5FE9" w:rsidRDefault="005A5FE9">
      <w:pPr>
        <w:pStyle w:val="ConsPlusTitle"/>
        <w:jc w:val="center"/>
      </w:pPr>
      <w:r>
        <w:t>в ходе осуществления государственного контроля (надзора)</w:t>
      </w:r>
    </w:p>
    <w:p w:rsidR="005A5FE9" w:rsidRDefault="005A5FE9">
      <w:pPr>
        <w:pStyle w:val="ConsPlusNormal"/>
        <w:jc w:val="both"/>
      </w:pPr>
    </w:p>
    <w:p w:rsidR="005A5FE9" w:rsidRDefault="005A5FE9">
      <w:pPr>
        <w:pStyle w:val="ConsPlusNormal"/>
        <w:ind w:firstLine="540"/>
        <w:jc w:val="both"/>
      </w:pPr>
      <w:r>
        <w:t>106. Обжалование действий (бездействия) и решений должностных лиц Росрыболовства, его территориальных управлений, проводивших мероприятия по контролю (надзору) в отношении конкретных юридических лиц, индивидуальных предпринимателей, граждан, производится в соответствии с законодательством Российской Федерации.</w:t>
      </w:r>
    </w:p>
    <w:p w:rsidR="005A5FE9" w:rsidRDefault="005A5FE9">
      <w:pPr>
        <w:pStyle w:val="ConsPlusNormal"/>
        <w:spacing w:before="220"/>
        <w:ind w:firstLine="540"/>
        <w:jc w:val="both"/>
      </w:pPr>
      <w:r>
        <w:t>107. Действия (бездействие) должностных лиц Росрыболовства, его территориальных управлений, повлекшие за собой нарушение прав юридического лица, индивидуального предпринимателя, гражданина и (или) их законных интересов при проведении проверки, могут быть обжалованы в досудебном (внесудебном) и судебном порядке.</w:t>
      </w:r>
    </w:p>
    <w:p w:rsidR="005A5FE9" w:rsidRDefault="005A5FE9">
      <w:pPr>
        <w:pStyle w:val="ConsPlusNormal"/>
        <w:jc w:val="both"/>
      </w:pPr>
    </w:p>
    <w:p w:rsidR="005A5FE9" w:rsidRDefault="005A5FE9">
      <w:pPr>
        <w:pStyle w:val="ConsPlusTitle"/>
        <w:jc w:val="center"/>
        <w:outlineLvl w:val="2"/>
      </w:pPr>
      <w:r>
        <w:t>Предмет досудебного (внесудебного) обжалования</w:t>
      </w:r>
    </w:p>
    <w:p w:rsidR="005A5FE9" w:rsidRDefault="005A5FE9">
      <w:pPr>
        <w:pStyle w:val="ConsPlusNormal"/>
        <w:jc w:val="both"/>
      </w:pPr>
    </w:p>
    <w:p w:rsidR="005A5FE9" w:rsidRDefault="005A5FE9">
      <w:pPr>
        <w:pStyle w:val="ConsPlusNormal"/>
        <w:ind w:firstLine="540"/>
        <w:jc w:val="both"/>
      </w:pPr>
      <w:r>
        <w:t>108. Предметом досудебного (внесудебного) обжалования являются решения и действия (бездействие) должностных лиц Росрыболовства, его территориальных управлений, принятые по результатам осуществления государственного контроля (надзора), а также несоблюдения ими положений настоящего Административного регламента.</w:t>
      </w:r>
    </w:p>
    <w:p w:rsidR="005A5FE9" w:rsidRDefault="005A5FE9">
      <w:pPr>
        <w:pStyle w:val="ConsPlusNormal"/>
        <w:jc w:val="both"/>
      </w:pPr>
    </w:p>
    <w:p w:rsidR="005A5FE9" w:rsidRDefault="005A5FE9">
      <w:pPr>
        <w:pStyle w:val="ConsPlusTitle"/>
        <w:jc w:val="center"/>
        <w:outlineLvl w:val="2"/>
      </w:pPr>
      <w:r>
        <w:t>Исчерпывающий перечень оснований для приостановления</w:t>
      </w:r>
    </w:p>
    <w:p w:rsidR="005A5FE9" w:rsidRDefault="005A5FE9">
      <w:pPr>
        <w:pStyle w:val="ConsPlusTitle"/>
        <w:jc w:val="center"/>
      </w:pPr>
      <w:r>
        <w:t>рассмотрения жалобы и случаев, в которых ответ на жалобу</w:t>
      </w:r>
    </w:p>
    <w:p w:rsidR="005A5FE9" w:rsidRDefault="005A5FE9">
      <w:pPr>
        <w:pStyle w:val="ConsPlusTitle"/>
        <w:jc w:val="center"/>
      </w:pPr>
      <w:r>
        <w:t>не дается</w:t>
      </w:r>
    </w:p>
    <w:p w:rsidR="005A5FE9" w:rsidRDefault="005A5FE9">
      <w:pPr>
        <w:pStyle w:val="ConsPlusNormal"/>
        <w:jc w:val="both"/>
      </w:pPr>
    </w:p>
    <w:p w:rsidR="005A5FE9" w:rsidRDefault="005A5FE9">
      <w:pPr>
        <w:pStyle w:val="ConsPlusNormal"/>
        <w:ind w:firstLine="540"/>
        <w:jc w:val="both"/>
      </w:pPr>
      <w:r>
        <w:t>109. Приостановление рассмотрения жалобы не допускается.</w:t>
      </w:r>
    </w:p>
    <w:p w:rsidR="005A5FE9" w:rsidRDefault="005A5FE9">
      <w:pPr>
        <w:pStyle w:val="ConsPlusNormal"/>
        <w:spacing w:before="220"/>
        <w:ind w:firstLine="540"/>
        <w:jc w:val="both"/>
      </w:pPr>
      <w:r>
        <w:t>В случае если в жалобе не указаны фамилия гражданина либо индивидуального предпринимателя или наименование юридического лица, направившего обращение, или почтовый адрес, по которому должен быть направлен ответ, ответ на жалобу не дается.</w:t>
      </w:r>
    </w:p>
    <w:p w:rsidR="005A5FE9" w:rsidRDefault="005A5FE9">
      <w:pPr>
        <w:pStyle w:val="ConsPlusNormal"/>
        <w:spacing w:before="220"/>
        <w:ind w:firstLine="540"/>
        <w:jc w:val="both"/>
      </w:pPr>
      <w: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A5FE9" w:rsidRDefault="005A5FE9">
      <w:pPr>
        <w:pStyle w:val="ConsPlusNormal"/>
        <w:spacing w:before="220"/>
        <w:ind w:firstLine="540"/>
        <w:jc w:val="both"/>
      </w:pPr>
      <w:r>
        <w:t>Жалоба, в которой обжалуется судебное решение, в течение 7 календарных дней со дня регистрации возвращается гражданину, индивидуальному предпринимателю или юридическому лицу, направившему жалобу, с разъяснением порядка обжалования данного судебного решения.</w:t>
      </w:r>
    </w:p>
    <w:p w:rsidR="005A5FE9" w:rsidRDefault="005A5FE9">
      <w:pPr>
        <w:pStyle w:val="ConsPlusNormal"/>
        <w:spacing w:before="220"/>
        <w:ind w:firstLine="540"/>
        <w:jc w:val="both"/>
      </w:pPr>
      <w:r>
        <w:t xml:space="preserve">Минсельхоз России, Росрыболовство, его территориальные 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индивидуальному предпринимателю или юридическому лицу, направившему жалобу, о недопустимости </w:t>
      </w:r>
      <w:r>
        <w:lastRenderedPageBreak/>
        <w:t>злоупотребления правом.</w:t>
      </w:r>
    </w:p>
    <w:p w:rsidR="005A5FE9" w:rsidRDefault="005A5FE9">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Минсельхоз России, Росрыболовство, его территориальные управления в соответствии с их компетенцией, о чем в течение календарных 7 дней со дня регистрации жалобы сообщается гражданину, индивидуальному предпринимателю или юридическому лицу, направившему жалобу, если его фамилия или наименование и почтовый адрес поддаются прочтению.</w:t>
      </w:r>
    </w:p>
    <w:p w:rsidR="005A5FE9" w:rsidRDefault="005A5FE9">
      <w:pPr>
        <w:pStyle w:val="ConsPlusNormal"/>
        <w:spacing w:before="220"/>
        <w:ind w:firstLine="540"/>
        <w:jc w:val="both"/>
      </w:pPr>
      <w:r>
        <w:t>В случае если в жалобе содержится вопрос, на который гражданину, индивидуальному предпринимателю или юридическому лицу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Министр сельского хозяйства Российской Федерации, руководитель Росрыболовства, руководитель территориального управления Росрыболовства либо иное уполномоченное на то лицо вправе принять решение о безосновательности очередной жалобы и прекращении переписки с гражданином, индивидуальным предпринимателем или юридическим лицом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гражданин, индивидуальный предприниматель или юридическое лицо, направившее жалобу.</w:t>
      </w:r>
    </w:p>
    <w:p w:rsidR="005A5FE9" w:rsidRDefault="005A5FE9">
      <w:pPr>
        <w:pStyle w:val="ConsPlusNormal"/>
        <w:spacing w:before="220"/>
        <w:ind w:firstLine="540"/>
        <w:jc w:val="both"/>
      </w:pPr>
      <w: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индивидуальному предпринимателю или юридическому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A5FE9" w:rsidRDefault="005A5FE9">
      <w:pPr>
        <w:pStyle w:val="ConsPlusNormal"/>
        <w:spacing w:before="220"/>
        <w:ind w:firstLine="540"/>
        <w:jc w:val="both"/>
      </w:pPr>
      <w:r>
        <w:t>В случае если причины, по которым ответ по существу поставленных в жалобе вопросов не мог быть дан, в последующем были устранены, гражданин, индивидуальный предприниматель или юридическое лицо вправе вновь направить жалобу в соответствующий государственный орган или соответствующему должностному лицу.</w:t>
      </w:r>
    </w:p>
    <w:p w:rsidR="005A5FE9" w:rsidRDefault="005A5FE9">
      <w:pPr>
        <w:pStyle w:val="ConsPlusNormal"/>
        <w:jc w:val="both"/>
      </w:pPr>
    </w:p>
    <w:p w:rsidR="005A5FE9" w:rsidRDefault="005A5FE9">
      <w:pPr>
        <w:pStyle w:val="ConsPlusTitle"/>
        <w:jc w:val="center"/>
        <w:outlineLvl w:val="2"/>
      </w:pPr>
      <w:r>
        <w:t>Основания для начала процедуры досудебного</w:t>
      </w:r>
    </w:p>
    <w:p w:rsidR="005A5FE9" w:rsidRDefault="005A5FE9">
      <w:pPr>
        <w:pStyle w:val="ConsPlusTitle"/>
        <w:jc w:val="center"/>
      </w:pPr>
      <w:r>
        <w:t>(внесудебного) обжалования</w:t>
      </w:r>
    </w:p>
    <w:p w:rsidR="005A5FE9" w:rsidRDefault="005A5FE9">
      <w:pPr>
        <w:pStyle w:val="ConsPlusNormal"/>
        <w:jc w:val="both"/>
      </w:pPr>
    </w:p>
    <w:p w:rsidR="005A5FE9" w:rsidRDefault="005A5FE9">
      <w:pPr>
        <w:pStyle w:val="ConsPlusNormal"/>
        <w:ind w:firstLine="540"/>
        <w:jc w:val="both"/>
      </w:pPr>
      <w:r>
        <w:t>110. Основанием для начала процедуры досудебного (внесудебного) обжалования является поступление жалобы в орган исполнительной власти, уполномоченный на рассмотрение жалобы.</w:t>
      </w:r>
    </w:p>
    <w:p w:rsidR="005A5FE9" w:rsidRDefault="005A5FE9">
      <w:pPr>
        <w:pStyle w:val="ConsPlusNormal"/>
        <w:spacing w:before="220"/>
        <w:ind w:firstLine="540"/>
        <w:jc w:val="both"/>
      </w:pPr>
      <w:r>
        <w:t>Жалоба должна содержать:</w:t>
      </w:r>
    </w:p>
    <w:p w:rsidR="005A5FE9" w:rsidRDefault="005A5FE9">
      <w:pPr>
        <w:pStyle w:val="ConsPlusNormal"/>
        <w:spacing w:before="220"/>
        <w:ind w:firstLine="540"/>
        <w:jc w:val="both"/>
      </w:pPr>
      <w:r>
        <w:t>1) наименование государственного органа, в который направляется жалоба, либо фамилию, имя, отчество (последнее - при наличии) соответствующего должностного лица, либо должность соответствующего лица;</w:t>
      </w:r>
    </w:p>
    <w:p w:rsidR="005A5FE9" w:rsidRDefault="005A5FE9">
      <w:pPr>
        <w:pStyle w:val="ConsPlusNormal"/>
        <w:spacing w:before="220"/>
        <w:ind w:firstLine="540"/>
        <w:jc w:val="both"/>
      </w:pPr>
      <w: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5FE9" w:rsidRDefault="005A5FE9">
      <w:pPr>
        <w:pStyle w:val="ConsPlusNormal"/>
        <w:spacing w:before="220"/>
        <w:ind w:firstLine="540"/>
        <w:jc w:val="both"/>
      </w:pPr>
      <w:r>
        <w:t>3) сведения об обжалуемых решениях и действиях (бездействии) органа, в который направляется жалоба, его должностного лица;</w:t>
      </w:r>
    </w:p>
    <w:p w:rsidR="005A5FE9" w:rsidRDefault="005A5FE9">
      <w:pPr>
        <w:pStyle w:val="ConsPlusNormal"/>
        <w:spacing w:before="220"/>
        <w:ind w:firstLine="540"/>
        <w:jc w:val="both"/>
      </w:pPr>
      <w:r>
        <w:t>4) доводы, на основании которых заявитель не согласен с решением и действием (бездействием) органа, в который направляется жалоба, его должностного лица;</w:t>
      </w:r>
    </w:p>
    <w:p w:rsidR="005A5FE9" w:rsidRDefault="005A5FE9">
      <w:pPr>
        <w:pStyle w:val="ConsPlusNormal"/>
        <w:spacing w:before="220"/>
        <w:ind w:firstLine="540"/>
        <w:jc w:val="both"/>
      </w:pPr>
      <w:r>
        <w:t>5) личную подпись и дату.</w:t>
      </w:r>
    </w:p>
    <w:p w:rsidR="005A5FE9" w:rsidRDefault="005A5FE9">
      <w:pPr>
        <w:pStyle w:val="ConsPlusNormal"/>
        <w:spacing w:before="220"/>
        <w:ind w:firstLine="540"/>
        <w:jc w:val="both"/>
      </w:pPr>
      <w:r>
        <w:lastRenderedPageBreak/>
        <w:t>В случае необходимости в подтверждение своих доводов юридическое лицо, индивидуальный предприниматель и гражданин прилагает к жалобе соответствующие документы либо их копии.</w:t>
      </w:r>
    </w:p>
    <w:p w:rsidR="005A5FE9" w:rsidRDefault="005A5FE9">
      <w:pPr>
        <w:pStyle w:val="ConsPlusNormal"/>
        <w:spacing w:before="220"/>
        <w:ind w:firstLine="540"/>
        <w:jc w:val="both"/>
      </w:pPr>
      <w:r>
        <w:t>111. Жалоба может быть подана в письменной форме непосредственно или почтовым отправлением, либо электронной форме, в том числе в виде электронного документа, подписанного простой или усиленной квалифицированной электронной подписью, в том числе с использованием Единого портала государственных и муниципальных услуг (функций).</w:t>
      </w:r>
    </w:p>
    <w:p w:rsidR="005A5FE9" w:rsidRDefault="005A5FE9">
      <w:pPr>
        <w:pStyle w:val="ConsPlusNormal"/>
        <w:jc w:val="both"/>
      </w:pPr>
    </w:p>
    <w:p w:rsidR="005A5FE9" w:rsidRDefault="005A5FE9">
      <w:pPr>
        <w:pStyle w:val="ConsPlusTitle"/>
        <w:jc w:val="center"/>
        <w:outlineLvl w:val="2"/>
      </w:pPr>
      <w:r>
        <w:t>Права заинтересованных лиц на получение</w:t>
      </w:r>
    </w:p>
    <w:p w:rsidR="005A5FE9" w:rsidRDefault="005A5FE9">
      <w:pPr>
        <w:pStyle w:val="ConsPlusTitle"/>
        <w:jc w:val="center"/>
      </w:pPr>
      <w:r>
        <w:t>информации и документов, необходимых для обоснования</w:t>
      </w:r>
    </w:p>
    <w:p w:rsidR="005A5FE9" w:rsidRDefault="005A5FE9">
      <w:pPr>
        <w:pStyle w:val="ConsPlusTitle"/>
        <w:jc w:val="center"/>
      </w:pPr>
      <w:r>
        <w:t>и рассмотрения жалобы</w:t>
      </w:r>
    </w:p>
    <w:p w:rsidR="005A5FE9" w:rsidRDefault="005A5FE9">
      <w:pPr>
        <w:pStyle w:val="ConsPlusNormal"/>
        <w:jc w:val="both"/>
      </w:pPr>
    </w:p>
    <w:p w:rsidR="005A5FE9" w:rsidRDefault="005A5FE9">
      <w:pPr>
        <w:pStyle w:val="ConsPlusNormal"/>
        <w:ind w:firstLine="540"/>
        <w:jc w:val="both"/>
      </w:pPr>
      <w:r>
        <w:t>112. В случае необходимости юридическое лицо, индивидуальный предприниматель, гражданин, обратившийся с жалобой, имеет право на получение копий документов и материалов, касающихся существа его жалобы, подтверждающих правоту и достоверность фактов, изложенных в его обращении и необходимых для обоснования и рассмотрения жалобы.</w:t>
      </w:r>
    </w:p>
    <w:p w:rsidR="005A5FE9" w:rsidRDefault="005A5FE9">
      <w:pPr>
        <w:pStyle w:val="ConsPlusNormal"/>
        <w:spacing w:before="220"/>
        <w:ind w:firstLine="540"/>
        <w:jc w:val="both"/>
      </w:pPr>
      <w:r>
        <w:t xml:space="preserve">Предоставление копий документов и материалов осуществляется по письменному запросу лица в порядке, установленном Правительством Российской Федерации для предоставления документов и материалов, касающихся информации о деятельности государственных органов, в соответствии со </w:t>
      </w:r>
      <w:hyperlink r:id="rId175" w:history="1">
        <w:r>
          <w:rPr>
            <w:color w:val="0000FF"/>
          </w:rPr>
          <w:t>статьей 22</w:t>
        </w:r>
      </w:hyperlink>
      <w:r>
        <w:t xml:space="preserve"> Федерального закона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2018, N 1, ст. 7).</w:t>
      </w:r>
    </w:p>
    <w:p w:rsidR="005A5FE9" w:rsidRDefault="005A5FE9">
      <w:pPr>
        <w:pStyle w:val="ConsPlusNormal"/>
        <w:spacing w:before="220"/>
        <w:ind w:firstLine="540"/>
        <w:jc w:val="both"/>
      </w:pPr>
      <w:r>
        <w:t>Письменный запрос оформляется в произвольной форме и должен содержать следующие данные: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(последнее - при наличии) гражданина (физического лица), индивидуального предпринимателя,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Запрос подлежит рассмотрению в течение 30 дней календарных дней со дня его регистрации, если иное не предусмотрено законодательством Российской Федерации.</w:t>
      </w:r>
    </w:p>
    <w:p w:rsidR="005A5FE9" w:rsidRDefault="005A5FE9">
      <w:pPr>
        <w:pStyle w:val="ConsPlusNormal"/>
        <w:jc w:val="both"/>
      </w:pPr>
    </w:p>
    <w:p w:rsidR="005A5FE9" w:rsidRDefault="005A5FE9">
      <w:pPr>
        <w:pStyle w:val="ConsPlusTitle"/>
        <w:jc w:val="center"/>
        <w:outlineLvl w:val="2"/>
      </w:pPr>
      <w:r>
        <w:t>Органы государственной власти, организации и уполномоченные</w:t>
      </w:r>
    </w:p>
    <w:p w:rsidR="005A5FE9" w:rsidRDefault="005A5FE9">
      <w:pPr>
        <w:pStyle w:val="ConsPlusTitle"/>
        <w:jc w:val="center"/>
      </w:pPr>
      <w:r>
        <w:t>на рассмотрение жалобы лица, которым может быть направлена</w:t>
      </w:r>
    </w:p>
    <w:p w:rsidR="005A5FE9" w:rsidRDefault="005A5FE9">
      <w:pPr>
        <w:pStyle w:val="ConsPlusTitle"/>
        <w:jc w:val="center"/>
      </w:pPr>
      <w:r>
        <w:t>жалоба заявителя в досудебном (внесудебном) порядке</w:t>
      </w:r>
    </w:p>
    <w:p w:rsidR="005A5FE9" w:rsidRDefault="005A5FE9">
      <w:pPr>
        <w:pStyle w:val="ConsPlusNormal"/>
        <w:jc w:val="both"/>
      </w:pPr>
    </w:p>
    <w:p w:rsidR="005A5FE9" w:rsidRDefault="005A5FE9">
      <w:pPr>
        <w:pStyle w:val="ConsPlusNormal"/>
        <w:ind w:firstLine="540"/>
        <w:jc w:val="both"/>
      </w:pPr>
      <w:r>
        <w:t>113. В досудебном (внесудебном) порядке:</w:t>
      </w:r>
    </w:p>
    <w:p w:rsidR="005A5FE9" w:rsidRDefault="005A5FE9">
      <w:pPr>
        <w:pStyle w:val="ConsPlusNormal"/>
        <w:spacing w:before="220"/>
        <w:ind w:firstLine="540"/>
        <w:jc w:val="both"/>
      </w:pPr>
      <w:r>
        <w:t>действия (бездействие) должностных лиц Росрыболовства, его территориальных управлений могут быть обжалованы вышестоящим должностным лицам Росрыболовства, его территориальных управлений соответственно;</w:t>
      </w:r>
    </w:p>
    <w:p w:rsidR="005A5FE9" w:rsidRDefault="005A5FE9">
      <w:pPr>
        <w:pStyle w:val="ConsPlusNormal"/>
        <w:spacing w:before="220"/>
        <w:ind w:firstLine="540"/>
        <w:jc w:val="both"/>
      </w:pPr>
      <w:r>
        <w:t>действия (бездействие) руководителя территориального управления Росрыболовства могут быть обжалованы руководителю Росрыболовства;</w:t>
      </w:r>
    </w:p>
    <w:p w:rsidR="005A5FE9" w:rsidRDefault="005A5FE9">
      <w:pPr>
        <w:pStyle w:val="ConsPlusNormal"/>
        <w:spacing w:before="220"/>
        <w:ind w:firstLine="540"/>
        <w:jc w:val="both"/>
      </w:pPr>
      <w:r>
        <w:t>действия (бездействие) руководителя Росрыболовства могут быть обжалованы в Министерство сельского хозяйства Российской Федерации.</w:t>
      </w:r>
    </w:p>
    <w:p w:rsidR="005A5FE9" w:rsidRDefault="005A5FE9">
      <w:pPr>
        <w:pStyle w:val="ConsPlusNormal"/>
        <w:jc w:val="both"/>
      </w:pPr>
    </w:p>
    <w:p w:rsidR="005A5FE9" w:rsidRDefault="005A5FE9">
      <w:pPr>
        <w:pStyle w:val="ConsPlusTitle"/>
        <w:jc w:val="center"/>
        <w:outlineLvl w:val="2"/>
      </w:pPr>
      <w:r>
        <w:t>Сроки рассмотрения жалобы</w:t>
      </w:r>
    </w:p>
    <w:p w:rsidR="005A5FE9" w:rsidRDefault="005A5FE9">
      <w:pPr>
        <w:pStyle w:val="ConsPlusNormal"/>
        <w:jc w:val="both"/>
      </w:pPr>
    </w:p>
    <w:p w:rsidR="005A5FE9" w:rsidRDefault="005A5FE9">
      <w:pPr>
        <w:pStyle w:val="ConsPlusNormal"/>
        <w:ind w:firstLine="540"/>
        <w:jc w:val="both"/>
      </w:pPr>
      <w:r>
        <w:t xml:space="preserve">114. Жалоба, поступившая в Росрыболовство или его территориальные управления, Минсельхоз России, рассматривается в течение 30 календарных дней со дня регистрации жалобы, </w:t>
      </w:r>
      <w:r>
        <w:lastRenderedPageBreak/>
        <w:t>если иное не предусмотрено законодательством Российской Федерации.</w:t>
      </w:r>
    </w:p>
    <w:p w:rsidR="005A5FE9" w:rsidRDefault="005A5FE9">
      <w:pPr>
        <w:pStyle w:val="ConsPlusNormal"/>
        <w:spacing w:before="220"/>
        <w:ind w:firstLine="540"/>
        <w:jc w:val="both"/>
      </w:pPr>
      <w:r>
        <w:t>В исключительных случаях Министр сельского хозяйства Российской Федерации или руководитель Росрыболовства (его заместитель), руководитель территориального управления Росрыболовства (его заместитель) вправе продлить срок рассмотрения жалобы не более чем на 30 календарных дней сверх установленного срока для ответа на запрос, уведомив о продлении срока его рассмотрения юридическое лицо, индивидуального предпринимателя и гражданина, направившего жалобу.</w:t>
      </w:r>
    </w:p>
    <w:p w:rsidR="005A5FE9" w:rsidRDefault="005A5FE9">
      <w:pPr>
        <w:pStyle w:val="ConsPlusNormal"/>
        <w:jc w:val="both"/>
      </w:pPr>
    </w:p>
    <w:p w:rsidR="005A5FE9" w:rsidRDefault="005A5FE9">
      <w:pPr>
        <w:pStyle w:val="ConsPlusTitle"/>
        <w:jc w:val="center"/>
        <w:outlineLvl w:val="2"/>
      </w:pPr>
      <w:r>
        <w:t>Результат досудебного (внесудебного) обжалования</w:t>
      </w:r>
    </w:p>
    <w:p w:rsidR="005A5FE9" w:rsidRDefault="005A5FE9">
      <w:pPr>
        <w:pStyle w:val="ConsPlusTitle"/>
        <w:jc w:val="center"/>
      </w:pPr>
      <w:r>
        <w:t>применительно к каждой процедуре либо инстанции обжалования</w:t>
      </w:r>
    </w:p>
    <w:p w:rsidR="005A5FE9" w:rsidRDefault="005A5FE9">
      <w:pPr>
        <w:pStyle w:val="ConsPlusNormal"/>
        <w:jc w:val="both"/>
      </w:pPr>
    </w:p>
    <w:p w:rsidR="005A5FE9" w:rsidRDefault="005A5FE9">
      <w:pPr>
        <w:pStyle w:val="ConsPlusNormal"/>
        <w:ind w:firstLine="540"/>
        <w:jc w:val="both"/>
      </w:pPr>
      <w:r>
        <w:t>115. Минсельхоз России, Росрыболовство и его территориальные управления:</w:t>
      </w:r>
    </w:p>
    <w:p w:rsidR="005A5FE9" w:rsidRDefault="005A5FE9">
      <w:pPr>
        <w:pStyle w:val="ConsPlusNormal"/>
        <w:spacing w:before="220"/>
        <w:ind w:firstLine="540"/>
        <w:jc w:val="both"/>
      </w:pPr>
      <w:r>
        <w:t>обеспечивают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w:t>
      </w:r>
    </w:p>
    <w:p w:rsidR="005A5FE9" w:rsidRDefault="005A5FE9">
      <w:pPr>
        <w:pStyle w:val="ConsPlusNormal"/>
        <w:spacing w:before="220"/>
        <w:ind w:firstLine="540"/>
        <w:jc w:val="both"/>
      </w:pPr>
      <w:r>
        <w:t>при необходимости запрашивают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5A5FE9" w:rsidRDefault="005A5FE9">
      <w:pPr>
        <w:pStyle w:val="ConsPlusNormal"/>
        <w:spacing w:before="220"/>
        <w:ind w:firstLine="540"/>
        <w:jc w:val="both"/>
      </w:pPr>
      <w:r>
        <w:t>по результатам рассмотрения жалобы принимаются меры, направленные на восстановление или защиту нарушенных прав и законных интересов заявителя;</w:t>
      </w:r>
    </w:p>
    <w:p w:rsidR="005A5FE9" w:rsidRDefault="005A5FE9">
      <w:pPr>
        <w:pStyle w:val="ConsPlusNormal"/>
        <w:spacing w:before="220"/>
        <w:ind w:firstLine="540"/>
        <w:jc w:val="both"/>
      </w:pPr>
      <w:r>
        <w:t>направляют письменный ответ по существу поставленных в жалобе вопросов;</w:t>
      </w:r>
    </w:p>
    <w:p w:rsidR="005A5FE9" w:rsidRDefault="005A5FE9">
      <w:pPr>
        <w:pStyle w:val="ConsPlusNormal"/>
        <w:spacing w:before="220"/>
        <w:ind w:firstLine="540"/>
        <w:jc w:val="both"/>
      </w:pPr>
      <w:r>
        <w:t>уведомляет юридическое лицо, индивидуального предпринимателя и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5A5FE9" w:rsidRDefault="005A5FE9">
      <w:pPr>
        <w:pStyle w:val="ConsPlusNormal"/>
        <w:spacing w:before="220"/>
        <w:ind w:firstLine="540"/>
        <w:jc w:val="both"/>
      </w:pPr>
      <w:bookmarkStart w:id="16" w:name="P630"/>
      <w:bookmarkEnd w:id="16"/>
      <w:r>
        <w:t>116. По результатам рассмотрения жалобы Минсельхоз России, Росрыболовство и его территориальные управления принимает одно из следующих решений:</w:t>
      </w:r>
    </w:p>
    <w:p w:rsidR="005A5FE9" w:rsidRDefault="005A5FE9">
      <w:pPr>
        <w:pStyle w:val="ConsPlusNormal"/>
        <w:spacing w:before="220"/>
        <w:ind w:firstLine="540"/>
        <w:jc w:val="both"/>
      </w:pPr>
      <w:r>
        <w:t>1) удовлетворяет жалобу,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привлечения к ответственности в соответствии с законодательством Российской Федерации должностного лица, ответственного за действие (бездействие) и решения, осуществляемые (принятые) в ходе осуществления государственного контроля (надзора), а также в иных формах;</w:t>
      </w:r>
    </w:p>
    <w:p w:rsidR="005A5FE9" w:rsidRDefault="005A5FE9">
      <w:pPr>
        <w:pStyle w:val="ConsPlusNormal"/>
        <w:spacing w:before="220"/>
        <w:ind w:firstLine="540"/>
        <w:jc w:val="both"/>
      </w:pPr>
      <w:r>
        <w:t>2) отказывает в удовлетворении жалобы.</w:t>
      </w:r>
    </w:p>
    <w:p w:rsidR="005A5FE9" w:rsidRDefault="005A5FE9">
      <w:pPr>
        <w:pStyle w:val="ConsPlusNormal"/>
        <w:spacing w:before="220"/>
        <w:ind w:firstLine="540"/>
        <w:jc w:val="both"/>
      </w:pPr>
      <w:r>
        <w:t xml:space="preserve">117. Не позднее дня, следующего за днем принятия решения, указанного в </w:t>
      </w:r>
      <w:hyperlink w:anchor="P630" w:history="1">
        <w:r>
          <w:rPr>
            <w:color w:val="0000FF"/>
          </w:rPr>
          <w:t>пункте 116</w:t>
        </w:r>
      </w:hyperlink>
      <w:r>
        <w:t xml:space="preserve"> настоящего Административного регламента, гражданину, юридическому лицу или индивидуальному предпринимателю, подавшему жалобу, в письменной форме и по его желанию в электронной форме направляется мотивированный ответ о результатах рассмотрения жалобы.</w:t>
      </w:r>
    </w:p>
    <w:p w:rsidR="005A5FE9" w:rsidRDefault="005A5FE9">
      <w:pPr>
        <w:pStyle w:val="ConsPlusNormal"/>
        <w:jc w:val="both"/>
      </w:pPr>
    </w:p>
    <w:p w:rsidR="005A5FE9" w:rsidRDefault="005A5FE9">
      <w:pPr>
        <w:pStyle w:val="ConsPlusNormal"/>
        <w:jc w:val="both"/>
      </w:pPr>
    </w:p>
    <w:p w:rsidR="005A5FE9" w:rsidRDefault="005A5FE9">
      <w:pPr>
        <w:pStyle w:val="ConsPlusNormal"/>
        <w:pBdr>
          <w:top w:val="single" w:sz="6" w:space="0" w:color="auto"/>
        </w:pBdr>
        <w:spacing w:before="100" w:after="100"/>
        <w:jc w:val="both"/>
        <w:rPr>
          <w:sz w:val="2"/>
          <w:szCs w:val="2"/>
        </w:rPr>
      </w:pPr>
    </w:p>
    <w:p w:rsidR="00406B55" w:rsidRDefault="00406B55">
      <w:bookmarkStart w:id="17" w:name="_GoBack"/>
      <w:bookmarkEnd w:id="17"/>
    </w:p>
    <w:sectPr w:rsidR="00406B55" w:rsidSect="00EB1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E9"/>
    <w:rsid w:val="00406B55"/>
    <w:rsid w:val="005A5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75A89-065D-43B5-BEEA-D32A3D6A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F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5F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5F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5F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5F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A5F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5F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5FE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893B08BB42CEAA0089DBB4182A804B28EEA2453FA77EE5D254757E38CB2D537819EF4761B07278B7ED6FABEF1DAEA568931BE45A7E401Ez7a7Q" TargetMode="External"/><Relationship Id="rId117" Type="http://schemas.openxmlformats.org/officeDocument/2006/relationships/hyperlink" Target="consultantplus://offline/ref=C3893B08BB42CEAA0089DBB4182A804B28E9A1423DA97EE5D254757E38CB2D537819EF4764B0792EE5A26EF7AA41BDA5609318E546z7aCQ" TargetMode="External"/><Relationship Id="rId21" Type="http://schemas.openxmlformats.org/officeDocument/2006/relationships/hyperlink" Target="consultantplus://offline/ref=C3893B08BB42CEAA0089DBB4182A804B28EDA74539AC7EE5D254757E38CB2D536A19B74B60B96C7BB5F839FAA9z4a8Q" TargetMode="External"/><Relationship Id="rId42" Type="http://schemas.openxmlformats.org/officeDocument/2006/relationships/hyperlink" Target="consultantplus://offline/ref=C3893B08BB42CEAA0089DBB4182A804B28EEA14735A67EE5D254757E38CB2D537819EF4761B0727DB5ED6FABEF1DAEA568931BE45A7E401Ez7a7Q" TargetMode="External"/><Relationship Id="rId47" Type="http://schemas.openxmlformats.org/officeDocument/2006/relationships/hyperlink" Target="consultantplus://offline/ref=C3893B08BB42CEAA0089DBB4182A804B28EBA1443AAA7EE5D254757E38CB2D537819EF4764B77271E0B77FAFA649AABA608C04E7447Ez4a0Q" TargetMode="External"/><Relationship Id="rId63" Type="http://schemas.openxmlformats.org/officeDocument/2006/relationships/hyperlink" Target="consultantplus://offline/ref=C3893B08BB42CEAA0089DBB4182A804B28E9A1423DAF7EE5D254757E38CB2D537819EF4761B0727EB5ED6FABEF1DAEA568931BE45A7E401Ez7a7Q" TargetMode="External"/><Relationship Id="rId68" Type="http://schemas.openxmlformats.org/officeDocument/2006/relationships/hyperlink" Target="consultantplus://offline/ref=C3893B08BB42CEAA0089DBB4182A804B28EDA7433DA87EE5D254757E38CB2D537819EF4761B07272B0ED6FABEF1DAEA568931BE45A7E401Ez7a7Q" TargetMode="External"/><Relationship Id="rId84" Type="http://schemas.openxmlformats.org/officeDocument/2006/relationships/hyperlink" Target="consultantplus://offline/ref=C3893B08BB42CEAA0089DBB4182A804B28E9A1423DA97EE5D254757E38CB2D537819EF4764B3792EE5A26EF7AA41BDA5609318E546z7aCQ" TargetMode="External"/><Relationship Id="rId89" Type="http://schemas.openxmlformats.org/officeDocument/2006/relationships/hyperlink" Target="consultantplus://offline/ref=C3893B08BB42CEAA0089DBB4182A804B28EDA7433DA87EE5D254757E38CB2D537819EF4761B0727CB2ED6FABEF1DAEA568931BE45A7E401Ez7a7Q" TargetMode="External"/><Relationship Id="rId112" Type="http://schemas.openxmlformats.org/officeDocument/2006/relationships/hyperlink" Target="consultantplus://offline/ref=C3893B08BB42CEAA0089DBB4182A804B28EEA2453FA77EE5D254757E38CB2D537819EF4761B17278BDED6FABEF1DAEA568931BE45A7E401Ez7a7Q" TargetMode="External"/><Relationship Id="rId133" Type="http://schemas.openxmlformats.org/officeDocument/2006/relationships/hyperlink" Target="consultantplus://offline/ref=C3893B08BB42CEAA0089DBB4182A804B28EDA74539AC7EE5D254757E38CB2D537819EF4562B1792EE5A26EF7AA41BDA5609318E546z7aCQ" TargetMode="External"/><Relationship Id="rId138" Type="http://schemas.openxmlformats.org/officeDocument/2006/relationships/hyperlink" Target="consultantplus://offline/ref=C3893B08BB42CEAA0089DBB4182A804B28EDA74539AC7EE5D254757E38CB2D537819EF4261B1792EE5A26EF7AA41BDA5609318E546z7aCQ" TargetMode="External"/><Relationship Id="rId154" Type="http://schemas.openxmlformats.org/officeDocument/2006/relationships/hyperlink" Target="consultantplus://offline/ref=C3893B08BB42CEAA0089DBB4182A804B28EDA74539AC7EE5D254757E38CB2D537819EF4568B1792EE5A26EF7AA41BDA5609318E546z7aCQ" TargetMode="External"/><Relationship Id="rId159" Type="http://schemas.openxmlformats.org/officeDocument/2006/relationships/hyperlink" Target="consultantplus://offline/ref=C3893B08BB42CEAA0089DBB4182A804B28EAA1403CAA7EE5D254757E38CB2D537819EF4761B0727EB0ED6FABEF1DAEA568931BE45A7E401Ez7a7Q" TargetMode="External"/><Relationship Id="rId175" Type="http://schemas.openxmlformats.org/officeDocument/2006/relationships/hyperlink" Target="consultantplus://offline/ref=C3893B08BB42CEAA0089DBB4182A804B29E0A6413CAA7EE5D254757E38CB2D537819EF4761B0737DB5ED6FABEF1DAEA568931BE45A7E401Ez7a7Q" TargetMode="External"/><Relationship Id="rId170" Type="http://schemas.openxmlformats.org/officeDocument/2006/relationships/hyperlink" Target="consultantplus://offline/ref=C3893B08BB42CEAA0089DBB4182A804B28EDA74539AC7EE5D254757E38CB2D537819EF4761B07373BCED6FABEF1DAEA568931BE45A7E401Ez7a7Q" TargetMode="External"/><Relationship Id="rId16" Type="http://schemas.openxmlformats.org/officeDocument/2006/relationships/hyperlink" Target="consultantplus://offline/ref=C3893B08BB42CEAA0089DBB4182A804B28EEA5463AA77EE5D254757E38CB2D536A19B74B60B96C7BB5F839FAA9z4a8Q" TargetMode="External"/><Relationship Id="rId107" Type="http://schemas.openxmlformats.org/officeDocument/2006/relationships/hyperlink" Target="consultantplus://offline/ref=C3893B08BB42CEAA0089DBB4182A804B28EDA7433DA87EE5D254757E38CB2D537819EF4761B07378B6ED6FABEF1DAEA568931BE45A7E401Ez7a7Q" TargetMode="External"/><Relationship Id="rId11" Type="http://schemas.openxmlformats.org/officeDocument/2006/relationships/hyperlink" Target="consultantplus://offline/ref=C3893B08BB42CEAA0089DBB4182A804B28EEA54639AA7EE5D254757E38CB2D537819EF4562B2792EE5A26EF7AA41BDA5609318E546z7aCQ" TargetMode="External"/><Relationship Id="rId32" Type="http://schemas.openxmlformats.org/officeDocument/2006/relationships/hyperlink" Target="consultantplus://offline/ref=C3893B08BB42CEAA0089DBB4182A804B28EEA54639AA7EE5D254757E38CB2D537819EF4462B9792EE5A26EF7AA41BDA5609318E546z7aCQ" TargetMode="External"/><Relationship Id="rId37" Type="http://schemas.openxmlformats.org/officeDocument/2006/relationships/hyperlink" Target="consultantplus://offline/ref=C3893B08BB42CEAA0089DBB4182A804B2AECA6453DAE7EE5D254757E38CB2D537819EF4761B07278B6ED6FABEF1DAEA568931BE45A7E401Ez7a7Q" TargetMode="External"/><Relationship Id="rId53" Type="http://schemas.openxmlformats.org/officeDocument/2006/relationships/hyperlink" Target="consultantplus://offline/ref=C3893B08BB42CEAA0089DBB4182A804B28EAA2403EAD7EE5D254757E38CB2D537819EF4466B4792EE5A26EF7AA41BDA5609318E546z7aCQ" TargetMode="External"/><Relationship Id="rId58" Type="http://schemas.openxmlformats.org/officeDocument/2006/relationships/hyperlink" Target="consultantplus://offline/ref=C3893B08BB42CEAA0089DBB4182A804B28EAA34239AE7EE5D254757E38CB2D537819EF4761B27272BDED6FABEF1DAEA568931BE45A7E401Ez7a7Q" TargetMode="External"/><Relationship Id="rId74" Type="http://schemas.openxmlformats.org/officeDocument/2006/relationships/hyperlink" Target="consultantplus://offline/ref=C3893B08BB42CEAA0089DBB4182A804B28EBA1443AAA7EE5D254757E38CB2D537819EF4764B77271E0B77FAFA649AABA608C04E7447Ez4a0Q" TargetMode="External"/><Relationship Id="rId79" Type="http://schemas.openxmlformats.org/officeDocument/2006/relationships/hyperlink" Target="consultantplus://offline/ref=C3893B08BB42CEAA0089DBB4182A804B28EAA2403EAD7EE5D254757E38CB2D537819EF4466B7792EE5A26EF7AA41BDA5609318E546z7aCQ" TargetMode="External"/><Relationship Id="rId102" Type="http://schemas.openxmlformats.org/officeDocument/2006/relationships/hyperlink" Target="consultantplus://offline/ref=C3893B08BB42CEAA0089DBB4182A804B28EEA2453FA77EE5D254757E38CB2D537819EF4761B0737EB4ED6FABEF1DAEA568931BE45A7E401Ez7a7Q" TargetMode="External"/><Relationship Id="rId123" Type="http://schemas.openxmlformats.org/officeDocument/2006/relationships/hyperlink" Target="consultantplus://offline/ref=C3893B08BB42CEAA0089DBB4182A804B28EEA54639AA7EE5D254757E38CB2D537819EF4761B07778BDED6FABEF1DAEA568931BE45A7E401Ez7a7Q" TargetMode="External"/><Relationship Id="rId128" Type="http://schemas.openxmlformats.org/officeDocument/2006/relationships/hyperlink" Target="consultantplus://offline/ref=C3893B08BB42CEAA0089DBB4182A804B28EDA74539AC7EE5D254757E38CB2D537819EF4761B07378B3ED6FABEF1DAEA568931BE45A7E401Ez7a7Q" TargetMode="External"/><Relationship Id="rId144" Type="http://schemas.openxmlformats.org/officeDocument/2006/relationships/hyperlink" Target="consultantplus://offline/ref=C3893B08BB42CEAA0089DBB4182A804B28EEA5463AA77EE5D254757E38CB2D537819EF4761B27772BCED6FABEF1DAEA568931BE45A7E401Ez7a7Q" TargetMode="External"/><Relationship Id="rId149" Type="http://schemas.openxmlformats.org/officeDocument/2006/relationships/hyperlink" Target="consultantplus://offline/ref=C3893B08BB42CEAA0089DBB4182A804B28EEA5463AA77EE5D254757E38CB2D536A19B74B60B96C7BB5F839FAA9z4a8Q" TargetMode="External"/><Relationship Id="rId5" Type="http://schemas.openxmlformats.org/officeDocument/2006/relationships/hyperlink" Target="consultantplus://offline/ref=C3893B08BB42CEAA0089DBB4182A804B28EAA74D3FA77EE5D254757E38CB2D537819EF4767BB262BF0B336FBA256A2A57F8F1AE7z4a4Q" TargetMode="External"/><Relationship Id="rId90" Type="http://schemas.openxmlformats.org/officeDocument/2006/relationships/hyperlink" Target="consultantplus://offline/ref=C3893B08BB42CEAA0089DBB4182A804B28EDA7433DA87EE5D254757E38CB2D537819EF4761B07273BDED6FABEF1DAEA568931BE45A7E401Ez7a7Q" TargetMode="External"/><Relationship Id="rId95" Type="http://schemas.openxmlformats.org/officeDocument/2006/relationships/hyperlink" Target="consultantplus://offline/ref=C3893B08BB42CEAA0089DBB4182A804B28EAA2403EAD7EE5D254757E38CB2D537819EF4761B0727EBCED6FABEF1DAEA568931BE45A7E401Ez7a7Q" TargetMode="External"/><Relationship Id="rId160" Type="http://schemas.openxmlformats.org/officeDocument/2006/relationships/hyperlink" Target="consultantplus://offline/ref=C3893B08BB42CEAA0089DBB4182A804B28EDA74539AC7EE5D254757E38CB2D536A19B74B60B96C7BB5F839FAA9z4a8Q" TargetMode="External"/><Relationship Id="rId165" Type="http://schemas.openxmlformats.org/officeDocument/2006/relationships/hyperlink" Target="consultantplus://offline/ref=C3893B08BB42CEAA0089DBB4182A804B28EDA74539AC7EE5D254757E38CB2D537819EF4560B8792EE5A26EF7AA41BDA5609318E546z7aCQ" TargetMode="External"/><Relationship Id="rId22" Type="http://schemas.openxmlformats.org/officeDocument/2006/relationships/hyperlink" Target="consultantplus://offline/ref=C3893B08BB42CEAA0089DBB4182A804B29E8A6473FAC7EE5D254757E38CB2D537819EF4264BB262BF0B336FBA256A2A57F8F1AE7z4a4Q" TargetMode="External"/><Relationship Id="rId27" Type="http://schemas.openxmlformats.org/officeDocument/2006/relationships/hyperlink" Target="consultantplus://offline/ref=C3893B08BB42CEAA0089DBB4182A804B28EAA2403EAD7EE5D254757E38CB2D537819EF4761B0727BB5ED6FABEF1DAEA568931BE45A7E401Ez7a7Q" TargetMode="External"/><Relationship Id="rId43" Type="http://schemas.openxmlformats.org/officeDocument/2006/relationships/hyperlink" Target="consultantplus://offline/ref=C3893B08BB42CEAA0089DBB4182A804B28EEA14735A67EE5D254757E38CB2D537819EF4761B07273B4ED6FABEF1DAEA568931BE45A7E401Ez7a7Q" TargetMode="External"/><Relationship Id="rId48" Type="http://schemas.openxmlformats.org/officeDocument/2006/relationships/hyperlink" Target="consultantplus://offline/ref=C3893B08BB42CEAA0089DBB4182A804B28EEA2453FA77EE5D254757E38CB2D537819EF4761B0727DB3ED6FABEF1DAEA568931BE45A7E401Ez7a7Q" TargetMode="External"/><Relationship Id="rId64" Type="http://schemas.openxmlformats.org/officeDocument/2006/relationships/hyperlink" Target="consultantplus://offline/ref=C3893B08BB42CEAA0089DBB4182A804B28E9A1423DAF7EE5D254757E38CB2D537819EF4365B9792EE5A26EF7AA41BDA5609318E546z7aCQ" TargetMode="External"/><Relationship Id="rId69" Type="http://schemas.openxmlformats.org/officeDocument/2006/relationships/hyperlink" Target="consultantplus://offline/ref=C3893B08BB42CEAA0089DBB4182A804B28EDA7433DA87EE5D254757E38CB2D537819EF4761B07273BDED6FABEF1DAEA568931BE45A7E401Ez7a7Q" TargetMode="External"/><Relationship Id="rId113" Type="http://schemas.openxmlformats.org/officeDocument/2006/relationships/hyperlink" Target="consultantplus://offline/ref=C3893B08BB42CEAA0089DBB4182A804B28EEA2453FA77EE5D254757E38CB2D537819EF4761B17B78B5ED6FABEF1DAEA568931BE45A7E401Ez7a7Q" TargetMode="External"/><Relationship Id="rId118" Type="http://schemas.openxmlformats.org/officeDocument/2006/relationships/hyperlink" Target="consultantplus://offline/ref=C3893B08BB42CEAA0089DBB4182A804B28E9A1423DA97EE5D254757E38CB2D537819EF4767B6792EE5A26EF7AA41BDA5609318E546z7aCQ" TargetMode="External"/><Relationship Id="rId134" Type="http://schemas.openxmlformats.org/officeDocument/2006/relationships/hyperlink" Target="consultantplus://offline/ref=C3893B08BB42CEAA0089DBB4182A804B28EEA5463AA77EE5D254757E38CB2D537819EF4761B2777DB7ED6FABEF1DAEA568931BE45A7E401Ez7a7Q" TargetMode="External"/><Relationship Id="rId139" Type="http://schemas.openxmlformats.org/officeDocument/2006/relationships/hyperlink" Target="consultantplus://offline/ref=C3893B08BB42CEAA0089DBB4182A804B28EEA04635AE7EE5D254757E38CB2D537819EF4761B0727ABDED6FABEF1DAEA568931BE45A7E401Ez7a7Q" TargetMode="External"/><Relationship Id="rId80" Type="http://schemas.openxmlformats.org/officeDocument/2006/relationships/hyperlink" Target="consultantplus://offline/ref=C3893B08BB42CEAA0089DBB4182A804B28EAA34239AE7EE5D254757E38CB2D537819EF4761B0727EB1ED6FABEF1DAEA568931BE45A7E401Ez7a7Q" TargetMode="External"/><Relationship Id="rId85" Type="http://schemas.openxmlformats.org/officeDocument/2006/relationships/hyperlink" Target="consultantplus://offline/ref=C3893B08BB42CEAA0089DBB4182A804B28E9A1423DA97EE5D254757E38CB2D537819EF4761B07678B0ED6FABEF1DAEA568931BE45A7E401Ez7a7Q" TargetMode="External"/><Relationship Id="rId150" Type="http://schemas.openxmlformats.org/officeDocument/2006/relationships/hyperlink" Target="consultantplus://offline/ref=C3893B08BB42CEAA0089DBB4182A804B28EBA0433CA97EE5D254757E38CB2D537819EF4761B0727BB5ED6FABEF1DAEA568931BE45A7E401Ez7a7Q" TargetMode="External"/><Relationship Id="rId155" Type="http://schemas.openxmlformats.org/officeDocument/2006/relationships/hyperlink" Target="consultantplus://offline/ref=C3893B08BB42CEAA0089DBB4182A804B28EDA74539AC7EE5D254757E38CB2D537819EF4568B3792EE5A26EF7AA41BDA5609318E546z7aCQ" TargetMode="External"/><Relationship Id="rId171" Type="http://schemas.openxmlformats.org/officeDocument/2006/relationships/hyperlink" Target="consultantplus://offline/ref=C3893B08BB42CEAA0089DBB4182A804B28EDA74539AC7EE5D254757E38CB2D537819EF4761B0707AB4ED6FABEF1DAEA568931BE45A7E401Ez7a7Q" TargetMode="External"/><Relationship Id="rId176" Type="http://schemas.openxmlformats.org/officeDocument/2006/relationships/fontTable" Target="fontTable.xml"/><Relationship Id="rId12" Type="http://schemas.openxmlformats.org/officeDocument/2006/relationships/hyperlink" Target="consultantplus://offline/ref=C3893B08BB42CEAA0089DBB4182A804B28EEA54639AA7EE5D254757E38CB2D537819EF4562B2792EE5A26EF7AA41BDA5609318E546z7aCQ" TargetMode="External"/><Relationship Id="rId17" Type="http://schemas.openxmlformats.org/officeDocument/2006/relationships/hyperlink" Target="consultantplus://offline/ref=C3893B08BB42CEAA0089DBB4182A804B28EDA74539AC7EE5D254757E38CB2D537819EF4564B6792EE5A26EF7AA41BDA5609318E546z7aCQ" TargetMode="External"/><Relationship Id="rId33" Type="http://schemas.openxmlformats.org/officeDocument/2006/relationships/hyperlink" Target="consultantplus://offline/ref=C3893B08BB42CEAA0089DBB4182A804B28EDA74539AC7EE5D254757E38CB2D537819EF4761B0737FB3ED6FABEF1DAEA568931BE45A7E401Ez7a7Q" TargetMode="External"/><Relationship Id="rId38" Type="http://schemas.openxmlformats.org/officeDocument/2006/relationships/hyperlink" Target="consultantplus://offline/ref=C3893B08BB42CEAA0089DBB4182A804B28EEA3423FA67EE5D254757E38CB2D537819EF4761B07279B6ED6FABEF1DAEA568931BE45A7E401Ez7a7Q" TargetMode="External"/><Relationship Id="rId59" Type="http://schemas.openxmlformats.org/officeDocument/2006/relationships/hyperlink" Target="consultantplus://offline/ref=C3893B08BB42CEAA0089DBB4182A804B28E9A1423DA97EE5D254757E38CB2D537819EF4761B0727EB7ED6FABEF1DAEA568931BE45A7E401Ez7a7Q" TargetMode="External"/><Relationship Id="rId103" Type="http://schemas.openxmlformats.org/officeDocument/2006/relationships/hyperlink" Target="consultantplus://offline/ref=C3893B08BB42CEAA0089DBB4182A804B28EAA2403EAD7EE5D254757E38CB2D537819EF4466B8792EE5A26EF7AA41BDA5609318E546z7aCQ" TargetMode="External"/><Relationship Id="rId108" Type="http://schemas.openxmlformats.org/officeDocument/2006/relationships/hyperlink" Target="consultantplus://offline/ref=C3893B08BB42CEAA0089DBB4182A804B28EEA54639AA7EE5D254757E38CB2D537819EF4264B7792EE5A26EF7AA41BDA5609318E546z7aCQ" TargetMode="External"/><Relationship Id="rId124" Type="http://schemas.openxmlformats.org/officeDocument/2006/relationships/hyperlink" Target="consultantplus://offline/ref=C3893B08BB42CEAA0089DBB4182A804B2AECA6453DAE7EE5D254757E38CB2D537819EF4761B0727BB1ED6FABEF1DAEA568931BE45A7E401Ez7a7Q" TargetMode="External"/><Relationship Id="rId129" Type="http://schemas.openxmlformats.org/officeDocument/2006/relationships/hyperlink" Target="consultantplus://offline/ref=C3893B08BB42CEAA0089DBB4182A804B29E8A6473FAC7EE5D254757E38CB2D537819EF4763B9792EE5A26EF7AA41BDA5609318E546z7aCQ" TargetMode="External"/><Relationship Id="rId54" Type="http://schemas.openxmlformats.org/officeDocument/2006/relationships/hyperlink" Target="consultantplus://offline/ref=C3893B08BB42CEAA0089DBB4182A804B28EAA2403EAD7EE5D254757E38CB2D537819EF4466B7792EE5A26EF7AA41BDA5609318E546z7aCQ" TargetMode="External"/><Relationship Id="rId70" Type="http://schemas.openxmlformats.org/officeDocument/2006/relationships/hyperlink" Target="consultantplus://offline/ref=C3893B08BB42CEAA0089DBB4182A804B28EDA7433DA87EE5D254757E38CB2D537819EF4761B07B7EB3ED6FABEF1DAEA568931BE45A7E401Ez7a7Q" TargetMode="External"/><Relationship Id="rId75" Type="http://schemas.openxmlformats.org/officeDocument/2006/relationships/hyperlink" Target="consultantplus://offline/ref=C3893B08BB42CEAA0089DBB4182A804B28EEA2453FA77EE5D254757E38CB2D537819EF4761B0727DB3ED6FABEF1DAEA568931BE45A7E401Ez7a7Q" TargetMode="External"/><Relationship Id="rId91" Type="http://schemas.openxmlformats.org/officeDocument/2006/relationships/hyperlink" Target="consultantplus://offline/ref=C3893B08BB42CEAA0089DBB4182A804B28EDA7433DA87EE5D254757E38CB2D537819EF4761B07B7EB3ED6FABEF1DAEA568931BE45A7E401Ez7a7Q" TargetMode="External"/><Relationship Id="rId96" Type="http://schemas.openxmlformats.org/officeDocument/2006/relationships/hyperlink" Target="consultantplus://offline/ref=C3893B08BB42CEAA0089DBB4182A804B28EAA34239AE7EE5D254757E38CB2D537819EF4761B0727EB1ED6FABEF1DAEA568931BE45A7E401Ez7a7Q" TargetMode="External"/><Relationship Id="rId140" Type="http://schemas.openxmlformats.org/officeDocument/2006/relationships/hyperlink" Target="consultantplus://offline/ref=C3893B08BB42CEAA0089DBB4182A804B28EEA5463AA77EE5D254757E38CB2D537819EF4761B2767EB3ED6FABEF1DAEA568931BE45A7E401Ez7a7Q" TargetMode="External"/><Relationship Id="rId145" Type="http://schemas.openxmlformats.org/officeDocument/2006/relationships/hyperlink" Target="consultantplus://offline/ref=C3893B08BB42CEAA0089DBB4182A804B28EEA5463AA77EE5D254757E38CB2D536A19B74B60B96C7BB5F839FAA9z4a8Q" TargetMode="External"/><Relationship Id="rId161" Type="http://schemas.openxmlformats.org/officeDocument/2006/relationships/hyperlink" Target="consultantplus://offline/ref=C3893B08BB42CEAA0089DBB4182A804B28EDA74539AC7EE5D254757E38CB2D537819EF4761B0707FB7ED6FABEF1DAEA568931BE45A7E401Ez7a7Q" TargetMode="External"/><Relationship Id="rId166" Type="http://schemas.openxmlformats.org/officeDocument/2006/relationships/hyperlink" Target="consultantplus://offline/ref=C3893B08BB42CEAA0089DBB4182A804B28EDA74539AC7EE5D254757E38CB2D537819EF4563B1792EE5A26EF7AA41BDA5609318E546z7aCQ" TargetMode="External"/><Relationship Id="rId1" Type="http://schemas.openxmlformats.org/officeDocument/2006/relationships/styles" Target="styles.xml"/><Relationship Id="rId6" Type="http://schemas.openxmlformats.org/officeDocument/2006/relationships/hyperlink" Target="consultantplus://offline/ref=C3893B08BB42CEAA0089DBB4182A804B28E9A04234AB7EE5D254757E38CB2D537819EF4467B1792EE5A26EF7AA41BDA5609318E546z7aCQ" TargetMode="External"/><Relationship Id="rId23" Type="http://schemas.openxmlformats.org/officeDocument/2006/relationships/hyperlink" Target="consultantplus://offline/ref=C3893B08BB42CEAA0089DBB4182A804B28EEA34C35AF7EE5D254757E38CB2D537819EF4761B0727AB3ED6FABEF1DAEA568931BE45A7E401Ez7a7Q" TargetMode="External"/><Relationship Id="rId28" Type="http://schemas.openxmlformats.org/officeDocument/2006/relationships/hyperlink" Target="consultantplus://offline/ref=C3893B08BB42CEAA0089DBB4182A804B28EAA34239AE7EE5D254757E38CB2D537819EF4761B0727BB4ED6FABEF1DAEA568931BE45A7E401Ez7a7Q" TargetMode="External"/><Relationship Id="rId49" Type="http://schemas.openxmlformats.org/officeDocument/2006/relationships/hyperlink" Target="consultantplus://offline/ref=C3893B08BB42CEAA0089DBB4182A804B28EEA2453FA77EE5D254757E38CB2D537819EF4761B0737BB1ED6FABEF1DAEA568931BE45A7E401Ez7a7Q" TargetMode="External"/><Relationship Id="rId114" Type="http://schemas.openxmlformats.org/officeDocument/2006/relationships/hyperlink" Target="consultantplus://offline/ref=C3893B08BB42CEAA0089DBB4182A804B28EAA2403EAD7EE5D254757E38CB2D537819EF4466B4792EE5A26EF7AA41BDA5609318E546z7aCQ" TargetMode="External"/><Relationship Id="rId119" Type="http://schemas.openxmlformats.org/officeDocument/2006/relationships/hyperlink" Target="consultantplus://offline/ref=C3893B08BB42CEAA0089DBB4182A804B28E9A1423DAF7EE5D254757E38CB2D537819EF4365B9792EE5A26EF7AA41BDA5609318E546z7aCQ" TargetMode="External"/><Relationship Id="rId10" Type="http://schemas.openxmlformats.org/officeDocument/2006/relationships/hyperlink" Target="consultantplus://offline/ref=C3893B08BB42CEAA0089DBB4182A804B28EEA5463AA77EE5D254757E38CB2D537819EF4369B47271E0B77FAFA649AABA608C04E7447Ez4a0Q" TargetMode="External"/><Relationship Id="rId31" Type="http://schemas.openxmlformats.org/officeDocument/2006/relationships/hyperlink" Target="consultantplus://offline/ref=C3893B08BB42CEAA0089DBB4182A804B28EDA7433DA87EE5D254757E38CB2D537819EF4761B0727BB1ED6FABEF1DAEA568931BE45A7E401Ez7a7Q" TargetMode="External"/><Relationship Id="rId44" Type="http://schemas.openxmlformats.org/officeDocument/2006/relationships/hyperlink" Target="consultantplus://offline/ref=C3893B08BB42CEAA0089DBB4182A804B28EEA14735A67EE5D254757E38CB2D537819EF4761B0737AB1ED6FABEF1DAEA568931BE45A7E401Ez7a7Q" TargetMode="External"/><Relationship Id="rId52" Type="http://schemas.openxmlformats.org/officeDocument/2006/relationships/hyperlink" Target="consultantplus://offline/ref=C3893B08BB42CEAA0089DBB4182A804B28EAA2403EAD7EE5D254757E38CB2D537819EF4761B0727EBCED6FABEF1DAEA568931BE45A7E401Ez7a7Q" TargetMode="External"/><Relationship Id="rId60" Type="http://schemas.openxmlformats.org/officeDocument/2006/relationships/hyperlink" Target="consultantplus://offline/ref=C3893B08BB42CEAA0089DBB4182A804B28E9A1423DA97EE5D254757E38CB2D537819EF4764B0792EE5A26EF7AA41BDA5609318E546z7aCQ" TargetMode="External"/><Relationship Id="rId65" Type="http://schemas.openxmlformats.org/officeDocument/2006/relationships/hyperlink" Target="consultantplus://offline/ref=C3893B08BB42CEAA0089DBB4182A804B28E9A1423DAF7EE5D254757E38CB2D537819EF4364B3792EE5A26EF7AA41BDA5609318E546z7aCQ" TargetMode="External"/><Relationship Id="rId73" Type="http://schemas.openxmlformats.org/officeDocument/2006/relationships/hyperlink" Target="consultantplus://offline/ref=C3893B08BB42CEAA0089DBB4182A804B28EBA1443AAA7EE5D254757E38CB2D537819EF4761B0727FB5ED6FABEF1DAEA568931BE45A7E401Ez7a7Q" TargetMode="External"/><Relationship Id="rId78" Type="http://schemas.openxmlformats.org/officeDocument/2006/relationships/hyperlink" Target="consultantplus://offline/ref=C3893B08BB42CEAA0089DBB4182A804B28EAA2403EAD7EE5D254757E38CB2D537819EF4761B0727EBCED6FABEF1DAEA568931BE45A7E401Ez7a7Q" TargetMode="External"/><Relationship Id="rId81" Type="http://schemas.openxmlformats.org/officeDocument/2006/relationships/hyperlink" Target="consultantplus://offline/ref=C3893B08BB42CEAA0089DBB4182A804B28EAA34239AE7EE5D254757E38CB2D537819EF4761B57571E0B77FAFA649AABA608C04E7447Ez4a0Q" TargetMode="External"/><Relationship Id="rId86" Type="http://schemas.openxmlformats.org/officeDocument/2006/relationships/hyperlink" Target="consultantplus://offline/ref=C3893B08BB42CEAA0089DBB4182A804B28E9A1423DAF7EE5D254757E38CB2D537819EF4761B0727EB5ED6FABEF1DAEA568931BE45A7E401Ez7a7Q" TargetMode="External"/><Relationship Id="rId94" Type="http://schemas.openxmlformats.org/officeDocument/2006/relationships/hyperlink" Target="consultantplus://offline/ref=C3893B08BB42CEAA0089DBB4182A804B28EEA2453FA77EE5D254757E38CB2D537819EF4761B0727DBCED6FABEF1DAEA568931BE45A7E401Ez7a7Q" TargetMode="External"/><Relationship Id="rId99" Type="http://schemas.openxmlformats.org/officeDocument/2006/relationships/hyperlink" Target="consultantplus://offline/ref=C3893B08BB42CEAA0089DBB4182A804B28EDA7433DA87EE5D254757E38CB2D537819EF4761B0727CB2ED6FABEF1DAEA568931BE45A7E401Ez7a7Q" TargetMode="External"/><Relationship Id="rId101" Type="http://schemas.openxmlformats.org/officeDocument/2006/relationships/hyperlink" Target="consultantplus://offline/ref=C3893B08BB42CEAA0089DBB4182A804B28EBA1443AAA7EE5D254757E38CB2D537819EF4764B77371E0B77FAFA649AABA608C04E7447Ez4a0Q" TargetMode="External"/><Relationship Id="rId122" Type="http://schemas.openxmlformats.org/officeDocument/2006/relationships/hyperlink" Target="consultantplus://offline/ref=C3893B08BB42CEAA0089DBB4182A804B28EDA7433DA87EE5D254757E38CB2D537819EF4761B07B7EBCED6FABEF1DAEA568931BE45A7E401Ez7a7Q" TargetMode="External"/><Relationship Id="rId130" Type="http://schemas.openxmlformats.org/officeDocument/2006/relationships/hyperlink" Target="consultantplus://offline/ref=C3893B08BB42CEAA0089DBB4182A804B29E8A6473FAC7EE5D254757E38CB2D537819EF4763B9792EE5A26EF7AA41BDA5609318E546z7aCQ" TargetMode="External"/><Relationship Id="rId135" Type="http://schemas.openxmlformats.org/officeDocument/2006/relationships/hyperlink" Target="consultantplus://offline/ref=C3893B08BB42CEAA0089DBB4182A804B28EEA54639AA7EE5D254757E38CB2D537819EF4369B5792EE5A26EF7AA41BDA5609318E546z7aCQ" TargetMode="External"/><Relationship Id="rId143" Type="http://schemas.openxmlformats.org/officeDocument/2006/relationships/hyperlink" Target="consultantplus://offline/ref=C3893B08BB42CEAA0089DBB4182A804B29EAA04034AC7EE5D254757E38CB2D536A19B74B60B96C7BB5F839FAA9z4a8Q" TargetMode="External"/><Relationship Id="rId148" Type="http://schemas.openxmlformats.org/officeDocument/2006/relationships/hyperlink" Target="consultantplus://offline/ref=C3893B08BB42CEAA0089DBB4182A804B28EDA74539AC7EE5D254757E38CB2D537819EF4465B1792EE5A26EF7AA41BDA5609318E546z7aCQ" TargetMode="External"/><Relationship Id="rId151" Type="http://schemas.openxmlformats.org/officeDocument/2006/relationships/hyperlink" Target="consultantplus://offline/ref=C3893B08BB42CEAA0089DBB4182A804B28E9A44C3DAA7EE5D254757E38CB2D537819EF4761B0727BB4ED6FABEF1DAEA568931BE45A7E401Ez7a7Q" TargetMode="External"/><Relationship Id="rId156" Type="http://schemas.openxmlformats.org/officeDocument/2006/relationships/hyperlink" Target="consultantplus://offline/ref=C3893B08BB42CEAA0089DBB4182A804B28EAA1403CAA7EE5D254757E38CB2D537819EF4761B07278B5ED6FABEF1DAEA568931BE45A7E401Ez7a7Q" TargetMode="External"/><Relationship Id="rId164" Type="http://schemas.openxmlformats.org/officeDocument/2006/relationships/hyperlink" Target="consultantplus://offline/ref=C3893B08BB42CEAA0089DBB4182A804B28EDA74539AC7EE5D254757E38CB2D537819EF4563B8792EE5A26EF7AA41BDA5609318E546z7aCQ" TargetMode="External"/><Relationship Id="rId169" Type="http://schemas.openxmlformats.org/officeDocument/2006/relationships/hyperlink" Target="consultantplus://offline/ref=C3893B08BB42CEAA0089DBB4182A804B28EDA74539AC7EE5D254757E38CB2D537819EF4761B07372B7ED6FABEF1DAEA568931BE45A7E401Ez7a7Q" TargetMode="External"/><Relationship Id="rId177"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C3893B08BB42CEAA0089DBB4182A804B29EAA04034AC7EE5D254757E38CB2D536A19B74B60B96C7BB5F839FAA9z4a8Q" TargetMode="External"/><Relationship Id="rId172" Type="http://schemas.openxmlformats.org/officeDocument/2006/relationships/hyperlink" Target="consultantplus://offline/ref=C3893B08BB42CEAA0089DBB4182A804B28EDA74539AC7EE5D254757E38CB2D537819EF4761B0707AB7ED6FABEF1DAEA568931BE45A7E401Ez7a7Q" TargetMode="External"/><Relationship Id="rId13" Type="http://schemas.openxmlformats.org/officeDocument/2006/relationships/hyperlink" Target="consultantplus://offline/ref=C3893B08BB42CEAA0089DBB4182A804B28EEA54639AA7EE5D254757E38CB2D537819EF4562B2792EE5A26EF7AA41BDA5609318E546z7aCQ" TargetMode="External"/><Relationship Id="rId18" Type="http://schemas.openxmlformats.org/officeDocument/2006/relationships/hyperlink" Target="consultantplus://offline/ref=C3893B08BB42CEAA0089DBB4182A804B28EDA74539AC7EE5D254757E38CB2D537819EF4761B0737DB3ED6FABEF1DAEA568931BE45A7E401Ez7a7Q" TargetMode="External"/><Relationship Id="rId39" Type="http://schemas.openxmlformats.org/officeDocument/2006/relationships/hyperlink" Target="consultantplus://offline/ref=C3893B08BB42CEAA0089DBB4182A804B2AECA6453DAE7EE5D254757E38CB2D537819EF4761B07278B5ED6FABEF1DAEA568931BE45A7E401Ez7a7Q" TargetMode="External"/><Relationship Id="rId109" Type="http://schemas.openxmlformats.org/officeDocument/2006/relationships/hyperlink" Target="consultantplus://offline/ref=C3893B08BB42CEAA0089DBB4182A804B28EEA54639AA7EE5D254757E38CB2D537819EF4269B2792EE5A26EF7AA41BDA5609318E546z7aCQ" TargetMode="External"/><Relationship Id="rId34" Type="http://schemas.openxmlformats.org/officeDocument/2006/relationships/hyperlink" Target="consultantplus://offline/ref=C3893B08BB42CEAA0089DBB4182A804B28EDA74539AC7EE5D254757E38CB2D537819EF4761B0737DB2ED6FABEF1DAEA568931BE45A7E401Ez7a7Q" TargetMode="External"/><Relationship Id="rId50" Type="http://schemas.openxmlformats.org/officeDocument/2006/relationships/hyperlink" Target="consultantplus://offline/ref=C3893B08BB42CEAA0089DBB4182A804B28EEA2453FA77EE5D254757E38CB2D537819EF4761B17278BDED6FABEF1DAEA568931BE45A7E401Ez7a7Q" TargetMode="External"/><Relationship Id="rId55" Type="http://schemas.openxmlformats.org/officeDocument/2006/relationships/hyperlink" Target="consultantplus://offline/ref=C3893B08BB42CEAA0089DBB4182A804B28EAA34239AE7EE5D254757E38CB2D537819EF4761B0727EB1ED6FABEF1DAEA568931BE45A7E401Ez7a7Q" TargetMode="External"/><Relationship Id="rId76" Type="http://schemas.openxmlformats.org/officeDocument/2006/relationships/hyperlink" Target="consultantplus://offline/ref=C3893B08BB42CEAA0089DBB4182A804B28EEA2453FA77EE5D254757E38CB2D537819EF4761B0737BB2ED6FABEF1DAEA568931BE45A7E401Ez7a7Q" TargetMode="External"/><Relationship Id="rId97" Type="http://schemas.openxmlformats.org/officeDocument/2006/relationships/hyperlink" Target="consultantplus://offline/ref=C3893B08BB42CEAA0089DBB4182A804B28E9A1423DA97EE5D254757E38CB2D537819EF4761B0727EB7ED6FABEF1DAEA568931BE45A7E401Ez7a7Q" TargetMode="External"/><Relationship Id="rId104" Type="http://schemas.openxmlformats.org/officeDocument/2006/relationships/hyperlink" Target="consultantplus://offline/ref=C3893B08BB42CEAA0089DBB4182A804B28EAA34239AE7EE5D254757E38CB2D537819EF4761B57A71E0B77FAFA649AABA608C04E7447Ez4a0Q" TargetMode="External"/><Relationship Id="rId120" Type="http://schemas.openxmlformats.org/officeDocument/2006/relationships/hyperlink" Target="consultantplus://offline/ref=C3893B08BB42CEAA0089DBB4182A804B28E9A1423DAF7EE5D254757E38CB2D537819EF4366B2792EE5A26EF7AA41BDA5609318E546z7aCQ" TargetMode="External"/><Relationship Id="rId125" Type="http://schemas.openxmlformats.org/officeDocument/2006/relationships/hyperlink" Target="consultantplus://offline/ref=C3893B08BB42CEAA0089DBB4182A804B28EEA34C35AF7EE5D254757E38CB2D537819EF4761B0727AB3ED6FABEF1DAEA568931BE45A7E401Ez7a7Q" TargetMode="External"/><Relationship Id="rId141" Type="http://schemas.openxmlformats.org/officeDocument/2006/relationships/hyperlink" Target="consultantplus://offline/ref=C3893B08BB42CEAA0089DBB4182A804B28EEA5463AA77EE5D254757E38CB2D537819EF4761B2777DB7ED6FABEF1DAEA568931BE45A7E401Ez7a7Q" TargetMode="External"/><Relationship Id="rId146" Type="http://schemas.openxmlformats.org/officeDocument/2006/relationships/hyperlink" Target="consultantplus://offline/ref=C3893B08BB42CEAA0089DBB4182A804B28EEA64539A97EE5D254757E38CB2D536A19B74B60B96C7BB5F839FAA9z4a8Q" TargetMode="External"/><Relationship Id="rId167" Type="http://schemas.openxmlformats.org/officeDocument/2006/relationships/hyperlink" Target="consultantplus://offline/ref=C3893B08BB42CEAA0089DBB4182A804B28EDA74539AC7EE5D254757E38CB2D537819EF4564B6792EE5A26EF7AA41BDA5609318E546z7aCQ" TargetMode="External"/><Relationship Id="rId7" Type="http://schemas.openxmlformats.org/officeDocument/2006/relationships/hyperlink" Target="consultantplus://offline/ref=C3893B08BB42CEAA0089DBB4182A804B29E0A3453FA87EE5D254757E38CB2D537819EF4761B0727BB0ED6FABEF1DAEA568931BE45A7E401Ez7a7Q" TargetMode="External"/><Relationship Id="rId71" Type="http://schemas.openxmlformats.org/officeDocument/2006/relationships/hyperlink" Target="consultantplus://offline/ref=C3893B08BB42CEAA0089DBB4182A804B28EEA14735A67EE5D254757E38CB2D537819EF4761B0727DB5ED6FABEF1DAEA568931BE45A7E401Ez7a7Q" TargetMode="External"/><Relationship Id="rId92" Type="http://schemas.openxmlformats.org/officeDocument/2006/relationships/hyperlink" Target="consultantplus://offline/ref=C3893B08BB42CEAA0089DBB4182A804B28EEA14735A67EE5D254757E38CB2D537819EF4761B0727DB5ED6FABEF1DAEA568931BE45A7E401Ez7a7Q" TargetMode="External"/><Relationship Id="rId162" Type="http://schemas.openxmlformats.org/officeDocument/2006/relationships/hyperlink" Target="consultantplus://offline/ref=C3893B08BB42CEAA0089DBB4182A804B28EDA74539AC7EE5D254757E38CB2D537819EF4761B0717CB2ED6FABEF1DAEA568931BE45A7E401Ez7a7Q" TargetMode="External"/><Relationship Id="rId2" Type="http://schemas.openxmlformats.org/officeDocument/2006/relationships/settings" Target="settings.xml"/><Relationship Id="rId29" Type="http://schemas.openxmlformats.org/officeDocument/2006/relationships/hyperlink" Target="consultantplus://offline/ref=C3893B08BB42CEAA0089DBB4182A804B28E9A1423DA97EE5D254757E38CB2D537819EF4761B0727ABDED6FABEF1DAEA568931BE45A7E401Ez7a7Q" TargetMode="External"/><Relationship Id="rId24" Type="http://schemas.openxmlformats.org/officeDocument/2006/relationships/hyperlink" Target="consultantplus://offline/ref=C3893B08BB42CEAA0089DBB4182A804B28EEA14735A67EE5D254757E38CB2D537819EF4761B0727BBDED6FABEF1DAEA568931BE45A7E401Ez7a7Q" TargetMode="External"/><Relationship Id="rId40" Type="http://schemas.openxmlformats.org/officeDocument/2006/relationships/hyperlink" Target="consultantplus://offline/ref=C3893B08BB42CEAA0089DBB4182A804B28ECA14C34AC7EE5D254757E38CB2D537819EF4761B17278B3ED6FABEF1DAEA568931BE45A7E401Ez7a7Q" TargetMode="External"/><Relationship Id="rId45" Type="http://schemas.openxmlformats.org/officeDocument/2006/relationships/hyperlink" Target="consultantplus://offline/ref=C3893B08BB42CEAA0089DBB4182A804B28EBA1443AAA7EE5D254757E38CB2D537819EF4761B0727FB5ED6FABEF1DAEA568931BE45A7E401Ez7a7Q" TargetMode="External"/><Relationship Id="rId66" Type="http://schemas.openxmlformats.org/officeDocument/2006/relationships/hyperlink" Target="consultantplus://offline/ref=C3893B08BB42CEAA0089DBB4182A804B28E9A1423DAF7EE5D254757E38CB2D537819EF4761B1757BB2ED6FABEF1DAEA568931BE45A7E401Ez7a7Q" TargetMode="External"/><Relationship Id="rId87" Type="http://schemas.openxmlformats.org/officeDocument/2006/relationships/hyperlink" Target="consultantplus://offline/ref=C3893B08BB42CEAA0089DBB4182A804B28E9A1423DAF7EE5D254757E38CB2D537819EF4364B3792EE5A26EF7AA41BDA5609318E546z7aCQ" TargetMode="External"/><Relationship Id="rId110" Type="http://schemas.openxmlformats.org/officeDocument/2006/relationships/hyperlink" Target="consultantplus://offline/ref=C3893B08BB42CEAA0089DBB4182A804B28EEA14735A67EE5D254757E38CB2D537819EF4761B07273B4ED6FABEF1DAEA568931BE45A7E401Ez7a7Q" TargetMode="External"/><Relationship Id="rId115" Type="http://schemas.openxmlformats.org/officeDocument/2006/relationships/hyperlink" Target="consultantplus://offline/ref=C3893B08BB42CEAA0089DBB4182A804B28EAA34239AE7EE5D254757E38CB2D537819EF4761B57671E0B77FAFA649AABA608C04E7447Ez4a0Q" TargetMode="External"/><Relationship Id="rId131" Type="http://schemas.openxmlformats.org/officeDocument/2006/relationships/hyperlink" Target="consultantplus://offline/ref=C3893B08BB42CEAA0089DBB4182A804B28EEA34C35AF7EE5D254757E38CB2D537819EF4761B0727AB3ED6FABEF1DAEA568931BE45A7E401Ez7a7Q" TargetMode="External"/><Relationship Id="rId136" Type="http://schemas.openxmlformats.org/officeDocument/2006/relationships/hyperlink" Target="consultantplus://offline/ref=C3893B08BB42CEAA0089DBB4182A804B28EDA74539AC7EE5D254757E38CB2D537819EF4261B1792EE5A26EF7AA41BDA5609318E546z7aCQ" TargetMode="External"/><Relationship Id="rId157" Type="http://schemas.openxmlformats.org/officeDocument/2006/relationships/hyperlink" Target="consultantplus://offline/ref=C3893B08BB42CEAA0089DBB4182A804B28EAA1403CAA7EE5D254757E38CB2D537819EF4761B0727BB6ED6FABEF1DAEA568931BE45A7E401Ez7a7Q" TargetMode="External"/><Relationship Id="rId61" Type="http://schemas.openxmlformats.org/officeDocument/2006/relationships/hyperlink" Target="consultantplus://offline/ref=C3893B08BB42CEAA0089DBB4182A804B28E9A1423DA97EE5D254757E38CB2D537819EF4764B3792EE5A26EF7AA41BDA5609318E546z7aCQ" TargetMode="External"/><Relationship Id="rId82" Type="http://schemas.openxmlformats.org/officeDocument/2006/relationships/hyperlink" Target="consultantplus://offline/ref=C3893B08BB42CEAA0089DBB4182A804B28EAA34239AE7EE5D254757E38CB2D537819EF4761B27272BDED6FABEF1DAEA568931BE45A7E401Ez7a7Q" TargetMode="External"/><Relationship Id="rId152" Type="http://schemas.openxmlformats.org/officeDocument/2006/relationships/hyperlink" Target="consultantplus://offline/ref=C3893B08BB42CEAA0089DBB4182A804B28EDA74539AC7EE5D254757E38CB2D537819EF4569B3792EE5A26EF7AA41BDA5609318E546z7aCQ" TargetMode="External"/><Relationship Id="rId173" Type="http://schemas.openxmlformats.org/officeDocument/2006/relationships/hyperlink" Target="consultantplus://offline/ref=C3893B08BB42CEAA0089DBB4182A804B28EDA74539AC7EE5D254757E38CB2D537819EF4462B9792EE5A26EF7AA41BDA5609318E546z7aCQ" TargetMode="External"/><Relationship Id="rId19" Type="http://schemas.openxmlformats.org/officeDocument/2006/relationships/hyperlink" Target="consultantplus://offline/ref=C3893B08BB42CEAA0089DBB4182A804B28EBA64D38A87EE5D254757E38CB2D537819EF4761B0727BB5ED6FABEF1DAEA568931BE45A7E401Ez7a7Q" TargetMode="External"/><Relationship Id="rId14" Type="http://schemas.openxmlformats.org/officeDocument/2006/relationships/hyperlink" Target="consultantplus://offline/ref=C3893B08BB42CEAA0089DBB4182A804B28EDA74539AC7EE5D254757E38CB2D537819EF4563B6792EE5A26EF7AA41BDA5609318E546z7aCQ" TargetMode="External"/><Relationship Id="rId30" Type="http://schemas.openxmlformats.org/officeDocument/2006/relationships/hyperlink" Target="consultantplus://offline/ref=C3893B08BB42CEAA0089DBB4182A804B28E9A1423DAF7EE5D254757E38CB2D537819EF4761B0727ABDED6FABEF1DAEA568931BE45A7E401Ez7a7Q" TargetMode="External"/><Relationship Id="rId35" Type="http://schemas.openxmlformats.org/officeDocument/2006/relationships/hyperlink" Target="consultantplus://offline/ref=C3893B08BB42CEAA0089DBB4182A804B28EDA74539AC7EE5D254757E38CB2D537819EF4464B5792EE5A26EF7AA41BDA5609318E546z7aCQ" TargetMode="External"/><Relationship Id="rId56" Type="http://schemas.openxmlformats.org/officeDocument/2006/relationships/hyperlink" Target="consultantplus://offline/ref=C3893B08BB42CEAA0089DBB4182A804B28EAA34239AE7EE5D254757E38CB2D537819EF4761B57671E0B77FAFA649AABA608C04E7447Ez4a0Q" TargetMode="External"/><Relationship Id="rId77" Type="http://schemas.openxmlformats.org/officeDocument/2006/relationships/hyperlink" Target="consultantplus://offline/ref=C3893B08BB42CEAA0089DBB4182A804B28EEA2453FA77EE5D254757E38CB2D537819EF4761B17B78B4ED6FABEF1DAEA568931BE45A7E401Ez7a7Q" TargetMode="External"/><Relationship Id="rId100" Type="http://schemas.openxmlformats.org/officeDocument/2006/relationships/hyperlink" Target="consultantplus://offline/ref=C3893B08BB42CEAA0089DBB4182A804B28EEA14735A67EE5D254757E38CB2D537819EF4761B07378BCED6FABEF1DAEA568931BE45A7E401Ez7a7Q" TargetMode="External"/><Relationship Id="rId105" Type="http://schemas.openxmlformats.org/officeDocument/2006/relationships/hyperlink" Target="consultantplus://offline/ref=C3893B08BB42CEAA0089DBB4182A804B28E9A1423DA97EE5D254757E38CB2D537819EF4764B4792EE5A26EF7AA41BDA5609318E546z7aCQ" TargetMode="External"/><Relationship Id="rId126" Type="http://schemas.openxmlformats.org/officeDocument/2006/relationships/hyperlink" Target="consultantplus://offline/ref=C3893B08BB42CEAA0089DBB4182A804B28EDA74539AC7EE5D254757E38CB2D537819EF4560B8792EE5A26EF7AA41BDA5609318E546z7aCQ" TargetMode="External"/><Relationship Id="rId147" Type="http://schemas.openxmlformats.org/officeDocument/2006/relationships/hyperlink" Target="consultantplus://offline/ref=C3893B08BB42CEAA0089DBB4182A804B28EEA64539AA7EE5D254757E38CB2D536A19B74B60B96C7BB5F839FAA9z4a8Q" TargetMode="External"/><Relationship Id="rId168" Type="http://schemas.openxmlformats.org/officeDocument/2006/relationships/hyperlink" Target="consultantplus://offline/ref=C3893B08BB42CEAA0089DBB4182A804B28EDA74539AC7EE5D254757E38CB2D537819EF4761B0717EB4ED6FABEF1DAEA568931BE45A7E401Ez7a7Q" TargetMode="External"/><Relationship Id="rId8" Type="http://schemas.openxmlformats.org/officeDocument/2006/relationships/hyperlink" Target="consultantplus://offline/ref=C3893B08BB42CEAA0089DBB4182A804B28EEA54639AA7EE5D254757E38CB2D537819EF4562B2792EE5A26EF7AA41BDA5609318E546z7aCQ" TargetMode="External"/><Relationship Id="rId51" Type="http://schemas.openxmlformats.org/officeDocument/2006/relationships/hyperlink" Target="consultantplus://offline/ref=C3893B08BB42CEAA0089DBB4182A804B28EEA2453FA77EE5D254757E38CB2D537819EF4761B17B78B4ED6FABEF1DAEA568931BE45A7E401Ez7a7Q" TargetMode="External"/><Relationship Id="rId72" Type="http://schemas.openxmlformats.org/officeDocument/2006/relationships/hyperlink" Target="consultantplus://offline/ref=C3893B08BB42CEAA0089DBB4182A804B28EEA14735A67EE5D254757E38CB2D537819EF4761B0737AB1ED6FABEF1DAEA568931BE45A7E401Ez7a7Q" TargetMode="External"/><Relationship Id="rId93" Type="http://schemas.openxmlformats.org/officeDocument/2006/relationships/hyperlink" Target="consultantplus://offline/ref=C3893B08BB42CEAA0089DBB4182A804B28EBA1443AAA7EE5D254757E38CB2D537819EF4761B0727FB5ED6FABEF1DAEA568931BE45A7E401Ez7a7Q" TargetMode="External"/><Relationship Id="rId98" Type="http://schemas.openxmlformats.org/officeDocument/2006/relationships/hyperlink" Target="consultantplus://offline/ref=C3893B08BB42CEAA0089DBB4182A804B28E9A1423DAF7EE5D254757E38CB2D537819EF4761B0727EB5ED6FABEF1DAEA568931BE45A7E401Ez7a7Q" TargetMode="External"/><Relationship Id="rId121" Type="http://schemas.openxmlformats.org/officeDocument/2006/relationships/hyperlink" Target="consultantplus://offline/ref=C3893B08BB42CEAA0089DBB4182A804B28EDA7433DA87EE5D254757E38CB2D537819EF4761B07272B0ED6FABEF1DAEA568931BE45A7E401Ez7a7Q" TargetMode="External"/><Relationship Id="rId142" Type="http://schemas.openxmlformats.org/officeDocument/2006/relationships/hyperlink" Target="consultantplus://offline/ref=C3893B08BB42CEAA0089DBB4182A804B29E8A6473FAC7EE5D254757E38CB2D537819EF4761B2792EE5A26EF7AA41BDA5609318E546z7aCQ" TargetMode="External"/><Relationship Id="rId163" Type="http://schemas.openxmlformats.org/officeDocument/2006/relationships/hyperlink" Target="consultantplus://offline/ref=C3893B08BB42CEAA0089DBB4182A804B28EDA74539AC7EE5D254757E38CB2D537819EF4761B0717CB3ED6FABEF1DAEA568931BE45A7E401Ez7a7Q" TargetMode="External"/><Relationship Id="rId3" Type="http://schemas.openxmlformats.org/officeDocument/2006/relationships/webSettings" Target="webSettings.xml"/><Relationship Id="rId25" Type="http://schemas.openxmlformats.org/officeDocument/2006/relationships/hyperlink" Target="consultantplus://offline/ref=C3893B08BB42CEAA0089DBB4182A804B28EBA1443AAA7EE5D254757E38CB2D537819EF4761B0727BB5ED6FABEF1DAEA568931BE45A7E401Ez7a7Q" TargetMode="External"/><Relationship Id="rId46" Type="http://schemas.openxmlformats.org/officeDocument/2006/relationships/hyperlink" Target="consultantplus://offline/ref=C3893B08BB42CEAA0089DBB4182A804B28EBA1443AAA7EE5D254757E38CB2D537819EF4764B67571E0B77FAFA649AABA608C04E7447Ez4a0Q" TargetMode="External"/><Relationship Id="rId67" Type="http://schemas.openxmlformats.org/officeDocument/2006/relationships/hyperlink" Target="consultantplus://offline/ref=C3893B08BB42CEAA0089DBB4182A804B28EDA7433DA87EE5D254757E38CB2D537819EF4761B0727CB2ED6FABEF1DAEA568931BE45A7E401Ez7a7Q" TargetMode="External"/><Relationship Id="rId116" Type="http://schemas.openxmlformats.org/officeDocument/2006/relationships/hyperlink" Target="consultantplus://offline/ref=C3893B08BB42CEAA0089DBB4182A804B28EAA34239AE7EE5D254757E38CB2D537819EF4760B47271E0B77FAFA649AABA608C04E7447Ez4a0Q" TargetMode="External"/><Relationship Id="rId137" Type="http://schemas.openxmlformats.org/officeDocument/2006/relationships/hyperlink" Target="consultantplus://offline/ref=C3893B08BB42CEAA0089DBB4182A804B28EEA54639AA7EE5D254757E38CB2D537819EF4369B5792EE5A26EF7AA41BDA5609318E546z7aCQ" TargetMode="External"/><Relationship Id="rId158" Type="http://schemas.openxmlformats.org/officeDocument/2006/relationships/hyperlink" Target="consultantplus://offline/ref=C3893B08BB42CEAA0089DBB4182A804B28EAA1403CAA7EE5D254757E38CB2D537819EF4761B0727EB0ED6FABEF1DAEA568931BE45A7E401Ez7a7Q" TargetMode="External"/><Relationship Id="rId20" Type="http://schemas.openxmlformats.org/officeDocument/2006/relationships/hyperlink" Target="consultantplus://offline/ref=C3893B08BB42CEAA0089DBB4182A804B28EEA34C35AF7EE5D254757E38CB2D537819EF4761B0727AB3ED6FABEF1DAEA568931BE45A7E401Ez7a7Q" TargetMode="External"/><Relationship Id="rId41" Type="http://schemas.openxmlformats.org/officeDocument/2006/relationships/hyperlink" Target="consultantplus://offline/ref=C3893B08BB42CEAA0089DBB4182A804B28ECA14C34AC7EE5D254757E38CB2D537819EF4761B17279BDED6FABEF1DAEA568931BE45A7E401Ez7a7Q" TargetMode="External"/><Relationship Id="rId62" Type="http://schemas.openxmlformats.org/officeDocument/2006/relationships/hyperlink" Target="consultantplus://offline/ref=C3893B08BB42CEAA0089DBB4182A804B28E9A1423DA97EE5D254757E38CB2D537819EF4761B07678B0ED6FABEF1DAEA568931BE45A7E401Ez7a7Q" TargetMode="External"/><Relationship Id="rId83" Type="http://schemas.openxmlformats.org/officeDocument/2006/relationships/hyperlink" Target="consultantplus://offline/ref=C3893B08BB42CEAA0089DBB4182A804B28E9A1423DA97EE5D254757E38CB2D537819EF4761B0727EB7ED6FABEF1DAEA568931BE45A7E401Ez7a7Q" TargetMode="External"/><Relationship Id="rId88" Type="http://schemas.openxmlformats.org/officeDocument/2006/relationships/hyperlink" Target="consultantplus://offline/ref=C3893B08BB42CEAA0089DBB4182A804B28E9A1423DAF7EE5D254757E38CB2D537819EF4761B1757BB2ED6FABEF1DAEA568931BE45A7E401Ez7a7Q" TargetMode="External"/><Relationship Id="rId111" Type="http://schemas.openxmlformats.org/officeDocument/2006/relationships/hyperlink" Target="consultantplus://offline/ref=C3893B08BB42CEAA0089DBB4182A804B28EBA1443AAA7EE5D254757E38CB2D537819EF4764B67571E0B77FAFA649AABA608C04E7447Ez4a0Q" TargetMode="External"/><Relationship Id="rId132" Type="http://schemas.openxmlformats.org/officeDocument/2006/relationships/hyperlink" Target="consultantplus://offline/ref=C3893B08BB42CEAA0089DBB4182A804B28EEA5463AA77EE5D254757E38CB2D537819EF4367B3792EE5A26EF7AA41BDA5609318E546z7aCQ" TargetMode="External"/><Relationship Id="rId153" Type="http://schemas.openxmlformats.org/officeDocument/2006/relationships/hyperlink" Target="consultantplus://offline/ref=C3893B08BB42CEAA0089DBB4182A804B28E9A44C3DAA7EE5D254757E38CB2D537819EF4761B0727BB4ED6FABEF1DAEA568931BE45A7E401Ez7a7Q" TargetMode="External"/><Relationship Id="rId174" Type="http://schemas.openxmlformats.org/officeDocument/2006/relationships/hyperlink" Target="consultantplus://offline/ref=C3893B08BB42CEAA0089DBB4182A804B28EDA74539AC7EE5D254757E38CB2D536A19B74B60B96C7BB5F839FAA9z4a8Q" TargetMode="External"/><Relationship Id="rId15" Type="http://schemas.openxmlformats.org/officeDocument/2006/relationships/hyperlink" Target="consultantplus://offline/ref=C3893B08BB42CEAA0089DBB4182A804B28EEA54639AA7EE5D254757E38CB2D537819EF4562B5792EE5A26EF7AA41BDA5609318E546z7aCQ" TargetMode="External"/><Relationship Id="rId36" Type="http://schemas.openxmlformats.org/officeDocument/2006/relationships/hyperlink" Target="consultantplus://offline/ref=C3893B08BB42CEAA0089DBB4182A804B28EEA3423FA67EE5D254757E38CB2D537819EF4761B07279B7ED6FABEF1DAEA568931BE45A7E401Ez7a7Q" TargetMode="External"/><Relationship Id="rId57" Type="http://schemas.openxmlformats.org/officeDocument/2006/relationships/hyperlink" Target="consultantplus://offline/ref=C3893B08BB42CEAA0089DBB4182A804B28EAA34239AE7EE5D254757E38CB2D537819EF4761B57571E0B77FAFA649AABA608C04E7447Ez4a0Q" TargetMode="External"/><Relationship Id="rId106" Type="http://schemas.openxmlformats.org/officeDocument/2006/relationships/hyperlink" Target="consultantplus://offline/ref=C3893B08BB42CEAA0089DBB4182A804B28E9A1423DAF7EE5D254757E38CB2D537819EF4364B4792EE5A26EF7AA41BDA5609318E546z7aCQ" TargetMode="External"/><Relationship Id="rId127" Type="http://schemas.openxmlformats.org/officeDocument/2006/relationships/hyperlink" Target="consultantplus://offline/ref=C3893B08BB42CEAA0089DBB4182A804B28EDA74539AC7EE5D254757E38CB2D537819EF4560B8792EE5A26EF7AA41BDA5609318E546z7a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23964</Words>
  <Characters>136596</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Полякова</dc:creator>
  <cp:keywords/>
  <dc:description/>
  <cp:lastModifiedBy>Елена Полякова</cp:lastModifiedBy>
  <cp:revision>1</cp:revision>
  <dcterms:created xsi:type="dcterms:W3CDTF">2020-11-19T16:26:00Z</dcterms:created>
  <dcterms:modified xsi:type="dcterms:W3CDTF">2020-11-19T16:27:00Z</dcterms:modified>
</cp:coreProperties>
</file>