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04" w:rsidRPr="00C91698" w:rsidRDefault="006B0404" w:rsidP="006B0404">
      <w:pPr>
        <w:pStyle w:val="1"/>
      </w:pPr>
      <w:r w:rsidRPr="00C91698">
        <w:t>«Заседание Комиссии от 29.05.2017»</w:t>
      </w:r>
    </w:p>
    <w:p w:rsidR="006B0404" w:rsidRPr="00267A79" w:rsidRDefault="006B0404" w:rsidP="006B04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29.05.2017 проведено заседание Комиссии Московско-Окского территориального управления Федерального агентства по рыболовству по соблюдению требований к служебному поведению федеральных государственных гражданских служащих, работников, замещающих отдельные должности на основании трудового договора в организациях, созданных для выполнения задач, поставленных перед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Росрыболовством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и урегулированию конфликта интересов (далее – Комиссия). Основание для проведения заседания Комиссии: р</w:t>
      </w:r>
      <w:r w:rsidRPr="00267A79">
        <w:rPr>
          <w:rFonts w:ascii="Times New Roman" w:hAnsi="Times New Roman" w:cs="Times New Roman"/>
          <w:sz w:val="28"/>
          <w:szCs w:val="28"/>
        </w:rPr>
        <w:t>ассмотрение поступившего государственному служащему отдела государственной службы и кадров Управления, ответственному за работу по профилактике коррупционных и иных правонарушений, заявление заместителя начальника отдела, о невозможности по объективным причинам предоставить сведения о доходах, об имуществе и обязательствах имущественного характера своей супруги</w:t>
      </w:r>
      <w:r>
        <w:rPr>
          <w:rFonts w:ascii="Times New Roman" w:hAnsi="Times New Roman" w:cs="Times New Roman"/>
          <w:sz w:val="28"/>
          <w:szCs w:val="28"/>
        </w:rPr>
        <w:t>. По итогам заседания Комиссии принято решение представить сведения о доходах, расходах, об имуществе и обязательствах имущественного характера своей супруги в срок до 01.06.2017.</w:t>
      </w:r>
    </w:p>
    <w:p w:rsidR="00056082" w:rsidRDefault="006B0404">
      <w:bookmarkStart w:id="0" w:name="_GoBack"/>
      <w:bookmarkEnd w:id="0"/>
    </w:p>
    <w:sectPr w:rsidR="00056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04"/>
    <w:rsid w:val="00277D43"/>
    <w:rsid w:val="006B0404"/>
    <w:rsid w:val="008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26BD4-39D4-49AE-BBA7-5D4AC151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40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B04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4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Харченко</dc:creator>
  <cp:keywords/>
  <dc:description/>
  <cp:lastModifiedBy>Владимир Харченко</cp:lastModifiedBy>
  <cp:revision>1</cp:revision>
  <dcterms:created xsi:type="dcterms:W3CDTF">2019-11-18T10:24:00Z</dcterms:created>
  <dcterms:modified xsi:type="dcterms:W3CDTF">2019-11-18T10:25:00Z</dcterms:modified>
</cp:coreProperties>
</file>