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ОБРАЗЕЦ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(заявление государственного служащего, проходящего службу в ином государственном органе, изъявившего желание участвовать в конкурсе для включения в кадровый резерв Управления)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(заполняется собственноручно)</w:t>
      </w:r>
    </w:p>
    <w:p>
      <w:pPr>
        <w:pStyle w:val="Normal"/>
        <w:spacing w:before="0" w:after="0"/>
        <w:ind w:left="5664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5664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Руководителю Московско-Окского территориального управления Федерального агентства по рыболовству </w:t>
      </w:r>
    </w:p>
    <w:p>
      <w:pPr>
        <w:pStyle w:val="Normal"/>
        <w:ind w:left="5664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Хатунцову А.В.</w:t>
      </w:r>
    </w:p>
    <w:tbl>
      <w:tblPr>
        <w:tblStyle w:val="ac"/>
        <w:tblpPr w:vertAnchor="text" w:horzAnchor="margin" w:tblpXSpec="right" w:leftFromText="180" w:rightFromText="180" w:tblpY="-76"/>
        <w:tblW w:w="4276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76"/>
      </w:tblGrid>
      <w:tr>
        <w:trPr/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от___________________________</w:t>
            </w:r>
          </w:p>
        </w:tc>
      </w:tr>
      <w:tr>
        <w:trPr/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</w:t>
            </w:r>
          </w:p>
        </w:tc>
      </w:tr>
      <w:tr>
        <w:trPr/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(фамилия, имя, отчество)</w:t>
            </w:r>
          </w:p>
        </w:tc>
      </w:tr>
    </w:tbl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/>
        <w:ind w:left="5664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рождения:________________</w:t>
      </w:r>
    </w:p>
    <w:p>
      <w:pPr>
        <w:pStyle w:val="Normal"/>
        <w:spacing w:lineRule="auto" w:line="240"/>
        <w:ind w:left="5664" w:hanging="0"/>
        <w:rPr>
          <w:rFonts w:ascii="Times New Roman" w:hAnsi="Times New Roman"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244475</wp:posOffset>
                </wp:positionH>
                <wp:positionV relativeFrom="paragraph">
                  <wp:posOffset>184150</wp:posOffset>
                </wp:positionV>
                <wp:extent cx="4551680" cy="159512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120" cy="159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before="0" w:after="160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color w:val="E7E6E6" w:themeColor="background2"/>
                                <w:spacing w:val="10"/>
                                <w:sz w:val="9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E7E6E6" w:themeColor="background2"/>
                                <w:spacing w:val="10"/>
                                <w:sz w:val="96"/>
                              </w:rPr>
                              <w:t>ОБРАЗЕЦ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stroked="f" style="position:absolute;margin-left:19.25pt;margin-top:14.5pt;width:358.3pt;height:125.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spacing w:before="0" w:after="160"/>
                        <w:jc w:val="center"/>
                        <w:rPr>
                          <w:rFonts w:ascii="Times New Roman" w:hAnsi="Times New Roman"/>
                          <w:b/>
                          <w:b/>
                          <w:color w:val="E7E6E6" w:themeColor="background2"/>
                          <w:spacing w:val="10"/>
                          <w:sz w:val="9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E7E6E6" w:themeColor="background2"/>
                          <w:spacing w:val="10"/>
                          <w:sz w:val="96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</w:rPr>
        <w:t>Образование:__________________</w:t>
      </w:r>
    </w:p>
    <w:tbl>
      <w:tblPr>
        <w:tblStyle w:val="ac"/>
        <w:tblW w:w="4257" w:type="dxa"/>
        <w:jc w:val="left"/>
        <w:tblInd w:w="566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57"/>
      </w:tblGrid>
      <w:tr>
        <w:trPr/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Проживаю:___________________</w:t>
            </w:r>
          </w:p>
        </w:tc>
      </w:tr>
      <w:tr>
        <w:trPr/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</w:t>
            </w:r>
          </w:p>
        </w:tc>
      </w:tr>
      <w:tr>
        <w:trPr/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</w:t>
            </w:r>
          </w:p>
        </w:tc>
      </w:tr>
      <w:tr>
        <w:trPr/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</w:t>
            </w:r>
          </w:p>
        </w:tc>
      </w:tr>
      <w:tr>
        <w:trPr/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(индекс, адрес регистрации и фактический)</w:t>
            </w:r>
          </w:p>
        </w:tc>
      </w:tr>
    </w:tbl>
    <w:p>
      <w:pPr>
        <w:pStyle w:val="Normal"/>
        <w:ind w:left="5664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Тел.:_________________________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tbl>
      <w:tblPr>
        <w:tblStyle w:val="ac"/>
        <w:tblW w:w="99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969"/>
        <w:gridCol w:w="2834"/>
        <w:gridCol w:w="3107"/>
      </w:tblGrid>
      <w:tr>
        <w:trPr/>
        <w:tc>
          <w:tcPr>
            <w:tcW w:w="9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firstLine="3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Прошу допустить меня к участию в конкурсе на включение в кадровый резерв </w:t>
            </w:r>
          </w:p>
        </w:tc>
      </w:tr>
      <w:tr>
        <w:trPr/>
        <w:tc>
          <w:tcPr>
            <w:tcW w:w="9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Московско-Окского территориального управления Федерального агентства по </w:t>
            </w:r>
          </w:p>
        </w:tc>
      </w:tr>
      <w:tr>
        <w:trPr/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рыболовству государственной гражданской службы по</w:t>
            </w:r>
          </w:p>
        </w:tc>
        <w:tc>
          <w:tcPr>
            <w:tcW w:w="3107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</w:r>
          </w:p>
        </w:tc>
      </w:tr>
      <w:tr>
        <w:trPr/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10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(группа должностей)</w:t>
            </w:r>
          </w:p>
        </w:tc>
      </w:tr>
      <w:tr>
        <w:trPr/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группе должностей категории</w:t>
            </w:r>
          </w:p>
        </w:tc>
        <w:tc>
          <w:tcPr>
            <w:tcW w:w="5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</w:r>
          </w:p>
        </w:tc>
      </w:tr>
      <w:tr>
        <w:trPr/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(категория должностей)</w:t>
            </w:r>
          </w:p>
        </w:tc>
      </w:tr>
    </w:tbl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Федеральным законом Российской Федерации от 27.07.2004 № 79-ФЗ</w:t>
        <w:br/>
        <w:t>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в том числе с квалификационными требованиями, предъявляемыми к указанной группе и категории должностей гражданской службы, ознакомлен.</w:t>
      </w:r>
    </w:p>
    <w:p>
      <w:pPr>
        <w:pStyle w:val="ConsPlusNonformat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прилагаю:</w:t>
      </w:r>
    </w:p>
    <w:p>
      <w:pPr>
        <w:pStyle w:val="ConsPlusNormal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Анкета;</w:t>
      </w:r>
    </w:p>
    <w:p>
      <w:pPr>
        <w:pStyle w:val="ConsPlusNormal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Фотография.</w:t>
      </w:r>
    </w:p>
    <w:tbl>
      <w:tblPr>
        <w:tblStyle w:val="ac"/>
        <w:tblpPr w:vertAnchor="page" w:horzAnchor="text" w:leftFromText="180" w:rightFromText="180" w:tblpX="6673" w:tblpY="15690"/>
        <w:tblW w:w="29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70"/>
      </w:tblGrid>
      <w:tr>
        <w:trPr>
          <w:trHeight w:val="200" w:hRule="atLeast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</w:t>
            </w:r>
          </w:p>
        </w:tc>
      </w:tr>
      <w:tr>
        <w:trPr/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>
      <w:pPr>
        <w:pStyle w:val="ConsPlusNormal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«__» __________ 20__г.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/>
      </w:r>
    </w:p>
    <w:sectPr>
      <w:type w:val="nextPage"/>
      <w:pgSz w:w="11906" w:h="16838"/>
      <w:pgMar w:left="1418" w:right="567" w:header="0" w:top="1134" w:footer="0" w:bottom="56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Endnote" w:customStyle="1">
    <w:name w:val="Endnote"/>
    <w:link w:val="Endnote"/>
    <w:qFormat/>
    <w:rPr>
      <w:rFonts w:ascii="XO Thames" w:hAnsi="XO Thames"/>
      <w:sz w:val="22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ConsPlusNormal" w:customStyle="1">
    <w:name w:val="ConsPlusNormal"/>
    <w:link w:val="ConsPlusNormal"/>
    <w:qFormat/>
    <w:rPr>
      <w:rFonts w:ascii="Arial" w:hAnsi="Arial"/>
      <w:sz w:val="20"/>
    </w:rPr>
  </w:style>
  <w:style w:type="character" w:styleId="32" w:customStyle="1">
    <w:name w:val="Оглавление 3 Знак"/>
    <w:link w:val="31"/>
    <w:qFormat/>
    <w:rPr>
      <w:rFonts w:ascii="XO Thames" w:hAnsi="XO Thames"/>
      <w:sz w:val="28"/>
    </w:rPr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Style9" w:customStyle="1">
    <w:name w:val="Текст выноски Знак"/>
    <w:basedOn w:val="11"/>
    <w:link w:val="a3"/>
    <w:qFormat/>
    <w:rPr>
      <w:rFonts w:ascii="Segoe UI" w:hAnsi="Segoe UI"/>
      <w:sz w:val="18"/>
    </w:rPr>
  </w:style>
  <w:style w:type="character" w:styleId="12" w:customStyle="1">
    <w:name w:val="Заголовок 1 Знак"/>
    <w:link w:val="10"/>
    <w:qFormat/>
    <w:rPr>
      <w:rFonts w:ascii="XO Thames" w:hAnsi="XO Thames"/>
      <w:b/>
      <w:sz w:val="32"/>
    </w:rPr>
  </w:style>
  <w:style w:type="character" w:styleId="Style10" w:customStyle="1">
    <w:name w:val="Абзац списка Знак"/>
    <w:basedOn w:val="11"/>
    <w:link w:val="a5"/>
    <w:qFormat/>
    <w:rPr/>
  </w:style>
  <w:style w:type="character" w:styleId="Style11">
    <w:name w:val="Интернет-ссылка"/>
    <w:link w:val="12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3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8"/>
    </w:rPr>
  </w:style>
  <w:style w:type="character" w:styleId="ConsPlusNonformat" w:customStyle="1">
    <w:name w:val="ConsPlusNonformat"/>
    <w:link w:val="ConsPlusNonformat"/>
    <w:qFormat/>
    <w:rPr>
      <w:rFonts w:ascii="Courier New" w:hAnsi="Courier New"/>
      <w:sz w:val="20"/>
    </w:rPr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52" w:customStyle="1">
    <w:name w:val="Оглавление 5 Знак"/>
    <w:link w:val="51"/>
    <w:qFormat/>
    <w:rPr>
      <w:rFonts w:ascii="XO Thames" w:hAnsi="XO Thames"/>
      <w:sz w:val="28"/>
    </w:rPr>
  </w:style>
  <w:style w:type="character" w:styleId="Style12" w:customStyle="1">
    <w:name w:val="Подзаголовок Знак"/>
    <w:link w:val="a8"/>
    <w:qFormat/>
    <w:rPr>
      <w:rFonts w:ascii="XO Thames" w:hAnsi="XO Thames"/>
      <w:i/>
      <w:sz w:val="24"/>
    </w:rPr>
  </w:style>
  <w:style w:type="character" w:styleId="Style13" w:customStyle="1">
    <w:name w:val="Название Знак"/>
    <w:link w:val="aa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22" w:customStyle="1">
    <w:name w:val="Заголовок 2 Знак"/>
    <w:link w:val="2"/>
    <w:qFormat/>
    <w:rPr>
      <w:rFonts w:ascii="XO Thames" w:hAnsi="XO Thames"/>
      <w:b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3">
    <w:name w:val="TOC 2"/>
    <w:next w:val="Normal"/>
    <w:link w:val="22"/>
    <w:uiPriority w:val="39"/>
    <w:pPr>
      <w:widowControl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pPr>
      <w:widowControl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pPr>
      <w:widowControl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pPr>
      <w:widowControl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"/>
    <w:link w:val="Endnote0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a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link w:val="a6"/>
    <w:qFormat/>
    <w:pPr>
      <w:spacing w:before="0" w:after="160"/>
      <w:ind w:left="720" w:hanging="0"/>
      <w:contextualSpacing/>
    </w:pPr>
    <w:rPr/>
  </w:style>
  <w:style w:type="paragraph" w:styleId="14" w:customStyle="1">
    <w:name w:val="Гиперссылка1"/>
    <w:link w:val="a7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4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9" w:customStyle="1">
    <w:name w:val="Верхний и нижний колонтитулы"/>
    <w:link w:val="HeaderandFooter0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nformat1" w:customStyle="1">
    <w:name w:val="ConsPlusNonformat"/>
    <w:link w:val="ConsPlusNonformat0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pPr>
      <w:widowControl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pPr>
      <w:widowControl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0">
    <w:name w:val="Subtitle"/>
    <w:next w:val="Normal"/>
    <w:link w:val="a9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1">
    <w:name w:val="Title"/>
    <w:next w:val="Normal"/>
    <w:link w:val="ab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16" w:customStyle="1">
    <w:name w:val="Основной шрифт абзаца1"/>
    <w:link w:val="ac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136</Words>
  <Characters>1267</Characters>
  <CharactersWithSpaces>1411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2024-10-21T09:32:00Z</dcterms:created>
  <dc:creator>Нестерова Ольга</dc:creator>
  <dc:description/>
  <dc:language>ru-RU</dc:language>
  <cp:lastModifiedBy/>
  <dcterms:modified xsi:type="dcterms:W3CDTF">2024-10-22T15:42:09Z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