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FC" w:rsidRPr="00F2446A" w:rsidRDefault="005649FC" w:rsidP="005649FC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Приложение № 1</w:t>
      </w:r>
      <w:r w:rsidRPr="00F2446A">
        <w:rPr>
          <w:rFonts w:ascii="Times New Roman" w:hAnsi="Times New Roman" w:cs="Times New Roman"/>
          <w:sz w:val="24"/>
          <w:szCs w:val="24"/>
        </w:rPr>
        <w:br/>
        <w:t>к извещению</w:t>
      </w:r>
    </w:p>
    <w:p w:rsidR="005649FC" w:rsidRPr="00F2446A" w:rsidRDefault="005649FC" w:rsidP="005649FC">
      <w:pPr>
        <w:keepNext/>
        <w:widowControl w:val="0"/>
        <w:tabs>
          <w:tab w:val="left" w:pos="3969"/>
        </w:tabs>
        <w:spacing w:after="0" w:line="240" w:lineRule="auto"/>
        <w:ind w:firstLine="510"/>
        <w:jc w:val="right"/>
        <w:rPr>
          <w:rFonts w:ascii="Times New Roman" w:hAnsi="Times New Roman" w:cs="Times New Roman"/>
          <w:sz w:val="24"/>
          <w:szCs w:val="24"/>
        </w:rPr>
      </w:pP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1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«Пруд на реке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Лаповка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1A4A81" w:rsidRPr="00F2446A" w:rsidRDefault="001A4A81" w:rsidP="001A4A81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«Пруд на реке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Лаповка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1A4A81" w:rsidRPr="00F2446A" w:rsidRDefault="001A4A81" w:rsidP="001A4A81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реке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Лаповка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Бодровка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71,2 га. </w:t>
      </w:r>
    </w:p>
    <w:tbl>
      <w:tblPr>
        <w:tblStyle w:val="a3"/>
        <w:tblW w:w="0" w:type="auto"/>
        <w:jc w:val="center"/>
        <w:tblInd w:w="875" w:type="dxa"/>
        <w:tblLook w:val="04A0"/>
      </w:tblPr>
      <w:tblGrid>
        <w:gridCol w:w="793"/>
        <w:gridCol w:w="2314"/>
        <w:gridCol w:w="2357"/>
      </w:tblGrid>
      <w:tr w:rsidR="001A4A81" w:rsidRPr="00F2446A" w:rsidTr="001A4A81">
        <w:trPr>
          <w:trHeight w:val="531"/>
          <w:jc w:val="center"/>
        </w:trPr>
        <w:tc>
          <w:tcPr>
            <w:tcW w:w="793" w:type="dxa"/>
          </w:tcPr>
          <w:p w:rsidR="001A4A81" w:rsidRPr="00F2446A" w:rsidRDefault="001A4A81" w:rsidP="001A4A81">
            <w:pPr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№</w:t>
            </w:r>
          </w:p>
        </w:tc>
        <w:tc>
          <w:tcPr>
            <w:tcW w:w="2314" w:type="dxa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Долгота (E)</w:t>
            </w:r>
          </w:p>
        </w:tc>
        <w:tc>
          <w:tcPr>
            <w:tcW w:w="2357" w:type="dxa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Широта (N)</w:t>
            </w:r>
          </w:p>
          <w:p w:rsidR="001A4A81" w:rsidRPr="00F2446A" w:rsidRDefault="001A4A81" w:rsidP="001A4A81">
            <w:pPr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1A4A81" w:rsidRPr="00F2446A" w:rsidTr="001A4A81">
        <w:trPr>
          <w:trHeight w:val="195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1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32°54'40"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53°54'26"</w:t>
            </w:r>
          </w:p>
        </w:tc>
      </w:tr>
      <w:tr w:rsidR="001A4A81" w:rsidRPr="00F2446A" w:rsidTr="001A4A81">
        <w:trPr>
          <w:trHeight w:val="245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2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32°55'01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53°54'11"</w:t>
            </w:r>
          </w:p>
        </w:tc>
      </w:tr>
      <w:tr w:rsidR="001A4A81" w:rsidRPr="00F2446A" w:rsidTr="001A4A81">
        <w:trPr>
          <w:trHeight w:val="153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3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32°55'45"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53°54'25"</w:t>
            </w:r>
          </w:p>
        </w:tc>
      </w:tr>
      <w:tr w:rsidR="001A4A81" w:rsidRPr="00F2446A" w:rsidTr="001A4A81">
        <w:trPr>
          <w:trHeight w:val="194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4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32°55'57"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53°54'24"</w:t>
            </w:r>
          </w:p>
        </w:tc>
      </w:tr>
      <w:tr w:rsidR="001A4A81" w:rsidRPr="00F2446A" w:rsidTr="001A4A81">
        <w:trPr>
          <w:trHeight w:val="197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5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32°56'09"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53°53'54"</w:t>
            </w:r>
          </w:p>
        </w:tc>
      </w:tr>
      <w:tr w:rsidR="001A4A81" w:rsidRPr="00F2446A" w:rsidTr="001A4A81">
        <w:trPr>
          <w:trHeight w:val="70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6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32°55'42"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53°54'37"</w:t>
            </w:r>
          </w:p>
        </w:tc>
      </w:tr>
      <w:tr w:rsidR="001A4A81" w:rsidRPr="00F2446A" w:rsidTr="001A4A81">
        <w:trPr>
          <w:trHeight w:val="248"/>
          <w:jc w:val="center"/>
        </w:trPr>
        <w:tc>
          <w:tcPr>
            <w:tcW w:w="793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7</w:t>
            </w:r>
          </w:p>
        </w:tc>
        <w:tc>
          <w:tcPr>
            <w:tcW w:w="2314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32°56'03"</w:t>
            </w:r>
          </w:p>
        </w:tc>
        <w:tc>
          <w:tcPr>
            <w:tcW w:w="2357" w:type="dxa"/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53°54'38"</w:t>
            </w:r>
          </w:p>
        </w:tc>
      </w:tr>
      <w:tr w:rsidR="001A4A81" w:rsidRPr="00F2446A" w:rsidTr="001A4A81">
        <w:trPr>
          <w:trHeight w:val="182"/>
          <w:jc w:val="center"/>
        </w:trPr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8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32°55'24"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vAlign w:val="bottom"/>
          </w:tcPr>
          <w:p w:rsidR="001A4A81" w:rsidRPr="00F2446A" w:rsidRDefault="001A4A81" w:rsidP="001A4A81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2446A">
              <w:t>53°54'23"</w:t>
            </w:r>
          </w:p>
        </w:tc>
      </w:tr>
    </w:tbl>
    <w:p w:rsidR="001A4A81" w:rsidRPr="00F2446A" w:rsidRDefault="001A4A81" w:rsidP="001A4A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1A4A81" w:rsidRPr="00F2446A" w:rsidRDefault="001A4A81" w:rsidP="001A4A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1A4A81" w:rsidRPr="00F2446A" w:rsidRDefault="001A4A81" w:rsidP="001A4A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1A4A81" w:rsidRPr="00F2446A" w:rsidRDefault="001A4A81" w:rsidP="001A4A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1A4A81" w:rsidRPr="00F2446A" w:rsidRDefault="001A4A81" w:rsidP="001A4A8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668" w:type="dxa"/>
        <w:tblLayout w:type="fixed"/>
        <w:tblLook w:val="04A0"/>
      </w:tblPr>
      <w:tblGrid>
        <w:gridCol w:w="2017"/>
        <w:gridCol w:w="1892"/>
        <w:gridCol w:w="1735"/>
        <w:gridCol w:w="1940"/>
      </w:tblGrid>
      <w:tr w:rsidR="001A4A81" w:rsidRPr="00F2446A" w:rsidTr="009C7ED4">
        <w:trPr>
          <w:trHeight w:val="1297"/>
        </w:trPr>
        <w:tc>
          <w:tcPr>
            <w:tcW w:w="201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92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1940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1A4A81" w:rsidRPr="00F2446A" w:rsidTr="009C7ED4">
        <w:trPr>
          <w:trHeight w:val="648"/>
        </w:trPr>
        <w:tc>
          <w:tcPr>
            <w:tcW w:w="2017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Сазан, карп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Cyprinus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carpio</w:t>
            </w:r>
            <w:proofErr w:type="spellEnd"/>
            <w:r w:rsidRPr="00F2446A">
              <w:rPr>
                <w:i/>
              </w:rPr>
              <w:t>)</w:t>
            </w:r>
          </w:p>
        </w:tc>
        <w:tc>
          <w:tcPr>
            <w:tcW w:w="1892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940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10,68</w:t>
            </w:r>
          </w:p>
        </w:tc>
      </w:tr>
      <w:tr w:rsidR="001A4A81" w:rsidRPr="00F2446A" w:rsidTr="009C7ED4">
        <w:trPr>
          <w:trHeight w:val="860"/>
        </w:trPr>
        <w:tc>
          <w:tcPr>
            <w:tcW w:w="2017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Толстолобик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Hypophthalmichthys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molitrix</w:t>
            </w:r>
            <w:proofErr w:type="spellEnd"/>
            <w:r w:rsidRPr="00F2446A">
              <w:rPr>
                <w:i/>
              </w:rPr>
              <w:t>)</w:t>
            </w:r>
          </w:p>
        </w:tc>
        <w:tc>
          <w:tcPr>
            <w:tcW w:w="1892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940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10,68</w:t>
            </w:r>
          </w:p>
        </w:tc>
      </w:tr>
      <w:tr w:rsidR="001A4A81" w:rsidRPr="00F2446A" w:rsidTr="009C7ED4">
        <w:trPr>
          <w:trHeight w:val="662"/>
        </w:trPr>
        <w:tc>
          <w:tcPr>
            <w:tcW w:w="2017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Амур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Ctenopharyngodon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idella</w:t>
            </w:r>
            <w:proofErr w:type="spellEnd"/>
            <w:r w:rsidRPr="00F2446A">
              <w:rPr>
                <w:i/>
              </w:rPr>
              <w:t>)</w:t>
            </w:r>
            <w:r w:rsidRPr="00F2446A">
              <w:t xml:space="preserve"> </w:t>
            </w:r>
          </w:p>
        </w:tc>
        <w:tc>
          <w:tcPr>
            <w:tcW w:w="1892" w:type="dxa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940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10,68</w:t>
            </w:r>
          </w:p>
        </w:tc>
      </w:tr>
    </w:tbl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</w:t>
      </w:r>
      <w:r w:rsidRPr="00F2446A">
        <w:rPr>
          <w:rFonts w:ascii="Times New Roman" w:hAnsi="Times New Roman" w:cs="Times New Roman"/>
          <w:sz w:val="24"/>
          <w:szCs w:val="24"/>
        </w:rPr>
        <w:lastRenderedPageBreak/>
        <w:t>в целях улучшения экологического состояния водного объекта; изъятие хищных видов и малоценных видов водных биоресурсов.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1A4A81" w:rsidRPr="00F2446A" w:rsidRDefault="001A4A81" w:rsidP="001A4A81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1A4A81" w:rsidRPr="00F2446A" w:rsidRDefault="001A4A81" w:rsidP="001A4A8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1A4A81" w:rsidRPr="00F2446A" w:rsidRDefault="001A4A81" w:rsidP="001A4A81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1A4A81" w:rsidRPr="00F2446A" w:rsidRDefault="001A4A81" w:rsidP="001A4A81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A81" w:rsidRPr="00F2446A" w:rsidRDefault="001A4A81" w:rsidP="001A4A81">
      <w:pPr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</w:p>
    <w:p w:rsidR="001A4A81" w:rsidRPr="00F2446A" w:rsidRDefault="001A4A81" w:rsidP="001A4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     рыбоводного участка № 6 «Пруд на реке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Лаповка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Бодровка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A81" w:rsidRPr="00F2446A" w:rsidRDefault="001A4A81" w:rsidP="001A4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71,2 га»</w:t>
      </w:r>
    </w:p>
    <w:p w:rsidR="001A4A81" w:rsidRPr="00F2446A" w:rsidRDefault="001A4A81" w:rsidP="001A4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00325" cy="2119720"/>
            <wp:effectExtent l="19050" t="0" r="0" b="0"/>
            <wp:docPr id="1" name="Рисунок 1" descr="C:\Users\Office-User-13\Desktop\схемы\Лот № 1 Пруд на р. Лап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fice-User-13\Desktop\схемы\Лот № 1 Пруд на р. Лапов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674" cy="2123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A81" w:rsidRPr="00F2446A" w:rsidRDefault="001A4A81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ED4" w:rsidRPr="00F2446A" w:rsidRDefault="009C7ED4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2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Право на заключение договора пользования рыбоводным участком «Пруд на реке Карловка»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реке Карловка».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реке Карловка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га. </w:t>
      </w:r>
    </w:p>
    <w:tbl>
      <w:tblPr>
        <w:tblStyle w:val="a3"/>
        <w:tblW w:w="0" w:type="auto"/>
        <w:jc w:val="center"/>
        <w:tblInd w:w="901" w:type="dxa"/>
        <w:tblLook w:val="04A0"/>
      </w:tblPr>
      <w:tblGrid>
        <w:gridCol w:w="777"/>
        <w:gridCol w:w="2333"/>
        <w:gridCol w:w="2224"/>
      </w:tblGrid>
      <w:tr w:rsidR="002C225D" w:rsidRPr="00F2446A" w:rsidTr="00CC738C">
        <w:trPr>
          <w:trHeight w:val="437"/>
          <w:jc w:val="center"/>
        </w:trPr>
        <w:tc>
          <w:tcPr>
            <w:tcW w:w="777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sz w:val="24"/>
                <w:szCs w:val="24"/>
              </w:rPr>
            </w:pPr>
            <w:r w:rsidRPr="00F2446A">
              <w:t>33°00'00"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</w:pPr>
            <w:r w:rsidRPr="00F2446A">
              <w:t xml:space="preserve">53°49'12" </w:t>
            </w:r>
          </w:p>
        </w:tc>
      </w:tr>
      <w:tr w:rsidR="002C225D" w:rsidRPr="00F2446A" w:rsidTr="00CC738C">
        <w:trPr>
          <w:trHeight w:val="198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33°00'11"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53°49'16" </w:t>
            </w:r>
          </w:p>
        </w:tc>
      </w:tr>
      <w:tr w:rsidR="002C225D" w:rsidRPr="00F2446A" w:rsidTr="00CC738C">
        <w:trPr>
          <w:trHeight w:val="123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33°00'14"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53°49'09" </w:t>
            </w:r>
          </w:p>
        </w:tc>
      </w:tr>
      <w:tr w:rsidR="002C225D" w:rsidRPr="00F2446A" w:rsidTr="00CC738C">
        <w:trPr>
          <w:trHeight w:val="157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33°00'32"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 xml:space="preserve">53°49'04" </w:t>
            </w:r>
          </w:p>
        </w:tc>
      </w:tr>
      <w:tr w:rsidR="002C225D" w:rsidRPr="00F2446A" w:rsidTr="00CC738C">
        <w:trPr>
          <w:trHeight w:val="177"/>
          <w:jc w:val="center"/>
        </w:trPr>
        <w:tc>
          <w:tcPr>
            <w:tcW w:w="77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33°00'33"</w:t>
            </w:r>
          </w:p>
        </w:tc>
        <w:tc>
          <w:tcPr>
            <w:tcW w:w="2224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53°48'57"</w:t>
            </w:r>
          </w:p>
        </w:tc>
      </w:tr>
      <w:tr w:rsidR="002C225D" w:rsidRPr="00F2446A" w:rsidTr="00CC738C">
        <w:trPr>
          <w:trHeight w:val="283"/>
          <w:jc w:val="center"/>
        </w:trPr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6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33°00'05"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t>53°49'00"</w:t>
            </w:r>
          </w:p>
        </w:tc>
      </w:tr>
    </w:tbl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101" w:type="dxa"/>
        <w:tblLook w:val="04A0"/>
      </w:tblPr>
      <w:tblGrid>
        <w:gridCol w:w="2409"/>
        <w:gridCol w:w="1843"/>
        <w:gridCol w:w="1701"/>
        <w:gridCol w:w="2410"/>
      </w:tblGrid>
      <w:tr w:rsidR="002C225D" w:rsidRPr="00F2446A" w:rsidTr="002C225D">
        <w:tc>
          <w:tcPr>
            <w:tcW w:w="2409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2C225D" w:rsidRPr="00F2446A" w:rsidTr="002C225D">
        <w:tc>
          <w:tcPr>
            <w:tcW w:w="2409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рыбоводного участка № 7 «Пруд на реке Карловка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2446A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33274" cy="2447925"/>
            <wp:effectExtent l="19050" t="0" r="0" b="0"/>
            <wp:docPr id="12" name="Рисунок 2" descr="C:\Users\Office-User-13\Desktop\схемы\Лот № 2 Пруд на р. Кар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ffice-User-13\Desktop\схемы\Лот № 2 Пруд на р. Карлов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354" cy="244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3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Право на заключение договора пользования рыбоводным участком «Пруд на реке Сукромля»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реке Сукромля».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реке Сукромля, урочище Холмец Дорогобужского района Смоленской области, площадью 10,0 га. </w:t>
      </w: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567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73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33°27'52"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54°54'45"</w:t>
            </w:r>
          </w:p>
        </w:tc>
      </w:tr>
      <w:tr w:rsidR="002C225D" w:rsidRPr="00F2446A" w:rsidTr="00CC738C">
        <w:trPr>
          <w:trHeight w:val="137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33°28'00"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54°54'54"</w:t>
            </w:r>
          </w:p>
        </w:tc>
      </w:tr>
      <w:tr w:rsidR="002C225D" w:rsidRPr="00F2446A" w:rsidTr="00CC738C">
        <w:trPr>
          <w:trHeight w:val="126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33°28'31"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54°54'48"</w:t>
            </w:r>
          </w:p>
        </w:tc>
      </w:tr>
      <w:tr w:rsidR="002C225D" w:rsidRPr="00F2446A" w:rsidTr="00CC738C">
        <w:trPr>
          <w:trHeight w:val="266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33°28'13"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54°54'48"</w:t>
            </w:r>
          </w:p>
        </w:tc>
      </w:tr>
      <w:tr w:rsidR="002C225D" w:rsidRPr="00F2446A" w:rsidTr="00CC738C">
        <w:trPr>
          <w:trHeight w:val="101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33°28'09"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54°54'41"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526" w:type="dxa"/>
        <w:tblLook w:val="04A0"/>
      </w:tblPr>
      <w:tblGrid>
        <w:gridCol w:w="2410"/>
        <w:gridCol w:w="1862"/>
        <w:gridCol w:w="1720"/>
        <w:gridCol w:w="2000"/>
      </w:tblGrid>
      <w:tr w:rsidR="002C225D" w:rsidRPr="00F2446A" w:rsidTr="002C225D">
        <w:tc>
          <w:tcPr>
            <w:tcW w:w="2410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62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2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00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2C225D">
        <w:tc>
          <w:tcPr>
            <w:tcW w:w="2410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62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1,50</w:t>
            </w:r>
          </w:p>
        </w:tc>
      </w:tr>
      <w:tr w:rsidR="002C225D" w:rsidRPr="00F2446A" w:rsidTr="002C225D">
        <w:tc>
          <w:tcPr>
            <w:tcW w:w="2410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62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vertAlign w:val="subscript"/>
              </w:rPr>
            </w:pPr>
            <w:r w:rsidRPr="00F2446A">
              <w:t>1,50</w:t>
            </w:r>
          </w:p>
        </w:tc>
      </w:tr>
      <w:tr w:rsidR="002C225D" w:rsidRPr="00F2446A" w:rsidTr="002C225D">
        <w:tc>
          <w:tcPr>
            <w:tcW w:w="2410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62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1,50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>рыбоводного участка № 12 «Пруд на реке Сукромля, урочище Холмец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Дорогобужского района Смоленской области, площадью 10,0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45557" cy="2114550"/>
            <wp:effectExtent l="19050" t="0" r="2393" b="0"/>
            <wp:docPr id="13" name="Рисунок 3" descr="C:\Users\Office-User-13\Desktop\схемы\Лот № 3 Пруд на р. Сукром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ffice-User-13\Desktop\схемы\Лот № 3 Пруд на р. Сукромл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55" cy="211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4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Дорогобужского района Смоленской области, площадью 20,0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708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73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33°34'38"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54°54'12"</w:t>
            </w:r>
          </w:p>
        </w:tc>
      </w:tr>
      <w:tr w:rsidR="002C225D" w:rsidRPr="00F2446A" w:rsidTr="00CC738C">
        <w:trPr>
          <w:trHeight w:val="13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33°34'41"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54°54'30"</w:t>
            </w:r>
          </w:p>
        </w:tc>
      </w:tr>
      <w:tr w:rsidR="002C225D" w:rsidRPr="00F2446A" w:rsidTr="00CC738C">
        <w:trPr>
          <w:trHeight w:val="126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33°35'01"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54°54'32"</w:t>
            </w:r>
          </w:p>
        </w:tc>
      </w:tr>
      <w:tr w:rsidR="002C225D" w:rsidRPr="00F2446A" w:rsidTr="00CC738C">
        <w:trPr>
          <w:trHeight w:val="27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33°34'56"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54°54'17"</w:t>
            </w:r>
          </w:p>
        </w:tc>
      </w:tr>
    </w:tbl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809" w:type="dxa"/>
        <w:tblLook w:val="04A0"/>
      </w:tblPr>
      <w:tblGrid>
        <w:gridCol w:w="1843"/>
        <w:gridCol w:w="1701"/>
        <w:gridCol w:w="1701"/>
        <w:gridCol w:w="1897"/>
      </w:tblGrid>
      <w:tr w:rsidR="002C225D" w:rsidRPr="00F2446A" w:rsidTr="00CC738C">
        <w:tc>
          <w:tcPr>
            <w:tcW w:w="1843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1897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97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3,00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</w:pPr>
          </w:p>
        </w:tc>
      </w:tr>
      <w:tr w:rsidR="002C225D" w:rsidRPr="00F2446A" w:rsidTr="00CC738C"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97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3,00</w:t>
            </w:r>
          </w:p>
        </w:tc>
      </w:tr>
      <w:tr w:rsidR="002C225D" w:rsidRPr="00F2446A" w:rsidTr="00CC738C">
        <w:tc>
          <w:tcPr>
            <w:tcW w:w="1843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97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3,00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 рыбоводного участка № 13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Абрамово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5D" w:rsidRPr="00F2446A" w:rsidRDefault="002C225D" w:rsidP="002C22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Дорогобужского района Смоленской области, площадью 20,0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62200" cy="2122935"/>
            <wp:effectExtent l="19050" t="0" r="0" b="0"/>
            <wp:docPr id="14" name="Рисунок 4" descr="C:\Users\Office-User-13\Desktop\схемы\Лот № 4 Озеро Абрамовс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ffice-User-13\Desktop\схемы\Лот № 4 Озеро Абрамовско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122" cy="2123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225D" w:rsidRPr="00F2446A" w:rsidRDefault="002C225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извещению</w:t>
      </w:r>
    </w:p>
    <w:p w:rsidR="005649FC" w:rsidRPr="00F2446A" w:rsidRDefault="005649FC" w:rsidP="005649FC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5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F2446A">
        <w:rPr>
          <w:rFonts w:ascii="Times New Roman" w:hAnsi="Times New Roman" w:cs="Times New Roman"/>
          <w:sz w:val="24"/>
          <w:szCs w:val="24"/>
        </w:rPr>
        <w:br/>
        <w:t>«Пруд на ручье без названия»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ручье без названия».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ручье без названия,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Лукты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Дорогобужского района Смоленской области, площадью 1,5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708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33°34'38"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54°54'12"</w:t>
            </w:r>
          </w:p>
        </w:tc>
      </w:tr>
      <w:tr w:rsidR="002C225D" w:rsidRPr="00F2446A" w:rsidTr="00CC738C">
        <w:trPr>
          <w:trHeight w:val="13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33°34'41"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54°54'30"</w:t>
            </w:r>
          </w:p>
        </w:tc>
      </w:tr>
      <w:tr w:rsidR="002C225D" w:rsidRPr="00F2446A" w:rsidTr="00CC738C">
        <w:trPr>
          <w:trHeight w:val="126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33°35'01"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54°54'32"</w:t>
            </w:r>
          </w:p>
        </w:tc>
      </w:tr>
      <w:tr w:rsidR="002C225D" w:rsidRPr="00F2446A" w:rsidTr="00CC738C">
        <w:trPr>
          <w:trHeight w:val="27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33°34'56"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54°54'17"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526" w:type="dxa"/>
        <w:tblLook w:val="04A0"/>
      </w:tblPr>
      <w:tblGrid>
        <w:gridCol w:w="2191"/>
        <w:gridCol w:w="1656"/>
        <w:gridCol w:w="1720"/>
        <w:gridCol w:w="2000"/>
      </w:tblGrid>
      <w:tr w:rsidR="002C225D" w:rsidRPr="00F2446A" w:rsidTr="002C225D">
        <w:tc>
          <w:tcPr>
            <w:tcW w:w="219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65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2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00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2C225D">
        <w:tc>
          <w:tcPr>
            <w:tcW w:w="219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65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0,225</w:t>
            </w:r>
          </w:p>
        </w:tc>
      </w:tr>
      <w:tr w:rsidR="002C225D" w:rsidRPr="00F2446A" w:rsidTr="002C225D">
        <w:tc>
          <w:tcPr>
            <w:tcW w:w="219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65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0,225</w:t>
            </w:r>
          </w:p>
        </w:tc>
      </w:tr>
      <w:tr w:rsidR="002C225D" w:rsidRPr="00F2446A" w:rsidTr="002C225D">
        <w:tc>
          <w:tcPr>
            <w:tcW w:w="2191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65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2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00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0,225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рыбоводного участка № 14 «Пруд на ручье без названия,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Лукты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Дорогобужского района Смоленской области, площадью 1,5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86304" cy="2085975"/>
            <wp:effectExtent l="19050" t="0" r="4546" b="0"/>
            <wp:docPr id="15" name="Рисунок 5" descr="C:\Users\Office-User-13\Desktop\схемы\Лот № 5 Пруд на руч. б.н у деревни Лук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ffice-User-13\Desktop\схемы\Лот № 5 Пруд на руч. б.н у деревни Лукты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418" cy="208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6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 w:rsidRPr="00F2446A">
        <w:rPr>
          <w:rFonts w:ascii="Times New Roman" w:hAnsi="Times New Roman" w:cs="Times New Roman"/>
          <w:sz w:val="24"/>
          <w:szCs w:val="24"/>
        </w:rPr>
        <w:br/>
        <w:t>«Пруд на ручье без названия»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ручье без названия».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ручье без названия,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Лукты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Дорогобужского района Смоленской области, площадью 3,0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708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33°18'39"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54°50'46</w:t>
            </w:r>
          </w:p>
        </w:tc>
      </w:tr>
      <w:tr w:rsidR="002C225D" w:rsidRPr="00F2446A" w:rsidTr="00CC738C">
        <w:trPr>
          <w:trHeight w:val="13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33°18'44"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54°50'49"</w:t>
            </w:r>
          </w:p>
        </w:tc>
      </w:tr>
      <w:tr w:rsidR="002C225D" w:rsidRPr="00F2446A" w:rsidTr="00CC738C">
        <w:trPr>
          <w:trHeight w:val="126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33°18'45"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54°50'52"</w:t>
            </w:r>
          </w:p>
        </w:tc>
      </w:tr>
      <w:tr w:rsidR="002C225D" w:rsidRPr="00F2446A" w:rsidTr="00CC738C">
        <w:trPr>
          <w:trHeight w:val="27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33°18'47"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54°50'49"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0" w:type="auto"/>
        <w:tblInd w:w="1875" w:type="dxa"/>
        <w:tblLook w:val="04A0"/>
      </w:tblPr>
      <w:tblGrid>
        <w:gridCol w:w="2327"/>
        <w:gridCol w:w="1701"/>
        <w:gridCol w:w="1701"/>
        <w:gridCol w:w="1882"/>
      </w:tblGrid>
      <w:tr w:rsidR="002C225D" w:rsidRPr="00F2446A" w:rsidTr="00CC738C">
        <w:tc>
          <w:tcPr>
            <w:tcW w:w="2327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1882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2327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8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0,45</w:t>
            </w:r>
          </w:p>
        </w:tc>
      </w:tr>
      <w:tr w:rsidR="002C225D" w:rsidRPr="00F2446A" w:rsidTr="00CC738C">
        <w:tc>
          <w:tcPr>
            <w:tcW w:w="2327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8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0,45</w:t>
            </w:r>
          </w:p>
        </w:tc>
      </w:tr>
      <w:tr w:rsidR="002C225D" w:rsidRPr="00F2446A" w:rsidTr="00CC738C">
        <w:tc>
          <w:tcPr>
            <w:tcW w:w="2327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188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0,45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 рыбоводного участка № 15  «Пруд на ручье без названия, у деревни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Лукты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5D" w:rsidRPr="00F2446A" w:rsidRDefault="002C225D" w:rsidP="002C22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Дорогобужского района Смоленской области, площадью 3,0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9581" cy="1181100"/>
            <wp:effectExtent l="19050" t="0" r="0" b="0"/>
            <wp:docPr id="16" name="Рисунок 6" descr="C:\Users\Office-User-13\Desktop\схемы\Лот № 6 Пруд на руч. б.н у деревни Лук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ffice-User-13\Desktop\схемы\Лот № 6 Пруд на руч. б.н у деревни Лукты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581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9FC" w:rsidRPr="00F2446A" w:rsidRDefault="005649FC" w:rsidP="005649F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9FC" w:rsidRPr="00F2446A" w:rsidRDefault="005649FC" w:rsidP="005649FC">
      <w:pPr>
        <w:spacing w:after="0" w:line="240" w:lineRule="auto"/>
        <w:ind w:left="714" w:hanging="357"/>
        <w:jc w:val="center"/>
        <w:rPr>
          <w:rFonts w:ascii="Times New Roman" w:hAnsi="Times New Roman" w:cs="Times New Roman"/>
          <w:sz w:val="28"/>
          <w:szCs w:val="28"/>
        </w:rPr>
      </w:pPr>
      <w:r w:rsidRPr="00F2446A">
        <w:rPr>
          <w:rFonts w:ascii="Times New Roman" w:hAnsi="Times New Roman" w:cs="Times New Roman"/>
          <w:sz w:val="28"/>
          <w:szCs w:val="28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7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32,0 га. 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567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31°26'47"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55°36'55"</w:t>
            </w:r>
          </w:p>
        </w:tc>
      </w:tr>
      <w:tr w:rsidR="002C225D" w:rsidRPr="00F2446A" w:rsidTr="00CC738C">
        <w:trPr>
          <w:trHeight w:val="137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31°27'52"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55°36'35" </w:t>
            </w:r>
          </w:p>
        </w:tc>
      </w:tr>
      <w:tr w:rsidR="002C225D" w:rsidRPr="00F2446A" w:rsidTr="00CC738C">
        <w:trPr>
          <w:trHeight w:val="126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31°28'10"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55°36'12"</w:t>
            </w:r>
          </w:p>
        </w:tc>
      </w:tr>
      <w:tr w:rsidR="002C225D" w:rsidRPr="00F2446A" w:rsidTr="00CC738C">
        <w:trPr>
          <w:trHeight w:val="277"/>
        </w:trPr>
        <w:tc>
          <w:tcPr>
            <w:tcW w:w="567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31°27'36"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55°36'33"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8789" w:type="dxa"/>
        <w:tblInd w:w="1384" w:type="dxa"/>
        <w:tblLayout w:type="fixed"/>
        <w:tblLook w:val="04A0"/>
      </w:tblPr>
      <w:tblGrid>
        <w:gridCol w:w="1985"/>
        <w:gridCol w:w="2126"/>
        <w:gridCol w:w="2126"/>
        <w:gridCol w:w="2552"/>
      </w:tblGrid>
      <w:tr w:rsidR="002C225D" w:rsidRPr="00F2446A" w:rsidTr="00CC738C">
        <w:tc>
          <w:tcPr>
            <w:tcW w:w="1985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552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1985" w:type="dxa"/>
          </w:tcPr>
          <w:p w:rsidR="002C225D" w:rsidRPr="00F2446A" w:rsidRDefault="002C225D" w:rsidP="00CC738C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55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588,00</w:t>
            </w:r>
          </w:p>
        </w:tc>
      </w:tr>
      <w:tr w:rsidR="002C225D" w:rsidRPr="00F2446A" w:rsidTr="00CC738C">
        <w:tc>
          <w:tcPr>
            <w:tcW w:w="1985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55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588,00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>рыбоводного участка № 32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«Озеро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Смоленской области, площадью 32,0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87642" cy="2162175"/>
            <wp:effectExtent l="19050" t="0" r="0" b="0"/>
            <wp:docPr id="17" name="Рисунок 7" descr="C:\Users\Office-User-13\Desktop\схемы\Лот № 7 Озеро Гатч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ffice-User-13\Desktop\схемы\Лот № 7 Озеро Гатчино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279" cy="216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8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Добрый, Смоленской области, площадью 18,5 га.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85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85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33°09'47"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54°14'52"</w:t>
            </w:r>
          </w:p>
        </w:tc>
      </w:tr>
      <w:tr w:rsidR="002C225D" w:rsidRPr="00F2446A" w:rsidTr="00CC738C">
        <w:trPr>
          <w:trHeight w:val="137"/>
        </w:trPr>
        <w:tc>
          <w:tcPr>
            <w:tcW w:w="85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33°09'13"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54°15'03" </w:t>
            </w:r>
          </w:p>
        </w:tc>
      </w:tr>
      <w:tr w:rsidR="002C225D" w:rsidRPr="00F2446A" w:rsidTr="00CC738C">
        <w:trPr>
          <w:trHeight w:val="126"/>
        </w:trPr>
        <w:tc>
          <w:tcPr>
            <w:tcW w:w="85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33°09'34"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54°15'11"</w:t>
            </w:r>
          </w:p>
        </w:tc>
      </w:tr>
      <w:tr w:rsidR="002C225D" w:rsidRPr="00F2446A" w:rsidTr="00CC738C">
        <w:trPr>
          <w:trHeight w:val="150"/>
        </w:trPr>
        <w:tc>
          <w:tcPr>
            <w:tcW w:w="85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33°09'45"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54°15'00" </w:t>
            </w:r>
          </w:p>
        </w:tc>
      </w:tr>
      <w:tr w:rsidR="002C225D" w:rsidRPr="00F2446A" w:rsidTr="00CC738C">
        <w:trPr>
          <w:trHeight w:val="114"/>
        </w:trPr>
        <w:tc>
          <w:tcPr>
            <w:tcW w:w="85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33°09'18"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54°14'52"</w:t>
            </w:r>
          </w:p>
        </w:tc>
      </w:tr>
    </w:tbl>
    <w:p w:rsidR="002C225D" w:rsidRPr="00F2446A" w:rsidRDefault="002C225D" w:rsidP="002C225D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3. Вид водопользования – совместное водопользование. 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России.</w:t>
      </w:r>
    </w:p>
    <w:tbl>
      <w:tblPr>
        <w:tblStyle w:val="a3"/>
        <w:tblW w:w="7619" w:type="dxa"/>
        <w:tblInd w:w="1526" w:type="dxa"/>
        <w:tblLayout w:type="fixed"/>
        <w:tblLook w:val="04A0"/>
      </w:tblPr>
      <w:tblGrid>
        <w:gridCol w:w="2126"/>
        <w:gridCol w:w="1559"/>
        <w:gridCol w:w="1808"/>
        <w:gridCol w:w="2126"/>
      </w:tblGrid>
      <w:tr w:rsidR="002C225D" w:rsidRPr="00F2446A" w:rsidTr="00CC738C">
        <w:tc>
          <w:tcPr>
            <w:tcW w:w="2126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559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1808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8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339,937</w:t>
            </w:r>
          </w:p>
        </w:tc>
      </w:tr>
      <w:tr w:rsidR="002C225D" w:rsidRPr="00F2446A" w:rsidTr="00CC738C"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8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339,937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spacing w:after="20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 рыбоводного участка № 33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18,5 га»</w:t>
      </w:r>
    </w:p>
    <w:p w:rsidR="002C225D" w:rsidRPr="00F2446A" w:rsidRDefault="002C225D" w:rsidP="002C225D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09900" cy="1797974"/>
            <wp:effectExtent l="19050" t="0" r="0" b="0"/>
            <wp:docPr id="18" name="Рисунок 8" descr="C:\Users\Office-User-13\Desktop\схемы\Лот № 8 Часть акватории десногорского в-ща в районе д. Добр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ffice-User-13\Desktop\схемы\Лот № 8 Часть акватории десногорского в-ща в районе д. Добрый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793" cy="180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извещению</w:t>
      </w:r>
    </w:p>
    <w:p w:rsidR="005649FC" w:rsidRPr="00F2446A" w:rsidRDefault="005649FC" w:rsidP="005649FC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9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1. Наименование рыбоводного участка - 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 Смоленской области, площадью 328,0 га. 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992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33°28'20"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54°16'49"</w:t>
            </w:r>
          </w:p>
        </w:tc>
      </w:tr>
      <w:tr w:rsidR="002C225D" w:rsidRPr="00F2446A" w:rsidTr="00CC738C">
        <w:trPr>
          <w:trHeight w:val="137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33°27'83"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54°16'28"</w:t>
            </w:r>
          </w:p>
        </w:tc>
      </w:tr>
      <w:tr w:rsidR="002C225D" w:rsidRPr="00F2446A" w:rsidTr="00CC738C">
        <w:trPr>
          <w:trHeight w:val="126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33°27'97"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54°16'20"</w:t>
            </w:r>
          </w:p>
        </w:tc>
      </w:tr>
      <w:tr w:rsidR="002C225D" w:rsidRPr="00F2446A" w:rsidTr="00CC738C">
        <w:trPr>
          <w:trHeight w:val="150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33°28'55"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54°16'49"</w:t>
            </w:r>
          </w:p>
        </w:tc>
      </w:tr>
      <w:tr w:rsidR="002C225D" w:rsidRPr="00F2446A" w:rsidTr="00CC738C">
        <w:trPr>
          <w:trHeight w:val="137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33°29'78"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54°16'28"</w:t>
            </w:r>
          </w:p>
        </w:tc>
      </w:tr>
      <w:tr w:rsidR="002C225D" w:rsidRPr="00F2446A" w:rsidTr="00CC738C">
        <w:trPr>
          <w:trHeight w:val="125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33°31'42"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54°16'69"</w:t>
            </w:r>
          </w:p>
        </w:tc>
      </w:tr>
      <w:tr w:rsidR="002C225D" w:rsidRPr="00F2446A" w:rsidTr="00CC738C">
        <w:trPr>
          <w:trHeight w:val="100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33°31'69"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54°17'49"</w:t>
            </w:r>
          </w:p>
        </w:tc>
      </w:tr>
      <w:tr w:rsidR="002C225D" w:rsidRPr="00F2446A" w:rsidTr="00CC738C">
        <w:trPr>
          <w:trHeight w:val="138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33°27'69"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54°18'55"</w:t>
            </w:r>
          </w:p>
        </w:tc>
      </w:tr>
      <w:tr w:rsidR="002C225D" w:rsidRPr="00F2446A" w:rsidTr="00CC738C">
        <w:trPr>
          <w:trHeight w:val="88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33°26'01"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54°16'59"</w:t>
            </w:r>
          </w:p>
        </w:tc>
      </w:tr>
      <w:tr w:rsidR="002C225D" w:rsidRPr="00F2446A" w:rsidTr="00CC738C">
        <w:trPr>
          <w:trHeight w:val="88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33°26'87"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54°16'61"</w:t>
            </w:r>
          </w:p>
        </w:tc>
      </w:tr>
      <w:tr w:rsidR="002C225D" w:rsidRPr="00F2446A" w:rsidTr="00CC738C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33°27'67"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54°16'96"</w:t>
            </w:r>
          </w:p>
        </w:tc>
      </w:tr>
      <w:tr w:rsidR="002C225D" w:rsidRPr="00F2446A" w:rsidTr="00CC738C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33°28'53"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54°17'93"</w:t>
            </w:r>
          </w:p>
        </w:tc>
      </w:tr>
      <w:tr w:rsidR="002C225D" w:rsidRPr="00F2446A" w:rsidTr="00CC738C">
        <w:trPr>
          <w:trHeight w:val="150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33°30'78"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54°17'36"</w:t>
            </w:r>
          </w:p>
        </w:tc>
      </w:tr>
      <w:tr w:rsidR="002C225D" w:rsidRPr="00F2446A" w:rsidTr="00CC738C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33°30'53"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54°16'72"</w:t>
            </w:r>
          </w:p>
        </w:tc>
      </w:tr>
      <w:tr w:rsidR="002C225D" w:rsidRPr="00F2446A" w:rsidTr="00CC738C">
        <w:trPr>
          <w:trHeight w:val="104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33°29'74"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54°16'45"</w:t>
            </w:r>
          </w:p>
        </w:tc>
      </w:tr>
      <w:tr w:rsidR="002C225D" w:rsidRPr="00F2446A" w:rsidTr="00CC738C">
        <w:trPr>
          <w:trHeight w:val="113"/>
        </w:trPr>
        <w:tc>
          <w:tcPr>
            <w:tcW w:w="992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33°28'61"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18"/>
                <w:szCs w:val="18"/>
              </w:rPr>
              <w:t>54°16'64"</w:t>
            </w:r>
          </w:p>
        </w:tc>
      </w:tr>
    </w:tbl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8647" w:type="dxa"/>
        <w:tblInd w:w="1526" w:type="dxa"/>
        <w:tblLayout w:type="fixed"/>
        <w:tblLook w:val="04A0"/>
      </w:tblPr>
      <w:tblGrid>
        <w:gridCol w:w="1843"/>
        <w:gridCol w:w="1984"/>
        <w:gridCol w:w="2410"/>
        <w:gridCol w:w="2410"/>
      </w:tblGrid>
      <w:tr w:rsidR="002C225D" w:rsidRPr="00F2446A" w:rsidTr="00CC738C">
        <w:tc>
          <w:tcPr>
            <w:tcW w:w="1843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984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184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F2446A">
              <w:rPr>
                <w:sz w:val="18"/>
                <w:szCs w:val="18"/>
              </w:rPr>
              <w:t>Осетр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sz w:val="18"/>
                <w:szCs w:val="18"/>
              </w:rPr>
              <w:t>русский</w:t>
            </w:r>
            <w:r w:rsidRPr="00F2446A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F2446A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6027,00</w:t>
            </w:r>
          </w:p>
        </w:tc>
      </w:tr>
      <w:tr w:rsidR="002C225D" w:rsidRPr="00F2446A" w:rsidTr="00CC738C">
        <w:tc>
          <w:tcPr>
            <w:tcW w:w="1843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Стерлядь</w:t>
            </w:r>
            <w:r w:rsidRPr="00F2446A">
              <w:rPr>
                <w:sz w:val="18"/>
                <w:szCs w:val="18"/>
                <w:lang w:val="en-US"/>
              </w:rPr>
              <w:t xml:space="preserve"> </w:t>
            </w:r>
            <w:r w:rsidRPr="00F2446A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F2446A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6027,00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>рыбоводного участка № 31 «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водохранилище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328,0 га»</w:t>
      </w:r>
    </w:p>
    <w:p w:rsidR="002C225D" w:rsidRPr="00F2446A" w:rsidRDefault="002C225D" w:rsidP="002C2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50583" cy="1819275"/>
            <wp:effectExtent l="19050" t="0" r="0" b="0"/>
            <wp:docPr id="19" name="Рисунок 9" descr="C:\Users\Office-User-13\Desktop\схемы\Лот № 9 Десногорское водо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ffice-User-13\Desktop\схемы\Лот № 9 Десногорское водохранилище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171" cy="181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9FC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49FC" w:rsidRPr="00F2446A" w:rsidRDefault="005649FC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1888"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4D1888" w:rsidRPr="00F2446A" w:rsidRDefault="004D1888" w:rsidP="005649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</w:t>
      </w:r>
    </w:p>
    <w:p w:rsidR="005649FC" w:rsidRPr="00F2446A" w:rsidRDefault="005649FC" w:rsidP="005649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Лот № 10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a4"/>
        <w:keepNext/>
        <w:widowControl w:val="0"/>
        <w:tabs>
          <w:tab w:val="left" w:pos="3969"/>
        </w:tabs>
        <w:ind w:left="0" w:firstLine="510"/>
        <w:jc w:val="both"/>
        <w:rPr>
          <w:rFonts w:ascii="Times New Roman" w:hAnsi="Times New Roman" w:cs="Times New Roman"/>
          <w:u w:val="single"/>
        </w:rPr>
      </w:pPr>
      <w:r w:rsidRPr="00F2446A">
        <w:rPr>
          <w:rFonts w:ascii="Times New Roman" w:hAnsi="Times New Roman" w:cs="Times New Roman"/>
          <w:u w:val="single"/>
        </w:rPr>
        <w:t>Сведения о рыбоводном участке.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2C225D" w:rsidRPr="00F2446A" w:rsidRDefault="002C225D" w:rsidP="002C225D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 муниципальное образование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«город Десногорск» Смоленской области, площадью 0,6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2C225D" w:rsidRPr="00F2446A" w:rsidTr="00CC738C">
        <w:trPr>
          <w:trHeight w:val="150"/>
        </w:trPr>
        <w:tc>
          <w:tcPr>
            <w:tcW w:w="708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46A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2C225D" w:rsidRPr="00F2446A" w:rsidTr="00CC738C">
        <w:trPr>
          <w:trHeight w:val="292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33°17'54"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54°10'90"</w:t>
            </w:r>
          </w:p>
        </w:tc>
      </w:tr>
      <w:tr w:rsidR="002C225D" w:rsidRPr="00F2446A" w:rsidTr="00CC738C">
        <w:trPr>
          <w:trHeight w:val="137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33°18'10"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54°10'80"</w:t>
            </w:r>
          </w:p>
        </w:tc>
      </w:tr>
      <w:tr w:rsidR="002C225D" w:rsidRPr="00F2446A" w:rsidTr="00CC738C">
        <w:trPr>
          <w:trHeight w:val="126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33°17'55"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54°10'10"</w:t>
            </w:r>
          </w:p>
        </w:tc>
      </w:tr>
      <w:tr w:rsidR="002C225D" w:rsidRPr="00F2446A" w:rsidTr="00CC738C">
        <w:trPr>
          <w:trHeight w:val="240"/>
        </w:trPr>
        <w:tc>
          <w:tcPr>
            <w:tcW w:w="70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 xml:space="preserve">33°18'04"  </w:t>
            </w:r>
          </w:p>
        </w:tc>
        <w:tc>
          <w:tcPr>
            <w:tcW w:w="2126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2446A">
              <w:rPr>
                <w:rFonts w:ascii="Times New Roman" w:hAnsi="Times New Roman" w:cs="Times New Roman"/>
                <w:sz w:val="20"/>
                <w:szCs w:val="20"/>
              </w:rPr>
              <w:t>54°10'70"</w:t>
            </w:r>
          </w:p>
        </w:tc>
      </w:tr>
    </w:tbl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F2446A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2C225D" w:rsidRPr="00F2446A" w:rsidRDefault="002C225D" w:rsidP="002C225D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участка, определенные в соответствии с Методикой определения объема и видового состава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 же выпуску в водный объект и изъятию из водного объекта в границах рыбоводного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участка утвержденной Минсельхозом России (подпункт «л» пункта 82 постановления Правительства Российской Федерации от 15.05.2014  № 450).</w:t>
      </w:r>
    </w:p>
    <w:tbl>
      <w:tblPr>
        <w:tblStyle w:val="a3"/>
        <w:tblW w:w="8789" w:type="dxa"/>
        <w:tblInd w:w="1384" w:type="dxa"/>
        <w:tblLayout w:type="fixed"/>
        <w:tblLook w:val="04A0"/>
      </w:tblPr>
      <w:tblGrid>
        <w:gridCol w:w="1985"/>
        <w:gridCol w:w="2268"/>
        <w:gridCol w:w="2268"/>
        <w:gridCol w:w="2268"/>
      </w:tblGrid>
      <w:tr w:rsidR="002C225D" w:rsidRPr="00F2446A" w:rsidTr="00CC738C">
        <w:tc>
          <w:tcPr>
            <w:tcW w:w="1985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2268" w:type="dxa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Продолжительность периода выращивания (</w:t>
            </w:r>
            <w:proofErr w:type="spellStart"/>
            <w:proofErr w:type="gramStart"/>
            <w:r w:rsidRPr="00F2446A">
              <w:t>i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</w:p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2268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2268" w:type="dxa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</w:t>
            </w:r>
          </w:p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2C225D" w:rsidRPr="00F2446A" w:rsidTr="00CC738C">
        <w:tc>
          <w:tcPr>
            <w:tcW w:w="1985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 w:rsidRPr="00F2446A">
              <w:t>Осетр</w:t>
            </w:r>
            <w:r w:rsidRPr="00F2446A">
              <w:rPr>
                <w:lang w:val="en-US"/>
              </w:rPr>
              <w:t xml:space="preserve"> </w:t>
            </w:r>
            <w:r w:rsidRPr="00F2446A">
              <w:t>русский</w:t>
            </w:r>
            <w:r w:rsidRPr="00F2446A">
              <w:rPr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guldenstadtii</w:t>
            </w:r>
            <w:proofErr w:type="spellEnd"/>
            <w:r w:rsidRPr="00F2446A">
              <w:rPr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bookmarkStart w:id="0" w:name="_GoBack"/>
            <w:bookmarkEnd w:id="0"/>
            <w:r w:rsidRPr="00F2446A">
              <w:t>11,025</w:t>
            </w:r>
          </w:p>
        </w:tc>
      </w:tr>
      <w:tr w:rsidR="002C225D" w:rsidRPr="00F2446A" w:rsidTr="00CC738C">
        <w:tc>
          <w:tcPr>
            <w:tcW w:w="1985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Стерлядь</w:t>
            </w:r>
            <w:r w:rsidRPr="00F2446A">
              <w:rPr>
                <w:lang w:val="en-US"/>
              </w:rPr>
              <w:t xml:space="preserve"> </w:t>
            </w:r>
            <w:r w:rsidRPr="00F2446A">
              <w:rPr>
                <w:i/>
                <w:lang w:val="en-US"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ruthenus</w:t>
            </w:r>
            <w:proofErr w:type="spellEnd"/>
            <w:r w:rsidRPr="00F2446A">
              <w:rPr>
                <w:i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2268" w:type="dxa"/>
            <w:vAlign w:val="center"/>
          </w:tcPr>
          <w:p w:rsidR="002C225D" w:rsidRPr="00F2446A" w:rsidRDefault="002C225D" w:rsidP="00CC738C">
            <w:pPr>
              <w:spacing w:after="0" w:line="240" w:lineRule="auto"/>
              <w:jc w:val="center"/>
            </w:pPr>
            <w:r w:rsidRPr="00F2446A">
              <w:t xml:space="preserve">11,025           </w:t>
            </w:r>
          </w:p>
        </w:tc>
      </w:tr>
    </w:tbl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2C225D" w:rsidRPr="00F2446A" w:rsidRDefault="002C225D" w:rsidP="002C225D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C225D" w:rsidRPr="00F2446A" w:rsidRDefault="002C225D" w:rsidP="002C225D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C225D" w:rsidRPr="00F2446A" w:rsidRDefault="002C225D" w:rsidP="002C225D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рыбоводного участка № 25 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«Часть акватории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водохранилища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 муниципальное образование «город Десногорск» </w:t>
      </w:r>
    </w:p>
    <w:p w:rsidR="002C225D" w:rsidRPr="00F2446A" w:rsidRDefault="002C225D" w:rsidP="002C225D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Смоленской области, площадью 0,6 га»</w:t>
      </w:r>
    </w:p>
    <w:p w:rsidR="002C225D" w:rsidRPr="00F2446A" w:rsidRDefault="002C225D" w:rsidP="002C225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55800" cy="2076450"/>
            <wp:effectExtent l="19050" t="0" r="1650" b="0"/>
            <wp:docPr id="20" name="Рисунок 10" descr="C:\Users\Office-User-13\Desktop\схемы\Лот № 10 Часть акватории Десногорского водохранилища, муниципальное образование город Десногор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ffice-User-13\Desktop\схемы\Лот № 10 Часть акватории Десногорского водохранилища, муниципальное образование город Десногорск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433" cy="207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25D" w:rsidRPr="00F2446A" w:rsidRDefault="002C225D" w:rsidP="002C225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00A8B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B60DCA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к извещению</w:t>
      </w:r>
    </w:p>
    <w:p w:rsidR="00B60DCA" w:rsidRPr="00F2446A" w:rsidRDefault="00B60DCA" w:rsidP="00B6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0DCA" w:rsidRPr="00F2446A" w:rsidRDefault="00B60DCA" w:rsidP="00B60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Объем и видовой состав объектов </w:t>
      </w:r>
      <w:proofErr w:type="spellStart"/>
      <w:r w:rsidRPr="00F2446A">
        <w:rPr>
          <w:rFonts w:ascii="Times New Roman" w:hAnsi="Times New Roman" w:cs="Times New Roman"/>
          <w:b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 </w:t>
      </w:r>
      <w:r w:rsidR="001A4A81" w:rsidRPr="00F2446A">
        <w:rPr>
          <w:rFonts w:ascii="Times New Roman" w:hAnsi="Times New Roman" w:cs="Times New Roman"/>
          <w:b/>
          <w:sz w:val="24"/>
          <w:szCs w:val="24"/>
        </w:rPr>
        <w:br/>
      </w:r>
      <w:r w:rsidRPr="00F2446A">
        <w:rPr>
          <w:rFonts w:ascii="Times New Roman" w:hAnsi="Times New Roman" w:cs="Times New Roman"/>
          <w:b/>
          <w:sz w:val="24"/>
          <w:szCs w:val="24"/>
        </w:rPr>
        <w:t xml:space="preserve">(подпункт «л» пункта 82 постановления Правительства </w:t>
      </w:r>
      <w:r w:rsidR="001A4A81" w:rsidRPr="00F2446A">
        <w:rPr>
          <w:rFonts w:ascii="Times New Roman" w:hAnsi="Times New Roman" w:cs="Times New Roman"/>
          <w:b/>
          <w:sz w:val="24"/>
          <w:szCs w:val="24"/>
        </w:rPr>
        <w:br/>
      </w:r>
      <w:r w:rsidRPr="00F2446A">
        <w:rPr>
          <w:rFonts w:ascii="Times New Roman" w:hAnsi="Times New Roman" w:cs="Times New Roman"/>
          <w:b/>
          <w:sz w:val="24"/>
          <w:szCs w:val="24"/>
        </w:rPr>
        <w:t>Российской Федерации от 15.05.2014  № 450).</w:t>
      </w:r>
    </w:p>
    <w:p w:rsidR="001A4A81" w:rsidRPr="00F2446A" w:rsidRDefault="001A4A81" w:rsidP="001A4A81">
      <w:pPr>
        <w:pStyle w:val="1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446A">
        <w:rPr>
          <w:rFonts w:ascii="Times New Roman" w:hAnsi="Times New Roman"/>
          <w:sz w:val="24"/>
          <w:szCs w:val="24"/>
        </w:rPr>
        <w:t xml:space="preserve">Определение минимального ежегодного объема подлежащих разведению и (или) содержанию, выращиванию объектов пастбищной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) производится с использованием величин минимального ежегодного объема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в границах рыбоводного участка (далее – минимальный ежегодный объем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) или минимального ежегодного объема подлежащих изъятию из водного объекта в границах рыбоводного участка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proofErr w:type="gramEnd"/>
      <w:r w:rsidRPr="00F2446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2446A">
        <w:rPr>
          <w:rFonts w:ascii="Times New Roman" w:hAnsi="Times New Roman"/>
          <w:sz w:val="24"/>
          <w:szCs w:val="24"/>
        </w:rPr>
        <w:t xml:space="preserve">выращиваемых при осуществлении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), определенных согласно Методики, и продолжительности периода (цикла) выращивания               (</w:t>
      </w:r>
      <w:proofErr w:type="spell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r w:rsidRPr="00F2446A">
        <w:rPr>
          <w:rFonts w:ascii="Times New Roman" w:hAnsi="Times New Roman"/>
          <w:sz w:val="24"/>
          <w:szCs w:val="24"/>
          <w:vertAlign w:val="subscript"/>
        </w:rPr>
        <w:t>паст</w:t>
      </w:r>
      <w:r w:rsidRPr="00F2446A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F2446A">
        <w:rPr>
          <w:rFonts w:ascii="Times New Roman" w:hAnsi="Times New Roman"/>
          <w:sz w:val="24"/>
          <w:szCs w:val="24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4"/>
          <w:szCs w:val="24"/>
        </w:rPr>
        <w:t>,</w:t>
      </w:r>
      <w:r w:rsidRPr="00F2446A">
        <w:rPr>
          <w:rFonts w:ascii="Times New Roman" w:hAnsi="Times New Roman"/>
          <w:i/>
          <w:sz w:val="24"/>
          <w:szCs w:val="24"/>
        </w:rPr>
        <w:t xml:space="preserve"> </w:t>
      </w:r>
      <w:r w:rsidRPr="00F2446A">
        <w:rPr>
          <w:rFonts w:ascii="Times New Roman" w:hAnsi="Times New Roman"/>
          <w:sz w:val="24"/>
          <w:szCs w:val="24"/>
        </w:rPr>
        <w:t>лет), исходя из следующих соотношений:</w:t>
      </w:r>
      <w:proofErr w:type="gramEnd"/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а) </w:t>
      </w:r>
      <w:proofErr w:type="gramStart"/>
      <w:r w:rsidRPr="00F2446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договора пользования рыбоводным участком до половины первого периода (цикла) выращивания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равным нулю;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 со второй половины первого периода (цикла) выращивания до конца первого периода (цикла) выращивания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</w:t>
      </w:r>
      <w:proofErr w:type="gramStart"/>
      <w:r w:rsidRPr="00F2446A">
        <w:rPr>
          <w:rFonts w:ascii="Times New Roman" w:hAnsi="Times New Roman"/>
          <w:sz w:val="24"/>
          <w:szCs w:val="24"/>
        </w:rPr>
        <w:t>равным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50 % от минимального ежегодного объема изъятия объектов пастбищной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;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в) с начала второго периода (цикла) выращивания до конца действия договора пользования рыбоводным участком минимальный ежегодный объем выращивания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принимается равным 100 % от минимального ежегодного объема изъятия объектов </w:t>
      </w:r>
      <w:proofErr w:type="gramStart"/>
      <w:r w:rsidRPr="00F2446A">
        <w:rPr>
          <w:rFonts w:ascii="Times New Roman" w:hAnsi="Times New Roman"/>
          <w:sz w:val="24"/>
          <w:szCs w:val="24"/>
        </w:rPr>
        <w:t>пастбищной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 или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.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446A">
        <w:rPr>
          <w:rFonts w:ascii="Times New Roman" w:hAnsi="Times New Roman"/>
          <w:b/>
          <w:sz w:val="24"/>
          <w:szCs w:val="24"/>
          <w:u w:val="single"/>
        </w:rPr>
        <w:t xml:space="preserve">2. При осуществлении </w:t>
      </w:r>
      <w:proofErr w:type="gramStart"/>
      <w:r w:rsidRPr="00F2446A">
        <w:rPr>
          <w:rFonts w:ascii="Times New Roman" w:hAnsi="Times New Roman"/>
          <w:b/>
          <w:sz w:val="24"/>
          <w:szCs w:val="24"/>
          <w:u w:val="single"/>
        </w:rPr>
        <w:t>пастбищной</w:t>
      </w:r>
      <w:proofErr w:type="gramEnd"/>
      <w:r w:rsidRPr="00F244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2446A">
        <w:rPr>
          <w:rFonts w:ascii="Times New Roman" w:hAnsi="Times New Roman"/>
          <w:b/>
          <w:sz w:val="24"/>
          <w:szCs w:val="24"/>
          <w:u w:val="single"/>
        </w:rPr>
        <w:t>аквакультуры</w:t>
      </w:r>
      <w:proofErr w:type="spellEnd"/>
      <w:r w:rsidRPr="00F2446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A4A81" w:rsidRPr="00F2446A" w:rsidRDefault="001A4A81" w:rsidP="001A4A81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а) продолжительность периода (цикла) выращивания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spellEnd"/>
      <w:proofErr w:type="gramEnd"/>
      <w:r w:rsidRPr="00F2446A">
        <w:rPr>
          <w:rFonts w:ascii="Times New Roman" w:hAnsi="Times New Roman"/>
          <w:sz w:val="24"/>
          <w:szCs w:val="24"/>
          <w:vertAlign w:val="subscript"/>
        </w:rPr>
        <w:t>паст</w:t>
      </w:r>
      <w:r w:rsidRPr="00F2446A">
        <w:rPr>
          <w:rFonts w:ascii="Times New Roman" w:hAnsi="Times New Roman"/>
          <w:sz w:val="24"/>
          <w:szCs w:val="24"/>
        </w:rPr>
        <w:t>, лет) в субъектах Российской Федерации приведена в приложении № 2 Методики;</w:t>
      </w: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 минимальный ежегодный объем подлежащих выпуску в водный объект в границах рыбоводного участка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, выращиваемых при осуществлении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(далее – минимальный ежегодный объем выпуска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), за исключением случаев</w:t>
      </w:r>
      <w:proofErr w:type="gramStart"/>
      <w:r w:rsidRPr="00F2446A">
        <w:rPr>
          <w:rFonts w:ascii="Times New Roman" w:hAnsi="Times New Roman"/>
          <w:sz w:val="24"/>
          <w:szCs w:val="24"/>
          <w:vertAlign w:val="superscript"/>
        </w:rPr>
        <w:t>1</w:t>
      </w:r>
      <w:proofErr w:type="gramEnd"/>
      <w:r w:rsidRPr="00F2446A">
        <w:rPr>
          <w:rFonts w:ascii="Times New Roman" w:hAnsi="Times New Roman"/>
          <w:sz w:val="24"/>
          <w:szCs w:val="24"/>
        </w:rPr>
        <w:t xml:space="preserve">, предусмотренных Методики, не устанавливается. </w:t>
      </w:r>
    </w:p>
    <w:p w:rsidR="001A4A81" w:rsidRPr="00F2446A" w:rsidRDefault="001A4A81" w:rsidP="001A4A81">
      <w:pPr>
        <w:pStyle w:val="1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в) расчет минимального ежегодного объема изъятия объектов пастбищной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, за исключением случаев</w:t>
      </w:r>
      <w:proofErr w:type="gramStart"/>
      <w:r w:rsidRPr="00F2446A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  <w:r w:rsidRPr="00F2446A">
        <w:rPr>
          <w:rFonts w:ascii="Times New Roman" w:hAnsi="Times New Roman"/>
          <w:sz w:val="24"/>
          <w:szCs w:val="24"/>
        </w:rPr>
        <w:t>, предусмотренных Методикой, производится по формуле:</w:t>
      </w:r>
    </w:p>
    <w:p w:rsidR="001A4A81" w:rsidRPr="00F2446A" w:rsidRDefault="001A4A81" w:rsidP="001A4A81">
      <w:pPr>
        <w:tabs>
          <w:tab w:val="left" w:pos="4253"/>
        </w:tabs>
        <w:spacing w:after="0" w:line="23" w:lineRule="atLeast"/>
        <w:ind w:left="142" w:hanging="142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hAnsi="Times New Roman" w:cs="Times New Roman"/>
                  <w:sz w:val="24"/>
                  <w:szCs w:val="24"/>
                </w:rPr>
                <m:t>паст</m:t>
              </m:r>
            </m:sub>
          </m:sSub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паст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паст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1000 </m:t>
              </m:r>
            </m:den>
          </m:f>
        </m:oMath>
      </m:oMathPara>
    </w:p>
    <w:p w:rsidR="001A4A81" w:rsidRPr="00F2446A" w:rsidRDefault="001A4A81" w:rsidP="001A4A81">
      <w:pPr>
        <w:tabs>
          <w:tab w:val="left" w:pos="4253"/>
        </w:tabs>
        <w:spacing w:after="0" w:line="23" w:lineRule="atLeast"/>
        <w:ind w:left="142" w:hanging="142"/>
        <w:jc w:val="center"/>
        <w:rPr>
          <w:rFonts w:ascii="Times New Roman" w:hAnsi="Times New Roman" w:cs="Times New Roman"/>
          <w:szCs w:val="28"/>
        </w:rPr>
      </w:pPr>
      <w:r w:rsidRPr="00F2446A">
        <w:rPr>
          <w:rFonts w:ascii="Times New Roman" w:hAnsi="Times New Roman" w:cs="Times New Roman"/>
          <w:szCs w:val="28"/>
        </w:rPr>
        <w:tab/>
      </w: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vertAlign w:val="superscript"/>
        </w:rPr>
        <w:t>1</w:t>
      </w:r>
      <w:r w:rsidRPr="00F2446A">
        <w:rPr>
          <w:rFonts w:ascii="Times New Roman" w:hAnsi="Times New Roman"/>
          <w:sz w:val="20"/>
          <w:szCs w:val="20"/>
        </w:rPr>
        <w:t xml:space="preserve">Минимальный ежегодный объем выпуска объектов </w:t>
      </w:r>
      <w:proofErr w:type="gramStart"/>
      <w:r w:rsidRPr="00F2446A">
        <w:rPr>
          <w:rFonts w:ascii="Times New Roman" w:hAnsi="Times New Roman"/>
          <w:sz w:val="20"/>
          <w:szCs w:val="20"/>
        </w:rPr>
        <w:t>пастбищной</w:t>
      </w:r>
      <w:proofErr w:type="gramEnd"/>
      <w:r w:rsidRPr="00F2446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одного года после заключения договора пользования рыбоводным участком принимается равным нулю.</w:t>
      </w:r>
    </w:p>
    <w:p w:rsidR="001A4A81" w:rsidRPr="00F2446A" w:rsidRDefault="001A4A81" w:rsidP="001A4A81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2446A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F2446A">
        <w:rPr>
          <w:rFonts w:ascii="Times New Roman" w:hAnsi="Times New Roman" w:cs="Times New Roman"/>
          <w:sz w:val="20"/>
          <w:szCs w:val="20"/>
        </w:rPr>
        <w:t xml:space="preserve">Минимальный ежегодный объем изъятия объектов </w:t>
      </w:r>
      <w:proofErr w:type="gramStart"/>
      <w:r w:rsidRPr="00F2446A">
        <w:rPr>
          <w:rFonts w:ascii="Times New Roman" w:hAnsi="Times New Roman" w:cs="Times New Roman"/>
          <w:sz w:val="20"/>
          <w:szCs w:val="20"/>
        </w:rPr>
        <w:t>пастбищной</w:t>
      </w:r>
      <w:proofErr w:type="gramEnd"/>
      <w:r w:rsidRPr="00F2446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 в течение первого периода (цикла) выращивания после первого выпуска объектов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 с момента заключения договора пользования рыбоводным участком, принимается равным нулю.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Минимальный ежегодный удельный объем подлежащих изъятию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выращиваемых при осуществлении </w:t>
      </w:r>
      <w:proofErr w:type="gramStart"/>
      <w:r w:rsidRPr="00F2446A">
        <w:rPr>
          <w:rFonts w:ascii="Times New Roman" w:hAnsi="Times New Roman" w:cs="Times New Roman"/>
          <w:b/>
        </w:rPr>
        <w:t>пастбищной</w:t>
      </w:r>
      <w:proofErr w:type="gramEnd"/>
      <w:r w:rsidRPr="00F2446A">
        <w:rPr>
          <w:rFonts w:ascii="Times New Roman" w:hAnsi="Times New Roman" w:cs="Times New Roman"/>
          <w:b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</w:t>
      </w: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и продолжительность периода выращивания </w:t>
      </w:r>
    </w:p>
    <w:tbl>
      <w:tblPr>
        <w:tblStyle w:val="a3"/>
        <w:tblW w:w="0" w:type="auto"/>
        <w:tblInd w:w="463" w:type="dxa"/>
        <w:tblLook w:val="04A0"/>
      </w:tblPr>
      <w:tblGrid>
        <w:gridCol w:w="1287"/>
        <w:gridCol w:w="2497"/>
        <w:gridCol w:w="1785"/>
        <w:gridCol w:w="1935"/>
        <w:gridCol w:w="2401"/>
      </w:tblGrid>
      <w:tr w:rsidR="001A4A81" w:rsidRPr="00F2446A" w:rsidTr="00702EE7">
        <w:trPr>
          <w:trHeight w:val="1168"/>
        </w:trPr>
        <w:tc>
          <w:tcPr>
            <w:tcW w:w="128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Субъект Российской Федерации</w:t>
            </w: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01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1A4A81" w:rsidRPr="00F2446A" w:rsidTr="00702EE7">
        <w:trPr>
          <w:trHeight w:val="461"/>
        </w:trPr>
        <w:tc>
          <w:tcPr>
            <w:tcW w:w="1287" w:type="dxa"/>
            <w:vMerge w:val="restart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Смоленская область</w:t>
            </w: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t xml:space="preserve">Сазан, карп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Cyprinus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carpio</w:t>
            </w:r>
            <w:proofErr w:type="spellEnd"/>
            <w:r w:rsidRPr="00F2446A">
              <w:rPr>
                <w:i/>
              </w:rPr>
              <w:t>)</w:t>
            </w:r>
            <w:r w:rsidRPr="00F2446A">
              <w:t xml:space="preserve"> </w:t>
            </w: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 w:val="restart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rPr>
                <w:b/>
                <w:vertAlign w:val="superscript"/>
              </w:rPr>
              <w:t>3</w:t>
            </w:r>
            <m:oMath>
              <m:sSub>
                <m:sSubPr>
                  <m:ctrlPr>
                    <w:rPr>
                      <w:rFonts w:asci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паст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w:proofErr w:type="gramStart"/>
                      <m:r>
                        <w:rPr>
                          <w:rFonts w:ascii="Cambria Math"/>
                        </w:rPr>
                        <m:t>паст</m:t>
                      </m:r>
                      <w:proofErr w:type="gramEnd"/>
                    </m:sub>
                  </m:sSub>
                  <m:r>
                    <w:rPr>
                      <w:rFonts w:asci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/>
                        </w:rPr>
                        <m:t>паст</m:t>
                      </m:r>
                    </m:sub>
                  </m:sSub>
                </m:num>
                <m:den>
                  <m:r>
                    <w:rPr>
                      <w:rFonts w:ascii="Cambria Math"/>
                    </w:rPr>
                    <m:t xml:space="preserve">1000 </m:t>
                  </m:r>
                </m:den>
              </m:f>
            </m:oMath>
          </w:p>
        </w:tc>
      </w:tr>
      <w:tr w:rsidR="001A4A81" w:rsidRPr="00F2446A" w:rsidTr="00702EE7">
        <w:trPr>
          <w:trHeight w:val="148"/>
        </w:trPr>
        <w:tc>
          <w:tcPr>
            <w:tcW w:w="1287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  <w:r w:rsidRPr="00F2446A">
              <w:t xml:space="preserve">Толстолобик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Hypophthalmichthys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molitrix</w:t>
            </w:r>
            <w:proofErr w:type="spellEnd"/>
            <w:r w:rsidRPr="00F2446A">
              <w:rPr>
                <w:i/>
              </w:rPr>
              <w:t>)</w:t>
            </w: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/>
          </w:tcPr>
          <w:p w:rsidR="001A4A81" w:rsidRPr="00F2446A" w:rsidRDefault="001A4A81" w:rsidP="001A4A81">
            <w:pPr>
              <w:jc w:val="center"/>
              <w:rPr>
                <w:vertAlign w:val="subscript"/>
                <w:lang w:val="en-US"/>
              </w:rPr>
            </w:pPr>
          </w:p>
        </w:tc>
      </w:tr>
      <w:tr w:rsidR="001A4A81" w:rsidRPr="00F2446A" w:rsidTr="00702EE7">
        <w:trPr>
          <w:trHeight w:val="148"/>
        </w:trPr>
        <w:tc>
          <w:tcPr>
            <w:tcW w:w="1287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497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rPr>
                <w:i/>
              </w:rPr>
            </w:pPr>
            <w:r w:rsidRPr="00F2446A">
              <w:t xml:space="preserve">Амур белый </w:t>
            </w:r>
            <w:r w:rsidRPr="00F2446A">
              <w:rPr>
                <w:i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Ctenopharyngodon</w:t>
            </w:r>
            <w:proofErr w:type="spellEnd"/>
            <w:r w:rsidRPr="00F2446A">
              <w:rPr>
                <w:i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idella</w:t>
            </w:r>
            <w:proofErr w:type="spellEnd"/>
            <w:r w:rsidRPr="00F2446A">
              <w:rPr>
                <w:i/>
              </w:rPr>
              <w:t xml:space="preserve">)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</w:pPr>
          </w:p>
        </w:tc>
        <w:tc>
          <w:tcPr>
            <w:tcW w:w="1785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935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01" w:type="dxa"/>
            <w:vMerge/>
          </w:tcPr>
          <w:p w:rsidR="001A4A81" w:rsidRPr="00F2446A" w:rsidRDefault="001A4A81" w:rsidP="001A4A81">
            <w:pPr>
              <w:jc w:val="center"/>
            </w:pPr>
          </w:p>
        </w:tc>
      </w:tr>
    </w:tbl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b/>
          <w:sz w:val="20"/>
          <w:szCs w:val="20"/>
          <w:vertAlign w:val="superscript"/>
        </w:rPr>
        <w:t>3</w:t>
      </w:r>
      <w:r w:rsidRPr="00F2446A">
        <w:rPr>
          <w:rFonts w:ascii="Times New Roman" w:hAnsi="Times New Roman" w:cs="Times New Roman"/>
          <w:sz w:val="20"/>
          <w:szCs w:val="20"/>
        </w:rPr>
        <w:t>где: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pacing w:val="-6"/>
          <w:sz w:val="20"/>
          <w:szCs w:val="20"/>
        </w:rPr>
      </w:pPr>
      <w:r w:rsidRPr="00F2446A">
        <w:rPr>
          <w:rFonts w:ascii="Times New Roman" w:hAnsi="Times New Roman" w:cs="Times New Roman"/>
          <w:spacing w:val="-6"/>
          <w:sz w:val="20"/>
          <w:szCs w:val="20"/>
          <w:lang w:val="en-US"/>
        </w:rPr>
        <w:t>N</w:t>
      </w:r>
      <w:r w:rsidRPr="00F2446A">
        <w:rPr>
          <w:rFonts w:ascii="Times New Roman" w:hAnsi="Times New Roman" w:cs="Times New Roman"/>
          <w:spacing w:val="-6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pacing w:val="-6"/>
          <w:sz w:val="20"/>
          <w:szCs w:val="20"/>
        </w:rPr>
        <w:t xml:space="preserve"> – минимальный ежегодный объем изъятия объектов пастбищной </w:t>
      </w:r>
      <w:proofErr w:type="spellStart"/>
      <w:r w:rsidRPr="00F2446A">
        <w:rPr>
          <w:rFonts w:ascii="Times New Roman" w:hAnsi="Times New Roman" w:cs="Times New Roman"/>
          <w:spacing w:val="-6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pacing w:val="-6"/>
          <w:sz w:val="20"/>
          <w:szCs w:val="20"/>
        </w:rPr>
        <w:t>, за исключением обитающих на дне («сидячих») видов, т;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F2446A">
        <w:rPr>
          <w:rFonts w:ascii="Times New Roman" w:hAnsi="Times New Roman" w:cs="Times New Roman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z w:val="20"/>
          <w:szCs w:val="20"/>
        </w:rPr>
        <w:t xml:space="preserve"> – минимальный ежегодный удельный объем изъятия объектов пастбищной </w:t>
      </w:r>
      <w:proofErr w:type="spellStart"/>
      <w:r w:rsidRPr="00F2446A">
        <w:rPr>
          <w:rFonts w:ascii="Times New Roman" w:hAnsi="Times New Roman" w:cs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0"/>
          <w:szCs w:val="20"/>
        </w:rPr>
        <w:t xml:space="preserve">, </w:t>
      </w:r>
      <w:r w:rsidRPr="00F2446A">
        <w:rPr>
          <w:rFonts w:ascii="Times New Roman" w:hAnsi="Times New Roman" w:cs="Times New Roman"/>
          <w:spacing w:val="-6"/>
          <w:sz w:val="20"/>
          <w:szCs w:val="20"/>
        </w:rPr>
        <w:t xml:space="preserve">за исключением обитающих на дне («сидячих») видов, </w:t>
      </w:r>
      <w:r w:rsidRPr="00F2446A">
        <w:rPr>
          <w:rFonts w:ascii="Times New Roman" w:hAnsi="Times New Roman" w:cs="Times New Roman"/>
          <w:sz w:val="20"/>
          <w:szCs w:val="20"/>
        </w:rPr>
        <w:t>кг/га;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F2446A">
        <w:rPr>
          <w:rFonts w:ascii="Times New Roman" w:hAnsi="Times New Roman" w:cs="Times New Roman"/>
          <w:sz w:val="20"/>
          <w:szCs w:val="20"/>
          <w:vertAlign w:val="subscript"/>
        </w:rPr>
        <w:t>паст</w:t>
      </w:r>
      <w:r w:rsidRPr="00F2446A">
        <w:rPr>
          <w:rFonts w:ascii="Times New Roman" w:hAnsi="Times New Roman" w:cs="Times New Roman"/>
          <w:sz w:val="20"/>
          <w:szCs w:val="20"/>
        </w:rPr>
        <w:t xml:space="preserve"> – площадь рыбоводного участка, га;</w:t>
      </w:r>
    </w:p>
    <w:p w:rsidR="001A4A81" w:rsidRPr="00F2446A" w:rsidRDefault="001A4A81" w:rsidP="001A4A8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2446A">
        <w:rPr>
          <w:rFonts w:ascii="Times New Roman" w:hAnsi="Times New Roman" w:cs="Times New Roman"/>
          <w:sz w:val="20"/>
          <w:szCs w:val="20"/>
        </w:rPr>
        <w:t>1000 – множитель для перевода килограммов в тонны.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       </w:t>
      </w:r>
    </w:p>
    <w:p w:rsidR="001A4A81" w:rsidRPr="00F2446A" w:rsidRDefault="001A4A81" w:rsidP="001A4A8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>3</w:t>
      </w:r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 xml:space="preserve">. При осуществлении </w:t>
      </w:r>
      <w:proofErr w:type="gramStart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индустриальной</w:t>
      </w:r>
      <w:proofErr w:type="gramEnd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1A4A81" w:rsidRPr="00F2446A" w:rsidRDefault="001A4A81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а) продолжительность периода (цикла) выращивания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F2446A"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gramEnd"/>
      <w:r w:rsidRPr="00F2446A">
        <w:rPr>
          <w:rFonts w:ascii="Times New Roman" w:hAnsi="Times New Roman"/>
          <w:sz w:val="24"/>
          <w:szCs w:val="24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4"/>
          <w:szCs w:val="24"/>
        </w:rPr>
        <w:t>, лет) в субъектах Российской Федерации приведена в приложении  № 3  Методики;</w:t>
      </w:r>
    </w:p>
    <w:p w:rsidR="001A4A81" w:rsidRPr="00F2446A" w:rsidRDefault="001A4A81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б) минимальный ежегодный объем выпуска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 не устанавливается;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       </w:t>
      </w:r>
      <w:r w:rsidRPr="00F2446A">
        <w:rPr>
          <w:rFonts w:ascii="Times New Roman" w:hAnsi="Times New Roman"/>
          <w:sz w:val="24"/>
          <w:szCs w:val="24"/>
        </w:rPr>
        <w:tab/>
        <w:t xml:space="preserve">в) Расчет минимального ежегодного объема изъятия объектов индустриальной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>, за исключением случаев</w:t>
      </w:r>
      <w:proofErr w:type="gramStart"/>
      <w:r w:rsidRPr="00F2446A">
        <w:rPr>
          <w:rFonts w:ascii="Times New Roman" w:hAnsi="Times New Roman"/>
          <w:b/>
          <w:sz w:val="24"/>
          <w:szCs w:val="24"/>
          <w:vertAlign w:val="superscript"/>
        </w:rPr>
        <w:t>4</w:t>
      </w:r>
      <w:proofErr w:type="gramEnd"/>
      <w:r w:rsidRPr="00F2446A">
        <w:rPr>
          <w:rFonts w:ascii="Times New Roman" w:hAnsi="Times New Roman"/>
          <w:sz w:val="24"/>
          <w:szCs w:val="24"/>
        </w:rPr>
        <w:t>, предусмотренных Методикой, производится по формуле:</w:t>
      </w:r>
    </w:p>
    <w:p w:rsidR="001A4A81" w:rsidRPr="00F2446A" w:rsidRDefault="001A4A81" w:rsidP="001A4A81">
      <w:pPr>
        <w:pStyle w:val="1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индустр</m:t>
            </m:r>
          </m:sub>
        </m:sSub>
        <m:r>
          <w:rPr>
            <w:rFonts w:ascii="Cambria Math" w:hAnsi="Times New Roman"/>
            <w:sz w:val="24"/>
            <w:szCs w:val="24"/>
          </w:rPr>
          <m:t>×</m:t>
        </m:r>
        <m:r>
          <w:rPr>
            <w:rFonts w:ascii="Cambria Math" w:hAnsi="Times New Roman"/>
            <w:sz w:val="24"/>
            <w:szCs w:val="24"/>
          </w:rPr>
          <m:t>0,35</m:t>
        </m:r>
        <m:r>
          <w:rPr>
            <w:rFonts w:ascii="Cambria Math" w:hAnsi="Times New Roman"/>
            <w:sz w:val="24"/>
            <w:szCs w:val="24"/>
          </w:rPr>
          <m:t>×</m:t>
        </m:r>
        <m:r>
          <w:rPr>
            <w:rFonts w:ascii="Cambria Math" w:hAnsi="Times New Roman"/>
            <w:sz w:val="24"/>
            <w:szCs w:val="24"/>
          </w:rPr>
          <m:t>0,1</m:t>
        </m:r>
      </m:oMath>
      <w:r w:rsidRPr="00F2446A">
        <w:rPr>
          <w:rFonts w:ascii="Times New Roman" w:hAnsi="Times New Roman"/>
          <w:sz w:val="24"/>
          <w:szCs w:val="24"/>
        </w:rPr>
        <w:tab/>
      </w:r>
      <w:r w:rsidRPr="00F2446A">
        <w:rPr>
          <w:rFonts w:ascii="Times New Roman" w:hAnsi="Times New Roman"/>
          <w:sz w:val="28"/>
          <w:szCs w:val="28"/>
        </w:rPr>
        <w:tab/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A4A81" w:rsidRPr="00F2446A" w:rsidRDefault="001A4A81" w:rsidP="001A4A81">
      <w:pPr>
        <w:pStyle w:val="1"/>
        <w:spacing w:after="0" w:line="23" w:lineRule="atLeast"/>
        <w:ind w:left="0" w:firstLine="708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b/>
          <w:sz w:val="24"/>
          <w:szCs w:val="24"/>
          <w:vertAlign w:val="superscript"/>
        </w:rPr>
        <w:t>4</w:t>
      </w:r>
      <w:r w:rsidRPr="00F2446A">
        <w:rPr>
          <w:rFonts w:ascii="Times New Roman" w:hAnsi="Times New Roman"/>
          <w:sz w:val="20"/>
          <w:szCs w:val="20"/>
        </w:rPr>
        <w:t xml:space="preserve">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одного года, необходимого для проектирования и установки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после заключения договора пользования рыбоводным участком принимается равным нулю. </w:t>
      </w:r>
    </w:p>
    <w:p w:rsidR="001A4A81" w:rsidRPr="00F2446A" w:rsidRDefault="001A4A81" w:rsidP="001A4A81">
      <w:pPr>
        <w:pStyle w:val="1"/>
        <w:spacing w:after="0" w:line="23" w:lineRule="atLeast"/>
        <w:ind w:left="0" w:firstLine="851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в течение первого периода (цикла) выращивания (</w:t>
      </w:r>
      <w:proofErr w:type="spellStart"/>
      <w:r w:rsidRPr="00F2446A">
        <w:rPr>
          <w:rFonts w:ascii="Times New Roman" w:hAnsi="Times New Roman"/>
          <w:sz w:val="20"/>
          <w:szCs w:val="20"/>
        </w:rPr>
        <w:t>i</w:t>
      </w:r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лет) после установки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, принимается </w:t>
      </w:r>
      <w:proofErr w:type="gramStart"/>
      <w:r w:rsidRPr="00F2446A">
        <w:rPr>
          <w:rFonts w:ascii="Times New Roman" w:hAnsi="Times New Roman"/>
          <w:sz w:val="20"/>
          <w:szCs w:val="20"/>
        </w:rPr>
        <w:t>равным</w:t>
      </w:r>
      <w:proofErr w:type="gramEnd"/>
      <w:r w:rsidRPr="00F2446A">
        <w:rPr>
          <w:rFonts w:ascii="Times New Roman" w:hAnsi="Times New Roman"/>
          <w:sz w:val="20"/>
          <w:szCs w:val="20"/>
        </w:rPr>
        <w:t xml:space="preserve"> нулю. </w:t>
      </w:r>
    </w:p>
    <w:p w:rsidR="001A4A81" w:rsidRPr="00F2446A" w:rsidRDefault="001A4A81" w:rsidP="001A4A8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A4A81" w:rsidRPr="00F2446A" w:rsidRDefault="001A4A81" w:rsidP="001A4A81">
      <w:pPr>
        <w:spacing w:after="0"/>
        <w:jc w:val="center"/>
        <w:rPr>
          <w:rFonts w:ascii="Times New Roman" w:hAnsi="Times New Roman" w:cs="Times New Roman"/>
          <w:b/>
        </w:rPr>
      </w:pPr>
      <w:r w:rsidRPr="00F2446A">
        <w:rPr>
          <w:rFonts w:ascii="Times New Roman" w:hAnsi="Times New Roman" w:cs="Times New Roman"/>
          <w:b/>
        </w:rPr>
        <w:t xml:space="preserve">Минимальный ежегодный удельный объем подлежащих изъятию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выращиваемых при осуществлении </w:t>
      </w:r>
      <w:proofErr w:type="gramStart"/>
      <w:r w:rsidRPr="00F2446A">
        <w:rPr>
          <w:rFonts w:ascii="Times New Roman" w:hAnsi="Times New Roman" w:cs="Times New Roman"/>
          <w:b/>
        </w:rPr>
        <w:t>индустриальной</w:t>
      </w:r>
      <w:proofErr w:type="gramEnd"/>
      <w:r w:rsidRPr="00F2446A">
        <w:rPr>
          <w:rFonts w:ascii="Times New Roman" w:hAnsi="Times New Roman" w:cs="Times New Roman"/>
          <w:b/>
        </w:rPr>
        <w:t xml:space="preserve">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, и продолжительность периода выращивания указанных объектов </w:t>
      </w:r>
      <w:proofErr w:type="spellStart"/>
      <w:r w:rsidRPr="00F2446A">
        <w:rPr>
          <w:rFonts w:ascii="Times New Roman" w:hAnsi="Times New Roman" w:cs="Times New Roman"/>
          <w:b/>
        </w:rPr>
        <w:t>аквакультуры</w:t>
      </w:r>
      <w:proofErr w:type="spellEnd"/>
      <w:r w:rsidRPr="00F2446A">
        <w:rPr>
          <w:rFonts w:ascii="Times New Roman" w:hAnsi="Times New Roman" w:cs="Times New Roman"/>
          <w:b/>
        </w:rPr>
        <w:t xml:space="preserve"> </w:t>
      </w:r>
    </w:p>
    <w:tbl>
      <w:tblPr>
        <w:tblStyle w:val="a3"/>
        <w:tblW w:w="10173" w:type="dxa"/>
        <w:tblLayout w:type="fixed"/>
        <w:tblLook w:val="04A0"/>
      </w:tblPr>
      <w:tblGrid>
        <w:gridCol w:w="1242"/>
        <w:gridCol w:w="2268"/>
        <w:gridCol w:w="1560"/>
        <w:gridCol w:w="1559"/>
        <w:gridCol w:w="3544"/>
      </w:tblGrid>
      <w:tr w:rsidR="001A4A81" w:rsidRPr="00F2446A" w:rsidTr="001A4A81">
        <w:tc>
          <w:tcPr>
            <w:tcW w:w="1242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Субъект Российской Федерации</w:t>
            </w:r>
          </w:p>
        </w:tc>
        <w:tc>
          <w:tcPr>
            <w:tcW w:w="2268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индустриальной</w:t>
            </w:r>
            <w:proofErr w:type="gramEnd"/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 xml:space="preserve">) </w:t>
            </w:r>
          </w:p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не более, лет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), т/га</w:t>
            </w:r>
          </w:p>
        </w:tc>
        <w:tc>
          <w:tcPr>
            <w:tcW w:w="3544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 xml:space="preserve">Расчет минимального ежегодного объема изъятия объектов </w:t>
            </w: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(</w:t>
            </w:r>
            <w:proofErr w:type="gramStart"/>
            <w:r w:rsidRPr="00F2446A">
              <w:rPr>
                <w:lang w:val="en-US"/>
              </w:rPr>
              <w:t>N</w:t>
            </w:r>
            <w:proofErr w:type="spellStart"/>
            <w:proofErr w:type="gramEnd"/>
            <w:r w:rsidRPr="00F2446A">
              <w:rPr>
                <w:vertAlign w:val="subscript"/>
              </w:rPr>
              <w:t>индустр</w:t>
            </w:r>
            <w:proofErr w:type="spellEnd"/>
            <w:r w:rsidRPr="00F2446A">
              <w:t>)</w:t>
            </w:r>
            <w:r w:rsidRPr="00F2446A">
              <w:rPr>
                <w:b/>
                <w:vertAlign w:val="superscript"/>
              </w:rPr>
              <w:t>5</w:t>
            </w:r>
            <w:r w:rsidRPr="00F2446A">
              <w:t>, т</w:t>
            </w:r>
          </w:p>
        </w:tc>
      </w:tr>
      <w:tr w:rsidR="001A4A81" w:rsidRPr="00F2446A" w:rsidTr="001A4A81">
        <w:tc>
          <w:tcPr>
            <w:tcW w:w="1242" w:type="dxa"/>
            <w:vMerge w:val="restart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Смоленская область</w:t>
            </w:r>
          </w:p>
        </w:tc>
        <w:tc>
          <w:tcPr>
            <w:tcW w:w="2268" w:type="dxa"/>
          </w:tcPr>
          <w:p w:rsidR="001A4A81" w:rsidRPr="00F2446A" w:rsidRDefault="001A4A81" w:rsidP="001A4A81">
            <w:pPr>
              <w:spacing w:after="0" w:line="240" w:lineRule="auto"/>
              <w:contextualSpacing/>
              <w:rPr>
                <w:lang w:val="en-US"/>
              </w:rPr>
            </w:pPr>
            <w:r w:rsidRPr="00F2446A">
              <w:t>Осетр</w:t>
            </w:r>
            <w:r w:rsidRPr="00F2446A">
              <w:rPr>
                <w:lang w:val="en-US"/>
              </w:rPr>
              <w:t xml:space="preserve"> </w:t>
            </w:r>
            <w:r w:rsidRPr="00F2446A">
              <w:t>русский</w:t>
            </w:r>
            <w:r w:rsidRPr="00F2446A">
              <w:rPr>
                <w:lang w:val="en-US"/>
              </w:rPr>
              <w:t xml:space="preserve"> 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guldenstadtii</w:t>
            </w:r>
            <w:proofErr w:type="spellEnd"/>
            <w:r w:rsidRPr="00F2446A">
              <w:rPr>
                <w:lang w:val="en-US"/>
              </w:rPr>
              <w:t>)</w:t>
            </w:r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3544" w:type="dxa"/>
            <w:vMerge w:val="restart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rPr>
                <w:b/>
                <w:vertAlign w:val="superscript"/>
              </w:rPr>
              <w:t>5</w:t>
            </w:r>
            <m:oMath>
              <m:sSub>
                <m:sSubPr>
                  <m:ctrlPr>
                    <w:rPr>
                      <w:rFonts w:asci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=</m:t>
              </m:r>
              <m:sSub>
                <m:sSubPr>
                  <m:ctrlPr>
                    <w:rPr>
                      <w:rFonts w:asci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×</m:t>
              </m:r>
              <m:sSub>
                <m:sSubPr>
                  <m:ctrlPr>
                    <w:rPr>
                      <w:rFonts w:asci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/>
                      <w:sz w:val="18"/>
                      <w:szCs w:val="18"/>
                    </w:rPr>
                    <m:t>индустр</m:t>
                  </m:r>
                </m:sub>
              </m:sSub>
              <m:r>
                <w:rPr>
                  <w:rFonts w:ascii="Cambria Math"/>
                  <w:sz w:val="18"/>
                  <w:szCs w:val="18"/>
                </w:rPr>
                <m:t>×</m:t>
              </m:r>
              <m:r>
                <w:rPr>
                  <w:rFonts w:ascii="Cambria Math"/>
                  <w:sz w:val="18"/>
                  <w:szCs w:val="18"/>
                </w:rPr>
                <m:t>0,35</m:t>
              </m:r>
              <m:r>
                <w:rPr>
                  <w:rFonts w:ascii="Cambria Math"/>
                  <w:sz w:val="18"/>
                  <w:szCs w:val="18"/>
                </w:rPr>
                <m:t>×</m:t>
              </m:r>
              <m:r>
                <w:rPr>
                  <w:rFonts w:ascii="Cambria Math"/>
                  <w:sz w:val="18"/>
                  <w:szCs w:val="18"/>
                </w:rPr>
                <m:t>0,1</m:t>
              </m:r>
            </m:oMath>
            <w:r w:rsidRPr="00F2446A">
              <w:tab/>
            </w:r>
          </w:p>
        </w:tc>
      </w:tr>
      <w:tr w:rsidR="001A4A81" w:rsidRPr="00F2446A" w:rsidTr="001A4A81">
        <w:tc>
          <w:tcPr>
            <w:tcW w:w="1242" w:type="dxa"/>
            <w:vMerge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268" w:type="dxa"/>
          </w:tcPr>
          <w:p w:rsidR="001A4A81" w:rsidRPr="00F2446A" w:rsidRDefault="001A4A81" w:rsidP="001A4A81">
            <w:pPr>
              <w:spacing w:after="0" w:line="240" w:lineRule="auto"/>
            </w:pPr>
            <w:r w:rsidRPr="00F2446A">
              <w:t>Стерлядь</w:t>
            </w:r>
            <w:r w:rsidRPr="00F2446A">
              <w:rPr>
                <w:lang w:val="en-US"/>
              </w:rPr>
              <w:t xml:space="preserve"> </w:t>
            </w:r>
            <w:r w:rsidRPr="00F2446A">
              <w:rPr>
                <w:i/>
                <w:lang w:val="en-US"/>
              </w:rPr>
              <w:t>(</w:t>
            </w:r>
            <w:proofErr w:type="spellStart"/>
            <w:r w:rsidRPr="00F2446A">
              <w:rPr>
                <w:i/>
                <w:lang w:val="en-US"/>
              </w:rPr>
              <w:t>Acipenser</w:t>
            </w:r>
            <w:proofErr w:type="spellEnd"/>
            <w:r w:rsidRPr="00F2446A">
              <w:rPr>
                <w:i/>
                <w:lang w:val="en-US"/>
              </w:rPr>
              <w:t xml:space="preserve"> </w:t>
            </w:r>
            <w:proofErr w:type="spellStart"/>
            <w:r w:rsidRPr="00F2446A">
              <w:rPr>
                <w:i/>
                <w:lang w:val="en-US"/>
              </w:rPr>
              <w:t>ruthenus</w:t>
            </w:r>
            <w:proofErr w:type="spellEnd"/>
            <w:r w:rsidRPr="00F2446A">
              <w:rPr>
                <w:i/>
                <w:lang w:val="en-US"/>
              </w:rPr>
              <w:t>)</w:t>
            </w:r>
          </w:p>
        </w:tc>
        <w:tc>
          <w:tcPr>
            <w:tcW w:w="1560" w:type="dxa"/>
            <w:vAlign w:val="center"/>
          </w:tcPr>
          <w:p w:rsidR="001A4A81" w:rsidRPr="00F2446A" w:rsidRDefault="001A4A81" w:rsidP="001A4A81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3</w:t>
            </w:r>
          </w:p>
        </w:tc>
        <w:tc>
          <w:tcPr>
            <w:tcW w:w="1559" w:type="dxa"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  <w:r w:rsidRPr="00F2446A">
              <w:t>350</w:t>
            </w:r>
          </w:p>
        </w:tc>
        <w:tc>
          <w:tcPr>
            <w:tcW w:w="3544" w:type="dxa"/>
            <w:vMerge/>
          </w:tcPr>
          <w:p w:rsidR="001A4A81" w:rsidRPr="00F2446A" w:rsidRDefault="001A4A81" w:rsidP="001A4A81">
            <w:pPr>
              <w:spacing w:after="0" w:line="240" w:lineRule="auto"/>
              <w:jc w:val="center"/>
            </w:pPr>
          </w:p>
        </w:tc>
      </w:tr>
    </w:tbl>
    <w:p w:rsidR="001A4A81" w:rsidRPr="00F2446A" w:rsidRDefault="001A4A81" w:rsidP="001A4A81">
      <w:pPr>
        <w:pStyle w:val="1"/>
        <w:spacing w:after="0"/>
        <w:ind w:left="0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b/>
          <w:sz w:val="20"/>
          <w:szCs w:val="20"/>
          <w:vertAlign w:val="superscript"/>
        </w:rPr>
        <w:t>5</w:t>
      </w:r>
      <w:r w:rsidRPr="00F2446A">
        <w:rPr>
          <w:rFonts w:ascii="Times New Roman" w:hAnsi="Times New Roman"/>
          <w:sz w:val="20"/>
          <w:szCs w:val="20"/>
        </w:rPr>
        <w:t>где: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N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минимальный ежегодный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, т;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P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минимальный ежегодный удельный объем изъятия объектов индустриальной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, т/га;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  <w:lang w:val="en-US"/>
        </w:rPr>
        <w:t>S</w:t>
      </w:r>
      <w:proofErr w:type="spellStart"/>
      <w:r w:rsidRPr="00F2446A">
        <w:rPr>
          <w:rFonts w:ascii="Times New Roman" w:hAnsi="Times New Roman"/>
          <w:sz w:val="20"/>
          <w:szCs w:val="20"/>
          <w:vertAlign w:val="subscript"/>
        </w:rPr>
        <w:t>индустр</w:t>
      </w:r>
      <w:proofErr w:type="spellEnd"/>
      <w:r w:rsidRPr="00F2446A">
        <w:rPr>
          <w:rFonts w:ascii="Times New Roman" w:hAnsi="Times New Roman"/>
          <w:sz w:val="20"/>
          <w:szCs w:val="20"/>
        </w:rPr>
        <w:t xml:space="preserve"> – площадь рыбоводного участка, га;</w:t>
      </w:r>
    </w:p>
    <w:p w:rsidR="001A4A81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>0,35 – коэффициент для учета неоднородности акватории;</w:t>
      </w:r>
    </w:p>
    <w:p w:rsidR="00B60DCA" w:rsidRPr="00F2446A" w:rsidRDefault="001A4A81" w:rsidP="001A4A81">
      <w:pPr>
        <w:pStyle w:val="1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F2446A">
        <w:rPr>
          <w:rFonts w:ascii="Times New Roman" w:hAnsi="Times New Roman"/>
          <w:sz w:val="20"/>
          <w:szCs w:val="20"/>
        </w:rPr>
        <w:t xml:space="preserve">0,1 – коэффициент для учета распределения по рыбоводному участку садков и (или) других технических средств, предназначенных для выращивания объектов </w:t>
      </w:r>
      <w:proofErr w:type="spellStart"/>
      <w:r w:rsidRPr="00F2446A">
        <w:rPr>
          <w:rFonts w:ascii="Times New Roman" w:hAnsi="Times New Roman"/>
          <w:sz w:val="20"/>
          <w:szCs w:val="20"/>
        </w:rPr>
        <w:t>аквакультуры</w:t>
      </w:r>
      <w:proofErr w:type="spellEnd"/>
      <w:r w:rsidRPr="00F2446A">
        <w:rPr>
          <w:rFonts w:ascii="Times New Roman" w:hAnsi="Times New Roman"/>
          <w:sz w:val="20"/>
          <w:szCs w:val="20"/>
        </w:rPr>
        <w:t>.</w:t>
      </w:r>
    </w:p>
    <w:sectPr w:rsidR="00B60DCA" w:rsidRPr="00F2446A" w:rsidSect="00C1676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C3B07"/>
    <w:multiLevelType w:val="hybridMultilevel"/>
    <w:tmpl w:val="716A568E"/>
    <w:lvl w:ilvl="0" w:tplc="12BC32E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38929284">
      <w:start w:val="1"/>
      <w:numFmt w:val="russianLow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9FC"/>
    <w:rsid w:val="00000273"/>
    <w:rsid w:val="0000044C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849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A02FC"/>
    <w:rsid w:val="000A086F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4186"/>
    <w:rsid w:val="000B43AA"/>
    <w:rsid w:val="000B4756"/>
    <w:rsid w:val="000B4FA8"/>
    <w:rsid w:val="000B5132"/>
    <w:rsid w:val="000B5200"/>
    <w:rsid w:val="000B5313"/>
    <w:rsid w:val="000B5A47"/>
    <w:rsid w:val="000B60C1"/>
    <w:rsid w:val="000B6B82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DA2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87"/>
    <w:rsid w:val="001475EC"/>
    <w:rsid w:val="00150753"/>
    <w:rsid w:val="00150DA4"/>
    <w:rsid w:val="00150E11"/>
    <w:rsid w:val="00150F5A"/>
    <w:rsid w:val="0015128D"/>
    <w:rsid w:val="001512B1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4455"/>
    <w:rsid w:val="001A4A81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7BA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3E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FA5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D4D"/>
    <w:rsid w:val="001D20DD"/>
    <w:rsid w:val="001D23B2"/>
    <w:rsid w:val="001D24C8"/>
    <w:rsid w:val="001D2516"/>
    <w:rsid w:val="001D26D8"/>
    <w:rsid w:val="001D2DA9"/>
    <w:rsid w:val="001D33BE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121E"/>
    <w:rsid w:val="002113E8"/>
    <w:rsid w:val="00211744"/>
    <w:rsid w:val="00211B41"/>
    <w:rsid w:val="002120FD"/>
    <w:rsid w:val="00213225"/>
    <w:rsid w:val="002138BC"/>
    <w:rsid w:val="00213A1A"/>
    <w:rsid w:val="00213E92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C5F"/>
    <w:rsid w:val="00250464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D39"/>
    <w:rsid w:val="00286DCA"/>
    <w:rsid w:val="00287075"/>
    <w:rsid w:val="00287B54"/>
    <w:rsid w:val="00287B68"/>
    <w:rsid w:val="0029009F"/>
    <w:rsid w:val="002903AE"/>
    <w:rsid w:val="00291016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25D"/>
    <w:rsid w:val="002C235E"/>
    <w:rsid w:val="002C27CD"/>
    <w:rsid w:val="002C2834"/>
    <w:rsid w:val="002C2B87"/>
    <w:rsid w:val="002C2D68"/>
    <w:rsid w:val="002C2FBC"/>
    <w:rsid w:val="002C35E6"/>
    <w:rsid w:val="002C3909"/>
    <w:rsid w:val="002C4276"/>
    <w:rsid w:val="002C4721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D4"/>
    <w:rsid w:val="003B0B87"/>
    <w:rsid w:val="003B0FF7"/>
    <w:rsid w:val="003B10D8"/>
    <w:rsid w:val="003B12C1"/>
    <w:rsid w:val="003B1437"/>
    <w:rsid w:val="003B144B"/>
    <w:rsid w:val="003B15F9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970"/>
    <w:rsid w:val="003C5C6E"/>
    <w:rsid w:val="003C5E9F"/>
    <w:rsid w:val="003C5F6B"/>
    <w:rsid w:val="003C60F0"/>
    <w:rsid w:val="003C698F"/>
    <w:rsid w:val="003C6D4E"/>
    <w:rsid w:val="003C6E31"/>
    <w:rsid w:val="003C7014"/>
    <w:rsid w:val="003C702F"/>
    <w:rsid w:val="003C70D0"/>
    <w:rsid w:val="003C72AC"/>
    <w:rsid w:val="003C7DA6"/>
    <w:rsid w:val="003D06BC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BB2"/>
    <w:rsid w:val="003E0E7F"/>
    <w:rsid w:val="003E1239"/>
    <w:rsid w:val="003E12C9"/>
    <w:rsid w:val="003E1B3A"/>
    <w:rsid w:val="003E2156"/>
    <w:rsid w:val="003E229C"/>
    <w:rsid w:val="003E22CE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9009C"/>
    <w:rsid w:val="004914E8"/>
    <w:rsid w:val="00491511"/>
    <w:rsid w:val="00491645"/>
    <w:rsid w:val="004922F4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1888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C3B"/>
    <w:rsid w:val="004F6F0C"/>
    <w:rsid w:val="004F7384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49FC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CD"/>
    <w:rsid w:val="00574B92"/>
    <w:rsid w:val="00574D69"/>
    <w:rsid w:val="00574F4E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FF1"/>
    <w:rsid w:val="005C43A4"/>
    <w:rsid w:val="005C480A"/>
    <w:rsid w:val="005C4935"/>
    <w:rsid w:val="005C584F"/>
    <w:rsid w:val="005C5EA0"/>
    <w:rsid w:val="005C5EDB"/>
    <w:rsid w:val="005C5F05"/>
    <w:rsid w:val="005C6464"/>
    <w:rsid w:val="005C6D09"/>
    <w:rsid w:val="005C7384"/>
    <w:rsid w:val="005C785C"/>
    <w:rsid w:val="005C799C"/>
    <w:rsid w:val="005D08C8"/>
    <w:rsid w:val="005D0EFC"/>
    <w:rsid w:val="005D1477"/>
    <w:rsid w:val="005D14DD"/>
    <w:rsid w:val="005D166F"/>
    <w:rsid w:val="005D1A6F"/>
    <w:rsid w:val="005D1E59"/>
    <w:rsid w:val="005D1EE7"/>
    <w:rsid w:val="005D2393"/>
    <w:rsid w:val="005D2413"/>
    <w:rsid w:val="005D26BA"/>
    <w:rsid w:val="005D2C86"/>
    <w:rsid w:val="005D2D25"/>
    <w:rsid w:val="005D37DD"/>
    <w:rsid w:val="005D3B9E"/>
    <w:rsid w:val="005D3E35"/>
    <w:rsid w:val="005D3E67"/>
    <w:rsid w:val="005D42DA"/>
    <w:rsid w:val="005D464F"/>
    <w:rsid w:val="005D4846"/>
    <w:rsid w:val="005D4B19"/>
    <w:rsid w:val="005D5065"/>
    <w:rsid w:val="005D5105"/>
    <w:rsid w:val="005D51D3"/>
    <w:rsid w:val="005D5C33"/>
    <w:rsid w:val="005D5C57"/>
    <w:rsid w:val="005D610F"/>
    <w:rsid w:val="005D633F"/>
    <w:rsid w:val="005D65B9"/>
    <w:rsid w:val="005D67C1"/>
    <w:rsid w:val="005D6BF9"/>
    <w:rsid w:val="005D6C59"/>
    <w:rsid w:val="005D6CF9"/>
    <w:rsid w:val="005D70AD"/>
    <w:rsid w:val="005D73C3"/>
    <w:rsid w:val="005D7400"/>
    <w:rsid w:val="005D774D"/>
    <w:rsid w:val="005D7C26"/>
    <w:rsid w:val="005E0778"/>
    <w:rsid w:val="005E08A7"/>
    <w:rsid w:val="005E0C5A"/>
    <w:rsid w:val="005E15D4"/>
    <w:rsid w:val="005E197B"/>
    <w:rsid w:val="005E1D4A"/>
    <w:rsid w:val="005E1DBA"/>
    <w:rsid w:val="005E1F97"/>
    <w:rsid w:val="005E233E"/>
    <w:rsid w:val="005E244C"/>
    <w:rsid w:val="005E253B"/>
    <w:rsid w:val="005E286E"/>
    <w:rsid w:val="005E4BDE"/>
    <w:rsid w:val="005E4D16"/>
    <w:rsid w:val="005E4DD9"/>
    <w:rsid w:val="005E4EAF"/>
    <w:rsid w:val="005E4F0F"/>
    <w:rsid w:val="005E4FF9"/>
    <w:rsid w:val="005E5249"/>
    <w:rsid w:val="005E553A"/>
    <w:rsid w:val="005E56C6"/>
    <w:rsid w:val="005E573C"/>
    <w:rsid w:val="005E5EBA"/>
    <w:rsid w:val="005E5F85"/>
    <w:rsid w:val="005E6448"/>
    <w:rsid w:val="005E755B"/>
    <w:rsid w:val="005E755E"/>
    <w:rsid w:val="005E782A"/>
    <w:rsid w:val="005E7A4B"/>
    <w:rsid w:val="005E7F8A"/>
    <w:rsid w:val="005F04D5"/>
    <w:rsid w:val="005F050E"/>
    <w:rsid w:val="005F064A"/>
    <w:rsid w:val="005F0661"/>
    <w:rsid w:val="005F0811"/>
    <w:rsid w:val="005F0938"/>
    <w:rsid w:val="005F09C3"/>
    <w:rsid w:val="005F0F2E"/>
    <w:rsid w:val="005F13D5"/>
    <w:rsid w:val="005F14E3"/>
    <w:rsid w:val="005F1836"/>
    <w:rsid w:val="005F197E"/>
    <w:rsid w:val="005F1C37"/>
    <w:rsid w:val="005F1F05"/>
    <w:rsid w:val="005F2A44"/>
    <w:rsid w:val="005F2B05"/>
    <w:rsid w:val="005F2D38"/>
    <w:rsid w:val="005F2E1A"/>
    <w:rsid w:val="005F35BB"/>
    <w:rsid w:val="005F36E3"/>
    <w:rsid w:val="005F3DB6"/>
    <w:rsid w:val="005F42D4"/>
    <w:rsid w:val="005F51F2"/>
    <w:rsid w:val="005F568D"/>
    <w:rsid w:val="005F590C"/>
    <w:rsid w:val="005F62C6"/>
    <w:rsid w:val="005F6626"/>
    <w:rsid w:val="005F6FEB"/>
    <w:rsid w:val="005F74CD"/>
    <w:rsid w:val="005F7792"/>
    <w:rsid w:val="005F7F41"/>
    <w:rsid w:val="006011C7"/>
    <w:rsid w:val="006012E7"/>
    <w:rsid w:val="00601436"/>
    <w:rsid w:val="0060155C"/>
    <w:rsid w:val="00601E9F"/>
    <w:rsid w:val="006029EE"/>
    <w:rsid w:val="00602B98"/>
    <w:rsid w:val="00602F7B"/>
    <w:rsid w:val="00602FAC"/>
    <w:rsid w:val="00602FDA"/>
    <w:rsid w:val="00603A64"/>
    <w:rsid w:val="00603BD8"/>
    <w:rsid w:val="00604101"/>
    <w:rsid w:val="006046E7"/>
    <w:rsid w:val="006047A3"/>
    <w:rsid w:val="00604A3E"/>
    <w:rsid w:val="00604C83"/>
    <w:rsid w:val="00604C8A"/>
    <w:rsid w:val="00605580"/>
    <w:rsid w:val="00605D7A"/>
    <w:rsid w:val="0060634E"/>
    <w:rsid w:val="00606505"/>
    <w:rsid w:val="0060750B"/>
    <w:rsid w:val="00607773"/>
    <w:rsid w:val="00607CBA"/>
    <w:rsid w:val="00610379"/>
    <w:rsid w:val="00610686"/>
    <w:rsid w:val="00610EF4"/>
    <w:rsid w:val="006115E5"/>
    <w:rsid w:val="00611A6A"/>
    <w:rsid w:val="0061211C"/>
    <w:rsid w:val="006121BD"/>
    <w:rsid w:val="00612D32"/>
    <w:rsid w:val="00613249"/>
    <w:rsid w:val="00613641"/>
    <w:rsid w:val="00614427"/>
    <w:rsid w:val="006147AA"/>
    <w:rsid w:val="006147DC"/>
    <w:rsid w:val="00614D7C"/>
    <w:rsid w:val="00614F15"/>
    <w:rsid w:val="00614F1B"/>
    <w:rsid w:val="00614F9D"/>
    <w:rsid w:val="006150D0"/>
    <w:rsid w:val="00615561"/>
    <w:rsid w:val="0061583A"/>
    <w:rsid w:val="006158DF"/>
    <w:rsid w:val="00615D06"/>
    <w:rsid w:val="00615D2A"/>
    <w:rsid w:val="00615E87"/>
    <w:rsid w:val="00616193"/>
    <w:rsid w:val="006161C0"/>
    <w:rsid w:val="0061655D"/>
    <w:rsid w:val="006168FF"/>
    <w:rsid w:val="00616F8A"/>
    <w:rsid w:val="00616FCF"/>
    <w:rsid w:val="006173DD"/>
    <w:rsid w:val="006175DA"/>
    <w:rsid w:val="00617833"/>
    <w:rsid w:val="00617AFF"/>
    <w:rsid w:val="00617B81"/>
    <w:rsid w:val="0062055A"/>
    <w:rsid w:val="00620787"/>
    <w:rsid w:val="00620AB9"/>
    <w:rsid w:val="00621880"/>
    <w:rsid w:val="00621A82"/>
    <w:rsid w:val="00621ABE"/>
    <w:rsid w:val="00622173"/>
    <w:rsid w:val="0062265F"/>
    <w:rsid w:val="00622C17"/>
    <w:rsid w:val="00622C60"/>
    <w:rsid w:val="006230CF"/>
    <w:rsid w:val="0062345E"/>
    <w:rsid w:val="0062386E"/>
    <w:rsid w:val="00623998"/>
    <w:rsid w:val="00623B81"/>
    <w:rsid w:val="00623BC4"/>
    <w:rsid w:val="00623D18"/>
    <w:rsid w:val="00623E22"/>
    <w:rsid w:val="00624052"/>
    <w:rsid w:val="00624193"/>
    <w:rsid w:val="006244E6"/>
    <w:rsid w:val="00624E19"/>
    <w:rsid w:val="00624FD5"/>
    <w:rsid w:val="006254E1"/>
    <w:rsid w:val="006257B4"/>
    <w:rsid w:val="006257C4"/>
    <w:rsid w:val="00625812"/>
    <w:rsid w:val="00625A0A"/>
    <w:rsid w:val="0062657D"/>
    <w:rsid w:val="006268E6"/>
    <w:rsid w:val="00626C50"/>
    <w:rsid w:val="00626D4C"/>
    <w:rsid w:val="0062747F"/>
    <w:rsid w:val="00627F40"/>
    <w:rsid w:val="00630370"/>
    <w:rsid w:val="00630BDD"/>
    <w:rsid w:val="00630DD0"/>
    <w:rsid w:val="00631064"/>
    <w:rsid w:val="00631133"/>
    <w:rsid w:val="0063137D"/>
    <w:rsid w:val="00631BB2"/>
    <w:rsid w:val="00631F72"/>
    <w:rsid w:val="0063201B"/>
    <w:rsid w:val="0063225B"/>
    <w:rsid w:val="0063263D"/>
    <w:rsid w:val="006326BD"/>
    <w:rsid w:val="0063278E"/>
    <w:rsid w:val="006327DA"/>
    <w:rsid w:val="00633A2B"/>
    <w:rsid w:val="00633DF2"/>
    <w:rsid w:val="006346FE"/>
    <w:rsid w:val="00634CA4"/>
    <w:rsid w:val="00634D87"/>
    <w:rsid w:val="00635602"/>
    <w:rsid w:val="00635B60"/>
    <w:rsid w:val="00635B85"/>
    <w:rsid w:val="00635DFA"/>
    <w:rsid w:val="00636041"/>
    <w:rsid w:val="00636045"/>
    <w:rsid w:val="00636DC5"/>
    <w:rsid w:val="00637396"/>
    <w:rsid w:val="006375A9"/>
    <w:rsid w:val="00637850"/>
    <w:rsid w:val="00637D96"/>
    <w:rsid w:val="00637EBD"/>
    <w:rsid w:val="006405DF"/>
    <w:rsid w:val="00640650"/>
    <w:rsid w:val="006406A4"/>
    <w:rsid w:val="00640E19"/>
    <w:rsid w:val="00641389"/>
    <w:rsid w:val="00641D3B"/>
    <w:rsid w:val="00641E07"/>
    <w:rsid w:val="00642287"/>
    <w:rsid w:val="006426CA"/>
    <w:rsid w:val="00642A30"/>
    <w:rsid w:val="00642DD3"/>
    <w:rsid w:val="0064309A"/>
    <w:rsid w:val="00643201"/>
    <w:rsid w:val="00643661"/>
    <w:rsid w:val="0064367F"/>
    <w:rsid w:val="00643E16"/>
    <w:rsid w:val="0064432D"/>
    <w:rsid w:val="00644632"/>
    <w:rsid w:val="00644BF2"/>
    <w:rsid w:val="00644FBF"/>
    <w:rsid w:val="0064500F"/>
    <w:rsid w:val="0064526A"/>
    <w:rsid w:val="00645321"/>
    <w:rsid w:val="006453BF"/>
    <w:rsid w:val="00645C5E"/>
    <w:rsid w:val="00646134"/>
    <w:rsid w:val="006475BA"/>
    <w:rsid w:val="006478A8"/>
    <w:rsid w:val="006518FF"/>
    <w:rsid w:val="00651948"/>
    <w:rsid w:val="00651C32"/>
    <w:rsid w:val="00651D68"/>
    <w:rsid w:val="00651D80"/>
    <w:rsid w:val="0065257C"/>
    <w:rsid w:val="00652A17"/>
    <w:rsid w:val="006530B7"/>
    <w:rsid w:val="006530DD"/>
    <w:rsid w:val="006532EE"/>
    <w:rsid w:val="00653940"/>
    <w:rsid w:val="00653CDF"/>
    <w:rsid w:val="00653D88"/>
    <w:rsid w:val="00653F18"/>
    <w:rsid w:val="00654434"/>
    <w:rsid w:val="00654627"/>
    <w:rsid w:val="00654797"/>
    <w:rsid w:val="00654B61"/>
    <w:rsid w:val="00654E49"/>
    <w:rsid w:val="006550FA"/>
    <w:rsid w:val="006557E1"/>
    <w:rsid w:val="00655A82"/>
    <w:rsid w:val="00655D65"/>
    <w:rsid w:val="0065670B"/>
    <w:rsid w:val="006568C1"/>
    <w:rsid w:val="00656B89"/>
    <w:rsid w:val="00656D15"/>
    <w:rsid w:val="00657457"/>
    <w:rsid w:val="006574B9"/>
    <w:rsid w:val="00657625"/>
    <w:rsid w:val="00657839"/>
    <w:rsid w:val="006600DF"/>
    <w:rsid w:val="006604FA"/>
    <w:rsid w:val="006606FF"/>
    <w:rsid w:val="0066079F"/>
    <w:rsid w:val="00660852"/>
    <w:rsid w:val="00661174"/>
    <w:rsid w:val="00661FE7"/>
    <w:rsid w:val="00662301"/>
    <w:rsid w:val="00662736"/>
    <w:rsid w:val="00662C37"/>
    <w:rsid w:val="00663121"/>
    <w:rsid w:val="00663AA3"/>
    <w:rsid w:val="00664550"/>
    <w:rsid w:val="00664A05"/>
    <w:rsid w:val="00664D38"/>
    <w:rsid w:val="00664ED9"/>
    <w:rsid w:val="0066519B"/>
    <w:rsid w:val="006655D5"/>
    <w:rsid w:val="00665A48"/>
    <w:rsid w:val="0066608B"/>
    <w:rsid w:val="00666DB7"/>
    <w:rsid w:val="00666E8D"/>
    <w:rsid w:val="00667133"/>
    <w:rsid w:val="0066744E"/>
    <w:rsid w:val="00667E06"/>
    <w:rsid w:val="00667FA4"/>
    <w:rsid w:val="00667FE1"/>
    <w:rsid w:val="00670299"/>
    <w:rsid w:val="0067075E"/>
    <w:rsid w:val="0067089C"/>
    <w:rsid w:val="00670F2D"/>
    <w:rsid w:val="0067100C"/>
    <w:rsid w:val="006714FB"/>
    <w:rsid w:val="00671510"/>
    <w:rsid w:val="00671CEE"/>
    <w:rsid w:val="006721A5"/>
    <w:rsid w:val="00672353"/>
    <w:rsid w:val="006723C6"/>
    <w:rsid w:val="00672594"/>
    <w:rsid w:val="00672DFF"/>
    <w:rsid w:val="00672FDC"/>
    <w:rsid w:val="006732F1"/>
    <w:rsid w:val="0067351B"/>
    <w:rsid w:val="006735FC"/>
    <w:rsid w:val="00673CF4"/>
    <w:rsid w:val="00673E0A"/>
    <w:rsid w:val="00674525"/>
    <w:rsid w:val="0067523E"/>
    <w:rsid w:val="00675451"/>
    <w:rsid w:val="00675478"/>
    <w:rsid w:val="0067554F"/>
    <w:rsid w:val="00675BC3"/>
    <w:rsid w:val="00676294"/>
    <w:rsid w:val="006764F7"/>
    <w:rsid w:val="0067665F"/>
    <w:rsid w:val="00676AE9"/>
    <w:rsid w:val="00676F9C"/>
    <w:rsid w:val="00677A08"/>
    <w:rsid w:val="00677D56"/>
    <w:rsid w:val="006804B4"/>
    <w:rsid w:val="00680764"/>
    <w:rsid w:val="00680940"/>
    <w:rsid w:val="0068094B"/>
    <w:rsid w:val="00680B7C"/>
    <w:rsid w:val="00680F16"/>
    <w:rsid w:val="00681E93"/>
    <w:rsid w:val="00682509"/>
    <w:rsid w:val="0068251A"/>
    <w:rsid w:val="0068261A"/>
    <w:rsid w:val="00682751"/>
    <w:rsid w:val="00682A87"/>
    <w:rsid w:val="00682AAF"/>
    <w:rsid w:val="00682B29"/>
    <w:rsid w:val="006838D5"/>
    <w:rsid w:val="006840F8"/>
    <w:rsid w:val="00684956"/>
    <w:rsid w:val="00684E16"/>
    <w:rsid w:val="006852A8"/>
    <w:rsid w:val="006859A3"/>
    <w:rsid w:val="00685B4E"/>
    <w:rsid w:val="00685BDD"/>
    <w:rsid w:val="00685F9A"/>
    <w:rsid w:val="00686732"/>
    <w:rsid w:val="00686A4A"/>
    <w:rsid w:val="00687076"/>
    <w:rsid w:val="00687E3E"/>
    <w:rsid w:val="00690023"/>
    <w:rsid w:val="00690213"/>
    <w:rsid w:val="006902CD"/>
    <w:rsid w:val="00690773"/>
    <w:rsid w:val="00690C2E"/>
    <w:rsid w:val="006916AA"/>
    <w:rsid w:val="006925E8"/>
    <w:rsid w:val="00692953"/>
    <w:rsid w:val="00693343"/>
    <w:rsid w:val="0069346F"/>
    <w:rsid w:val="00694584"/>
    <w:rsid w:val="00694587"/>
    <w:rsid w:val="006945D5"/>
    <w:rsid w:val="006948F2"/>
    <w:rsid w:val="006953A4"/>
    <w:rsid w:val="00696155"/>
    <w:rsid w:val="0069623F"/>
    <w:rsid w:val="006967E6"/>
    <w:rsid w:val="0069739E"/>
    <w:rsid w:val="00697665"/>
    <w:rsid w:val="00697C35"/>
    <w:rsid w:val="006A0327"/>
    <w:rsid w:val="006A0669"/>
    <w:rsid w:val="006A073B"/>
    <w:rsid w:val="006A0BFC"/>
    <w:rsid w:val="006A0F1F"/>
    <w:rsid w:val="006A0F3C"/>
    <w:rsid w:val="006A213E"/>
    <w:rsid w:val="006A2363"/>
    <w:rsid w:val="006A24CF"/>
    <w:rsid w:val="006A2F22"/>
    <w:rsid w:val="006A3629"/>
    <w:rsid w:val="006A367E"/>
    <w:rsid w:val="006A3763"/>
    <w:rsid w:val="006A3874"/>
    <w:rsid w:val="006A463F"/>
    <w:rsid w:val="006A4675"/>
    <w:rsid w:val="006A4BE8"/>
    <w:rsid w:val="006A50BD"/>
    <w:rsid w:val="006A5459"/>
    <w:rsid w:val="006A568B"/>
    <w:rsid w:val="006A578E"/>
    <w:rsid w:val="006A5BA0"/>
    <w:rsid w:val="006A5CC6"/>
    <w:rsid w:val="006A67C3"/>
    <w:rsid w:val="006A6AC7"/>
    <w:rsid w:val="006A6B7B"/>
    <w:rsid w:val="006A737C"/>
    <w:rsid w:val="006A77A9"/>
    <w:rsid w:val="006A790D"/>
    <w:rsid w:val="006B00BB"/>
    <w:rsid w:val="006B0350"/>
    <w:rsid w:val="006B03D7"/>
    <w:rsid w:val="006B0692"/>
    <w:rsid w:val="006B0798"/>
    <w:rsid w:val="006B10DD"/>
    <w:rsid w:val="006B1675"/>
    <w:rsid w:val="006B1A12"/>
    <w:rsid w:val="006B1B44"/>
    <w:rsid w:val="006B1C07"/>
    <w:rsid w:val="006B1ECB"/>
    <w:rsid w:val="006B1FBE"/>
    <w:rsid w:val="006B2087"/>
    <w:rsid w:val="006B22DB"/>
    <w:rsid w:val="006B2532"/>
    <w:rsid w:val="006B27B6"/>
    <w:rsid w:val="006B2BFA"/>
    <w:rsid w:val="006B2EDA"/>
    <w:rsid w:val="006B35B8"/>
    <w:rsid w:val="006B37A4"/>
    <w:rsid w:val="006B380E"/>
    <w:rsid w:val="006B3853"/>
    <w:rsid w:val="006B3880"/>
    <w:rsid w:val="006B3A52"/>
    <w:rsid w:val="006B3ABD"/>
    <w:rsid w:val="006B494C"/>
    <w:rsid w:val="006B4C0F"/>
    <w:rsid w:val="006B4E3E"/>
    <w:rsid w:val="006B601E"/>
    <w:rsid w:val="006B71E1"/>
    <w:rsid w:val="006B7625"/>
    <w:rsid w:val="006B7AEB"/>
    <w:rsid w:val="006B7E35"/>
    <w:rsid w:val="006C0110"/>
    <w:rsid w:val="006C0251"/>
    <w:rsid w:val="006C05FD"/>
    <w:rsid w:val="006C07C0"/>
    <w:rsid w:val="006C0854"/>
    <w:rsid w:val="006C0A61"/>
    <w:rsid w:val="006C1681"/>
    <w:rsid w:val="006C1707"/>
    <w:rsid w:val="006C1747"/>
    <w:rsid w:val="006C1C6A"/>
    <w:rsid w:val="006C1D91"/>
    <w:rsid w:val="006C21FD"/>
    <w:rsid w:val="006C3274"/>
    <w:rsid w:val="006C3A3C"/>
    <w:rsid w:val="006C46BD"/>
    <w:rsid w:val="006C4C2D"/>
    <w:rsid w:val="006C4F0B"/>
    <w:rsid w:val="006C51D0"/>
    <w:rsid w:val="006C5EAE"/>
    <w:rsid w:val="006C658E"/>
    <w:rsid w:val="006C6708"/>
    <w:rsid w:val="006C6BFB"/>
    <w:rsid w:val="006C762B"/>
    <w:rsid w:val="006C7A3B"/>
    <w:rsid w:val="006D02DE"/>
    <w:rsid w:val="006D0397"/>
    <w:rsid w:val="006D08DF"/>
    <w:rsid w:val="006D0A82"/>
    <w:rsid w:val="006D1191"/>
    <w:rsid w:val="006D17EF"/>
    <w:rsid w:val="006D1C63"/>
    <w:rsid w:val="006D1CDD"/>
    <w:rsid w:val="006D1FB6"/>
    <w:rsid w:val="006D227C"/>
    <w:rsid w:val="006D2488"/>
    <w:rsid w:val="006D2FEB"/>
    <w:rsid w:val="006D3212"/>
    <w:rsid w:val="006D32A4"/>
    <w:rsid w:val="006D3B56"/>
    <w:rsid w:val="006D3C71"/>
    <w:rsid w:val="006D411D"/>
    <w:rsid w:val="006D4A06"/>
    <w:rsid w:val="006D4A57"/>
    <w:rsid w:val="006D514F"/>
    <w:rsid w:val="006D52FF"/>
    <w:rsid w:val="006D53D8"/>
    <w:rsid w:val="006D55A3"/>
    <w:rsid w:val="006D58A6"/>
    <w:rsid w:val="006D5B90"/>
    <w:rsid w:val="006D5CD1"/>
    <w:rsid w:val="006D602E"/>
    <w:rsid w:val="006D6334"/>
    <w:rsid w:val="006D6B35"/>
    <w:rsid w:val="006D6CEC"/>
    <w:rsid w:val="006D6F72"/>
    <w:rsid w:val="006D7307"/>
    <w:rsid w:val="006D741A"/>
    <w:rsid w:val="006D777A"/>
    <w:rsid w:val="006D7BED"/>
    <w:rsid w:val="006D7CBA"/>
    <w:rsid w:val="006D7D5C"/>
    <w:rsid w:val="006D7E25"/>
    <w:rsid w:val="006D7F84"/>
    <w:rsid w:val="006D7FB7"/>
    <w:rsid w:val="006E071B"/>
    <w:rsid w:val="006E092C"/>
    <w:rsid w:val="006E11DD"/>
    <w:rsid w:val="006E14E2"/>
    <w:rsid w:val="006E200A"/>
    <w:rsid w:val="006E27B5"/>
    <w:rsid w:val="006E2FDF"/>
    <w:rsid w:val="006E3150"/>
    <w:rsid w:val="006E33B0"/>
    <w:rsid w:val="006E3563"/>
    <w:rsid w:val="006E3DE0"/>
    <w:rsid w:val="006E41BB"/>
    <w:rsid w:val="006E44ED"/>
    <w:rsid w:val="006E4634"/>
    <w:rsid w:val="006E48BD"/>
    <w:rsid w:val="006E4A4E"/>
    <w:rsid w:val="006E4BCB"/>
    <w:rsid w:val="006E51F9"/>
    <w:rsid w:val="006E5377"/>
    <w:rsid w:val="006E5949"/>
    <w:rsid w:val="006E5D42"/>
    <w:rsid w:val="006E66A3"/>
    <w:rsid w:val="006E6960"/>
    <w:rsid w:val="006E6D7E"/>
    <w:rsid w:val="006E6E84"/>
    <w:rsid w:val="006E6FA7"/>
    <w:rsid w:val="006E736E"/>
    <w:rsid w:val="006E741A"/>
    <w:rsid w:val="006E77F3"/>
    <w:rsid w:val="006E7877"/>
    <w:rsid w:val="006E79AE"/>
    <w:rsid w:val="006E7AFD"/>
    <w:rsid w:val="006F008D"/>
    <w:rsid w:val="006F03E3"/>
    <w:rsid w:val="006F0941"/>
    <w:rsid w:val="006F09C7"/>
    <w:rsid w:val="006F0BD7"/>
    <w:rsid w:val="006F1672"/>
    <w:rsid w:val="006F1851"/>
    <w:rsid w:val="006F1A8B"/>
    <w:rsid w:val="006F2007"/>
    <w:rsid w:val="006F21B6"/>
    <w:rsid w:val="006F2420"/>
    <w:rsid w:val="006F257D"/>
    <w:rsid w:val="006F268A"/>
    <w:rsid w:val="006F2BE9"/>
    <w:rsid w:val="006F3273"/>
    <w:rsid w:val="006F338D"/>
    <w:rsid w:val="006F3882"/>
    <w:rsid w:val="006F42E5"/>
    <w:rsid w:val="006F43E9"/>
    <w:rsid w:val="006F4472"/>
    <w:rsid w:val="006F46AB"/>
    <w:rsid w:val="006F4A2B"/>
    <w:rsid w:val="006F53A5"/>
    <w:rsid w:val="006F5695"/>
    <w:rsid w:val="006F5731"/>
    <w:rsid w:val="006F5ABE"/>
    <w:rsid w:val="006F69CD"/>
    <w:rsid w:val="006F6C8C"/>
    <w:rsid w:val="006F72DD"/>
    <w:rsid w:val="006F770D"/>
    <w:rsid w:val="006F7738"/>
    <w:rsid w:val="006F77EB"/>
    <w:rsid w:val="006F7C16"/>
    <w:rsid w:val="006F7E45"/>
    <w:rsid w:val="007007DF"/>
    <w:rsid w:val="007009E8"/>
    <w:rsid w:val="00700B84"/>
    <w:rsid w:val="007012D7"/>
    <w:rsid w:val="007017D2"/>
    <w:rsid w:val="00701E7D"/>
    <w:rsid w:val="00702355"/>
    <w:rsid w:val="00702462"/>
    <w:rsid w:val="007024B8"/>
    <w:rsid w:val="00702A96"/>
    <w:rsid w:val="00702B4E"/>
    <w:rsid w:val="00702DD0"/>
    <w:rsid w:val="00702EE7"/>
    <w:rsid w:val="00702F29"/>
    <w:rsid w:val="00703D40"/>
    <w:rsid w:val="00703E0E"/>
    <w:rsid w:val="00703E95"/>
    <w:rsid w:val="0070433A"/>
    <w:rsid w:val="00704893"/>
    <w:rsid w:val="00704898"/>
    <w:rsid w:val="00704F02"/>
    <w:rsid w:val="007050EB"/>
    <w:rsid w:val="007056DE"/>
    <w:rsid w:val="007064BD"/>
    <w:rsid w:val="00706855"/>
    <w:rsid w:val="0070691C"/>
    <w:rsid w:val="00706FCA"/>
    <w:rsid w:val="00707360"/>
    <w:rsid w:val="007075FF"/>
    <w:rsid w:val="00707731"/>
    <w:rsid w:val="00707D1A"/>
    <w:rsid w:val="00707D3D"/>
    <w:rsid w:val="00707F81"/>
    <w:rsid w:val="00707F92"/>
    <w:rsid w:val="007115EA"/>
    <w:rsid w:val="007116F4"/>
    <w:rsid w:val="00711B9A"/>
    <w:rsid w:val="00711D3A"/>
    <w:rsid w:val="0071217B"/>
    <w:rsid w:val="00712837"/>
    <w:rsid w:val="007132C6"/>
    <w:rsid w:val="007133F8"/>
    <w:rsid w:val="007138B9"/>
    <w:rsid w:val="007141BB"/>
    <w:rsid w:val="0071475A"/>
    <w:rsid w:val="007161E3"/>
    <w:rsid w:val="007167BF"/>
    <w:rsid w:val="00716900"/>
    <w:rsid w:val="00716ADB"/>
    <w:rsid w:val="0071710D"/>
    <w:rsid w:val="00717524"/>
    <w:rsid w:val="00717669"/>
    <w:rsid w:val="007179E1"/>
    <w:rsid w:val="00717B95"/>
    <w:rsid w:val="00717BE4"/>
    <w:rsid w:val="00717DD1"/>
    <w:rsid w:val="007204D6"/>
    <w:rsid w:val="007205F6"/>
    <w:rsid w:val="00720893"/>
    <w:rsid w:val="007209F4"/>
    <w:rsid w:val="00720A01"/>
    <w:rsid w:val="00720A53"/>
    <w:rsid w:val="00720C25"/>
    <w:rsid w:val="00720DA7"/>
    <w:rsid w:val="0072100B"/>
    <w:rsid w:val="007212BD"/>
    <w:rsid w:val="0072149E"/>
    <w:rsid w:val="00721502"/>
    <w:rsid w:val="0072153B"/>
    <w:rsid w:val="00721AE7"/>
    <w:rsid w:val="00721B2A"/>
    <w:rsid w:val="00722065"/>
    <w:rsid w:val="00722117"/>
    <w:rsid w:val="00722196"/>
    <w:rsid w:val="007223DC"/>
    <w:rsid w:val="007226B8"/>
    <w:rsid w:val="00722C87"/>
    <w:rsid w:val="0072325B"/>
    <w:rsid w:val="00723A29"/>
    <w:rsid w:val="00723BEB"/>
    <w:rsid w:val="00723CCA"/>
    <w:rsid w:val="007240C3"/>
    <w:rsid w:val="00724235"/>
    <w:rsid w:val="0072483C"/>
    <w:rsid w:val="007248A1"/>
    <w:rsid w:val="00724B37"/>
    <w:rsid w:val="00724D0E"/>
    <w:rsid w:val="0072504A"/>
    <w:rsid w:val="00725E88"/>
    <w:rsid w:val="007262BC"/>
    <w:rsid w:val="0072632E"/>
    <w:rsid w:val="00726A9D"/>
    <w:rsid w:val="00726FB1"/>
    <w:rsid w:val="00727754"/>
    <w:rsid w:val="00727E6D"/>
    <w:rsid w:val="00727F60"/>
    <w:rsid w:val="0073000E"/>
    <w:rsid w:val="00730913"/>
    <w:rsid w:val="00730DF9"/>
    <w:rsid w:val="00731AA7"/>
    <w:rsid w:val="007320DD"/>
    <w:rsid w:val="00732880"/>
    <w:rsid w:val="00732D8F"/>
    <w:rsid w:val="0073340B"/>
    <w:rsid w:val="00733414"/>
    <w:rsid w:val="00733533"/>
    <w:rsid w:val="00733870"/>
    <w:rsid w:val="00734467"/>
    <w:rsid w:val="00734863"/>
    <w:rsid w:val="00734B9E"/>
    <w:rsid w:val="00735595"/>
    <w:rsid w:val="00735617"/>
    <w:rsid w:val="007357CC"/>
    <w:rsid w:val="00735D3F"/>
    <w:rsid w:val="0073636B"/>
    <w:rsid w:val="00736EF7"/>
    <w:rsid w:val="007370A7"/>
    <w:rsid w:val="007373D3"/>
    <w:rsid w:val="00737C28"/>
    <w:rsid w:val="0074035E"/>
    <w:rsid w:val="00740DB1"/>
    <w:rsid w:val="00741450"/>
    <w:rsid w:val="00741516"/>
    <w:rsid w:val="00741E0B"/>
    <w:rsid w:val="00741EC8"/>
    <w:rsid w:val="00741F43"/>
    <w:rsid w:val="00741FFB"/>
    <w:rsid w:val="007424CD"/>
    <w:rsid w:val="0074268C"/>
    <w:rsid w:val="00742BA9"/>
    <w:rsid w:val="00742D87"/>
    <w:rsid w:val="007432CF"/>
    <w:rsid w:val="0074369E"/>
    <w:rsid w:val="007439C7"/>
    <w:rsid w:val="00743AFD"/>
    <w:rsid w:val="00743FDC"/>
    <w:rsid w:val="00744353"/>
    <w:rsid w:val="00744864"/>
    <w:rsid w:val="007449C5"/>
    <w:rsid w:val="00744C72"/>
    <w:rsid w:val="00744DBC"/>
    <w:rsid w:val="00745135"/>
    <w:rsid w:val="00745249"/>
    <w:rsid w:val="0074527C"/>
    <w:rsid w:val="0074533E"/>
    <w:rsid w:val="0074591C"/>
    <w:rsid w:val="00745E53"/>
    <w:rsid w:val="00746553"/>
    <w:rsid w:val="0074666D"/>
    <w:rsid w:val="00746B0A"/>
    <w:rsid w:val="00746CF9"/>
    <w:rsid w:val="00746FD1"/>
    <w:rsid w:val="00747608"/>
    <w:rsid w:val="00747AC3"/>
    <w:rsid w:val="0075020F"/>
    <w:rsid w:val="00750D71"/>
    <w:rsid w:val="00750F88"/>
    <w:rsid w:val="007511C7"/>
    <w:rsid w:val="0075121E"/>
    <w:rsid w:val="007517D4"/>
    <w:rsid w:val="00751CF9"/>
    <w:rsid w:val="00751EEF"/>
    <w:rsid w:val="0075208F"/>
    <w:rsid w:val="0075329D"/>
    <w:rsid w:val="0075340C"/>
    <w:rsid w:val="007535CC"/>
    <w:rsid w:val="007544CF"/>
    <w:rsid w:val="00754A48"/>
    <w:rsid w:val="00754C2D"/>
    <w:rsid w:val="00754EE9"/>
    <w:rsid w:val="00754EF2"/>
    <w:rsid w:val="007554A3"/>
    <w:rsid w:val="0075584C"/>
    <w:rsid w:val="0075622A"/>
    <w:rsid w:val="007563E4"/>
    <w:rsid w:val="0075697D"/>
    <w:rsid w:val="00756A2B"/>
    <w:rsid w:val="00757244"/>
    <w:rsid w:val="00757249"/>
    <w:rsid w:val="0075733F"/>
    <w:rsid w:val="00757C0C"/>
    <w:rsid w:val="00757CE7"/>
    <w:rsid w:val="00757ECF"/>
    <w:rsid w:val="007608E4"/>
    <w:rsid w:val="0076117C"/>
    <w:rsid w:val="00761403"/>
    <w:rsid w:val="00761802"/>
    <w:rsid w:val="00761A06"/>
    <w:rsid w:val="00761B8F"/>
    <w:rsid w:val="00761EA1"/>
    <w:rsid w:val="00762448"/>
    <w:rsid w:val="00762CBE"/>
    <w:rsid w:val="00762E8F"/>
    <w:rsid w:val="00762FA1"/>
    <w:rsid w:val="007633EC"/>
    <w:rsid w:val="00763533"/>
    <w:rsid w:val="00763A1D"/>
    <w:rsid w:val="00763E5C"/>
    <w:rsid w:val="00763EB6"/>
    <w:rsid w:val="00764054"/>
    <w:rsid w:val="0076427C"/>
    <w:rsid w:val="007643D0"/>
    <w:rsid w:val="00764744"/>
    <w:rsid w:val="00765C90"/>
    <w:rsid w:val="00765E29"/>
    <w:rsid w:val="00766994"/>
    <w:rsid w:val="00766E31"/>
    <w:rsid w:val="00767000"/>
    <w:rsid w:val="00767498"/>
    <w:rsid w:val="007674E0"/>
    <w:rsid w:val="00767974"/>
    <w:rsid w:val="007679ED"/>
    <w:rsid w:val="00767DC0"/>
    <w:rsid w:val="00767F74"/>
    <w:rsid w:val="00770B66"/>
    <w:rsid w:val="00770DB8"/>
    <w:rsid w:val="0077101B"/>
    <w:rsid w:val="00771501"/>
    <w:rsid w:val="0077172A"/>
    <w:rsid w:val="00771B43"/>
    <w:rsid w:val="00771E5A"/>
    <w:rsid w:val="007723BF"/>
    <w:rsid w:val="007725A1"/>
    <w:rsid w:val="007725A8"/>
    <w:rsid w:val="00772A8F"/>
    <w:rsid w:val="00773830"/>
    <w:rsid w:val="00773A0E"/>
    <w:rsid w:val="00773D5C"/>
    <w:rsid w:val="0077463E"/>
    <w:rsid w:val="007747C1"/>
    <w:rsid w:val="00775265"/>
    <w:rsid w:val="00775292"/>
    <w:rsid w:val="007752E4"/>
    <w:rsid w:val="007755B2"/>
    <w:rsid w:val="00775B24"/>
    <w:rsid w:val="00775F8A"/>
    <w:rsid w:val="0077714C"/>
    <w:rsid w:val="00777498"/>
    <w:rsid w:val="00777B6F"/>
    <w:rsid w:val="007806B5"/>
    <w:rsid w:val="0078095D"/>
    <w:rsid w:val="00780A5A"/>
    <w:rsid w:val="00780A9D"/>
    <w:rsid w:val="00780C42"/>
    <w:rsid w:val="0078149F"/>
    <w:rsid w:val="0078164F"/>
    <w:rsid w:val="00781A1E"/>
    <w:rsid w:val="00781ACD"/>
    <w:rsid w:val="00781E88"/>
    <w:rsid w:val="00782384"/>
    <w:rsid w:val="007823C0"/>
    <w:rsid w:val="0078267D"/>
    <w:rsid w:val="0078276B"/>
    <w:rsid w:val="00782856"/>
    <w:rsid w:val="00782D3F"/>
    <w:rsid w:val="00783136"/>
    <w:rsid w:val="00783708"/>
    <w:rsid w:val="0078377C"/>
    <w:rsid w:val="00783B66"/>
    <w:rsid w:val="00783C4A"/>
    <w:rsid w:val="00783DCB"/>
    <w:rsid w:val="0078413F"/>
    <w:rsid w:val="00784356"/>
    <w:rsid w:val="007856C9"/>
    <w:rsid w:val="00785733"/>
    <w:rsid w:val="007858BB"/>
    <w:rsid w:val="0078595A"/>
    <w:rsid w:val="00785CB1"/>
    <w:rsid w:val="0078628E"/>
    <w:rsid w:val="00786727"/>
    <w:rsid w:val="00786CC0"/>
    <w:rsid w:val="00787097"/>
    <w:rsid w:val="00787B1F"/>
    <w:rsid w:val="00787F42"/>
    <w:rsid w:val="007905A8"/>
    <w:rsid w:val="007908BB"/>
    <w:rsid w:val="0079095B"/>
    <w:rsid w:val="00790A2B"/>
    <w:rsid w:val="00790CF3"/>
    <w:rsid w:val="007915A1"/>
    <w:rsid w:val="0079182E"/>
    <w:rsid w:val="00791884"/>
    <w:rsid w:val="00791D43"/>
    <w:rsid w:val="0079247C"/>
    <w:rsid w:val="007926F9"/>
    <w:rsid w:val="007937FE"/>
    <w:rsid w:val="00793B7B"/>
    <w:rsid w:val="00793D88"/>
    <w:rsid w:val="00794C42"/>
    <w:rsid w:val="00794CB6"/>
    <w:rsid w:val="007954A3"/>
    <w:rsid w:val="007954C3"/>
    <w:rsid w:val="007957E0"/>
    <w:rsid w:val="00795B40"/>
    <w:rsid w:val="00795BA8"/>
    <w:rsid w:val="00795C94"/>
    <w:rsid w:val="00796102"/>
    <w:rsid w:val="007962CC"/>
    <w:rsid w:val="0079635C"/>
    <w:rsid w:val="00796532"/>
    <w:rsid w:val="00796665"/>
    <w:rsid w:val="00796E0E"/>
    <w:rsid w:val="00796E88"/>
    <w:rsid w:val="00797069"/>
    <w:rsid w:val="007970BB"/>
    <w:rsid w:val="0079755A"/>
    <w:rsid w:val="00797607"/>
    <w:rsid w:val="00797DA9"/>
    <w:rsid w:val="00797ECD"/>
    <w:rsid w:val="007A056F"/>
    <w:rsid w:val="007A1083"/>
    <w:rsid w:val="007A15BE"/>
    <w:rsid w:val="007A1A01"/>
    <w:rsid w:val="007A1F39"/>
    <w:rsid w:val="007A2115"/>
    <w:rsid w:val="007A2939"/>
    <w:rsid w:val="007A2CDC"/>
    <w:rsid w:val="007A36C7"/>
    <w:rsid w:val="007A3DCD"/>
    <w:rsid w:val="007A40A9"/>
    <w:rsid w:val="007A4779"/>
    <w:rsid w:val="007A47C3"/>
    <w:rsid w:val="007A4A45"/>
    <w:rsid w:val="007A4A4C"/>
    <w:rsid w:val="007A4F9D"/>
    <w:rsid w:val="007A5889"/>
    <w:rsid w:val="007A5907"/>
    <w:rsid w:val="007A5C4B"/>
    <w:rsid w:val="007A61AA"/>
    <w:rsid w:val="007A64EB"/>
    <w:rsid w:val="007A658B"/>
    <w:rsid w:val="007A6835"/>
    <w:rsid w:val="007A6E8F"/>
    <w:rsid w:val="007A7018"/>
    <w:rsid w:val="007A75B4"/>
    <w:rsid w:val="007A7708"/>
    <w:rsid w:val="007A78AD"/>
    <w:rsid w:val="007B09AF"/>
    <w:rsid w:val="007B0B36"/>
    <w:rsid w:val="007B0E39"/>
    <w:rsid w:val="007B18DA"/>
    <w:rsid w:val="007B1ACE"/>
    <w:rsid w:val="007B1EF0"/>
    <w:rsid w:val="007B20FE"/>
    <w:rsid w:val="007B21F8"/>
    <w:rsid w:val="007B325F"/>
    <w:rsid w:val="007B3621"/>
    <w:rsid w:val="007B3C0B"/>
    <w:rsid w:val="007B40A7"/>
    <w:rsid w:val="007B4168"/>
    <w:rsid w:val="007B420F"/>
    <w:rsid w:val="007B4609"/>
    <w:rsid w:val="007B46AD"/>
    <w:rsid w:val="007B4A8C"/>
    <w:rsid w:val="007B4F9F"/>
    <w:rsid w:val="007B51D3"/>
    <w:rsid w:val="007B5916"/>
    <w:rsid w:val="007B5CAF"/>
    <w:rsid w:val="007B5D03"/>
    <w:rsid w:val="007B5F18"/>
    <w:rsid w:val="007B5FCB"/>
    <w:rsid w:val="007B6013"/>
    <w:rsid w:val="007B60D2"/>
    <w:rsid w:val="007B68FD"/>
    <w:rsid w:val="007B6FB9"/>
    <w:rsid w:val="007B7491"/>
    <w:rsid w:val="007B7755"/>
    <w:rsid w:val="007B7799"/>
    <w:rsid w:val="007B7C4F"/>
    <w:rsid w:val="007B7EDF"/>
    <w:rsid w:val="007C0280"/>
    <w:rsid w:val="007C02D7"/>
    <w:rsid w:val="007C086B"/>
    <w:rsid w:val="007C0F31"/>
    <w:rsid w:val="007C10ED"/>
    <w:rsid w:val="007C14A5"/>
    <w:rsid w:val="007C14AC"/>
    <w:rsid w:val="007C1556"/>
    <w:rsid w:val="007C209A"/>
    <w:rsid w:val="007C2636"/>
    <w:rsid w:val="007C2A2D"/>
    <w:rsid w:val="007C2BB8"/>
    <w:rsid w:val="007C3108"/>
    <w:rsid w:val="007C3D0F"/>
    <w:rsid w:val="007C47B7"/>
    <w:rsid w:val="007C4A0D"/>
    <w:rsid w:val="007C50D7"/>
    <w:rsid w:val="007C5258"/>
    <w:rsid w:val="007C53C4"/>
    <w:rsid w:val="007C5D82"/>
    <w:rsid w:val="007C6332"/>
    <w:rsid w:val="007C63DF"/>
    <w:rsid w:val="007C667A"/>
    <w:rsid w:val="007C6D2D"/>
    <w:rsid w:val="007C7375"/>
    <w:rsid w:val="007C744C"/>
    <w:rsid w:val="007C7B41"/>
    <w:rsid w:val="007C7B58"/>
    <w:rsid w:val="007D0438"/>
    <w:rsid w:val="007D055F"/>
    <w:rsid w:val="007D0920"/>
    <w:rsid w:val="007D0B23"/>
    <w:rsid w:val="007D1571"/>
    <w:rsid w:val="007D1774"/>
    <w:rsid w:val="007D1892"/>
    <w:rsid w:val="007D1959"/>
    <w:rsid w:val="007D1B0B"/>
    <w:rsid w:val="007D1B35"/>
    <w:rsid w:val="007D1D3D"/>
    <w:rsid w:val="007D2584"/>
    <w:rsid w:val="007D2A3F"/>
    <w:rsid w:val="007D2DF9"/>
    <w:rsid w:val="007D2E7E"/>
    <w:rsid w:val="007D30F5"/>
    <w:rsid w:val="007D38F4"/>
    <w:rsid w:val="007D3E48"/>
    <w:rsid w:val="007D3F17"/>
    <w:rsid w:val="007D42B6"/>
    <w:rsid w:val="007D442C"/>
    <w:rsid w:val="007D4BDD"/>
    <w:rsid w:val="007D4C99"/>
    <w:rsid w:val="007D4E86"/>
    <w:rsid w:val="007D51D7"/>
    <w:rsid w:val="007D5221"/>
    <w:rsid w:val="007D52D2"/>
    <w:rsid w:val="007D5458"/>
    <w:rsid w:val="007D57AC"/>
    <w:rsid w:val="007D57B5"/>
    <w:rsid w:val="007D61A6"/>
    <w:rsid w:val="007D6D3F"/>
    <w:rsid w:val="007D70C9"/>
    <w:rsid w:val="007D7128"/>
    <w:rsid w:val="007D740B"/>
    <w:rsid w:val="007D7624"/>
    <w:rsid w:val="007D76CD"/>
    <w:rsid w:val="007D76F2"/>
    <w:rsid w:val="007D7B51"/>
    <w:rsid w:val="007D7D79"/>
    <w:rsid w:val="007E0047"/>
    <w:rsid w:val="007E07E5"/>
    <w:rsid w:val="007E0F49"/>
    <w:rsid w:val="007E10AD"/>
    <w:rsid w:val="007E114B"/>
    <w:rsid w:val="007E1C4A"/>
    <w:rsid w:val="007E1CFE"/>
    <w:rsid w:val="007E1E3A"/>
    <w:rsid w:val="007E1FBE"/>
    <w:rsid w:val="007E2211"/>
    <w:rsid w:val="007E23C5"/>
    <w:rsid w:val="007E2407"/>
    <w:rsid w:val="007E286D"/>
    <w:rsid w:val="007E31F0"/>
    <w:rsid w:val="007E33FD"/>
    <w:rsid w:val="007E3935"/>
    <w:rsid w:val="007E3BCE"/>
    <w:rsid w:val="007E3E41"/>
    <w:rsid w:val="007E41FE"/>
    <w:rsid w:val="007E4929"/>
    <w:rsid w:val="007E51F9"/>
    <w:rsid w:val="007E54A3"/>
    <w:rsid w:val="007E577D"/>
    <w:rsid w:val="007E5B43"/>
    <w:rsid w:val="007E5D06"/>
    <w:rsid w:val="007E631F"/>
    <w:rsid w:val="007E6C35"/>
    <w:rsid w:val="007E6CA8"/>
    <w:rsid w:val="007E6E8D"/>
    <w:rsid w:val="007E6F9C"/>
    <w:rsid w:val="007E6FE4"/>
    <w:rsid w:val="007E734A"/>
    <w:rsid w:val="007E764F"/>
    <w:rsid w:val="007F0532"/>
    <w:rsid w:val="007F0748"/>
    <w:rsid w:val="007F0841"/>
    <w:rsid w:val="007F089E"/>
    <w:rsid w:val="007F0C90"/>
    <w:rsid w:val="007F163D"/>
    <w:rsid w:val="007F1821"/>
    <w:rsid w:val="007F185C"/>
    <w:rsid w:val="007F1A14"/>
    <w:rsid w:val="007F1AE9"/>
    <w:rsid w:val="007F2027"/>
    <w:rsid w:val="007F25AE"/>
    <w:rsid w:val="007F2F62"/>
    <w:rsid w:val="007F3382"/>
    <w:rsid w:val="007F3AC0"/>
    <w:rsid w:val="007F3BDA"/>
    <w:rsid w:val="007F4058"/>
    <w:rsid w:val="007F4C39"/>
    <w:rsid w:val="007F4CDE"/>
    <w:rsid w:val="007F4D38"/>
    <w:rsid w:val="007F4F20"/>
    <w:rsid w:val="007F500A"/>
    <w:rsid w:val="007F588D"/>
    <w:rsid w:val="007F59CF"/>
    <w:rsid w:val="007F60BA"/>
    <w:rsid w:val="007F6175"/>
    <w:rsid w:val="007F618A"/>
    <w:rsid w:val="007F64FA"/>
    <w:rsid w:val="007F6631"/>
    <w:rsid w:val="007F6964"/>
    <w:rsid w:val="007F6C1E"/>
    <w:rsid w:val="007F6CC8"/>
    <w:rsid w:val="007F6D03"/>
    <w:rsid w:val="007F6D4E"/>
    <w:rsid w:val="007F6D8F"/>
    <w:rsid w:val="007F6E29"/>
    <w:rsid w:val="007F707F"/>
    <w:rsid w:val="007F7153"/>
    <w:rsid w:val="007F7573"/>
    <w:rsid w:val="007F781B"/>
    <w:rsid w:val="007F79B9"/>
    <w:rsid w:val="007F7E6C"/>
    <w:rsid w:val="00800679"/>
    <w:rsid w:val="00800F4D"/>
    <w:rsid w:val="0080129B"/>
    <w:rsid w:val="008013D6"/>
    <w:rsid w:val="00801845"/>
    <w:rsid w:val="00801D31"/>
    <w:rsid w:val="0080298E"/>
    <w:rsid w:val="00802AE9"/>
    <w:rsid w:val="00802B3C"/>
    <w:rsid w:val="00803A3F"/>
    <w:rsid w:val="00803F54"/>
    <w:rsid w:val="008046B5"/>
    <w:rsid w:val="008046C5"/>
    <w:rsid w:val="008047BF"/>
    <w:rsid w:val="00804845"/>
    <w:rsid w:val="00804B3B"/>
    <w:rsid w:val="00804C2E"/>
    <w:rsid w:val="0080507F"/>
    <w:rsid w:val="00805564"/>
    <w:rsid w:val="0080559A"/>
    <w:rsid w:val="00805A83"/>
    <w:rsid w:val="00805BA1"/>
    <w:rsid w:val="00805D25"/>
    <w:rsid w:val="00805F76"/>
    <w:rsid w:val="00806729"/>
    <w:rsid w:val="00806747"/>
    <w:rsid w:val="0080695C"/>
    <w:rsid w:val="008069B8"/>
    <w:rsid w:val="00806CC0"/>
    <w:rsid w:val="00806D5A"/>
    <w:rsid w:val="00807204"/>
    <w:rsid w:val="00807ADC"/>
    <w:rsid w:val="00807B92"/>
    <w:rsid w:val="00807BBE"/>
    <w:rsid w:val="00807E40"/>
    <w:rsid w:val="00810077"/>
    <w:rsid w:val="008104D5"/>
    <w:rsid w:val="0081068B"/>
    <w:rsid w:val="008108A3"/>
    <w:rsid w:val="00810A8D"/>
    <w:rsid w:val="00810BCF"/>
    <w:rsid w:val="00810EBD"/>
    <w:rsid w:val="00811453"/>
    <w:rsid w:val="00811538"/>
    <w:rsid w:val="00811906"/>
    <w:rsid w:val="00811C56"/>
    <w:rsid w:val="00812215"/>
    <w:rsid w:val="00812DB6"/>
    <w:rsid w:val="00813555"/>
    <w:rsid w:val="00813CC0"/>
    <w:rsid w:val="00814137"/>
    <w:rsid w:val="008141DE"/>
    <w:rsid w:val="00814593"/>
    <w:rsid w:val="0081462E"/>
    <w:rsid w:val="00814BC9"/>
    <w:rsid w:val="00815441"/>
    <w:rsid w:val="00815B93"/>
    <w:rsid w:val="00816199"/>
    <w:rsid w:val="00816314"/>
    <w:rsid w:val="00816442"/>
    <w:rsid w:val="00816918"/>
    <w:rsid w:val="00816AAE"/>
    <w:rsid w:val="00816C6C"/>
    <w:rsid w:val="00816C98"/>
    <w:rsid w:val="00816ECC"/>
    <w:rsid w:val="00817FCD"/>
    <w:rsid w:val="00820092"/>
    <w:rsid w:val="00820213"/>
    <w:rsid w:val="00820414"/>
    <w:rsid w:val="00820424"/>
    <w:rsid w:val="00820710"/>
    <w:rsid w:val="00821AC9"/>
    <w:rsid w:val="00821E33"/>
    <w:rsid w:val="0082210F"/>
    <w:rsid w:val="0082240F"/>
    <w:rsid w:val="0082269D"/>
    <w:rsid w:val="008226D6"/>
    <w:rsid w:val="008229C3"/>
    <w:rsid w:val="00822B8B"/>
    <w:rsid w:val="00822C56"/>
    <w:rsid w:val="00822F0F"/>
    <w:rsid w:val="008236CF"/>
    <w:rsid w:val="00823716"/>
    <w:rsid w:val="00823B86"/>
    <w:rsid w:val="00823CD7"/>
    <w:rsid w:val="00823F73"/>
    <w:rsid w:val="00824749"/>
    <w:rsid w:val="008256B6"/>
    <w:rsid w:val="00825C0F"/>
    <w:rsid w:val="00825CD9"/>
    <w:rsid w:val="00825DE4"/>
    <w:rsid w:val="00826752"/>
    <w:rsid w:val="008269E7"/>
    <w:rsid w:val="00826EAD"/>
    <w:rsid w:val="00827082"/>
    <w:rsid w:val="00827524"/>
    <w:rsid w:val="00827789"/>
    <w:rsid w:val="008278FF"/>
    <w:rsid w:val="00827BBD"/>
    <w:rsid w:val="00830346"/>
    <w:rsid w:val="00830D91"/>
    <w:rsid w:val="00830F80"/>
    <w:rsid w:val="0083137F"/>
    <w:rsid w:val="0083158D"/>
    <w:rsid w:val="0083175B"/>
    <w:rsid w:val="008318C6"/>
    <w:rsid w:val="0083233A"/>
    <w:rsid w:val="00832775"/>
    <w:rsid w:val="00833000"/>
    <w:rsid w:val="008333A4"/>
    <w:rsid w:val="0083356A"/>
    <w:rsid w:val="00833B05"/>
    <w:rsid w:val="00833CC6"/>
    <w:rsid w:val="00834638"/>
    <w:rsid w:val="00834CEA"/>
    <w:rsid w:val="008357FC"/>
    <w:rsid w:val="00835A44"/>
    <w:rsid w:val="00835A87"/>
    <w:rsid w:val="00835B19"/>
    <w:rsid w:val="00835D1D"/>
    <w:rsid w:val="00835EB8"/>
    <w:rsid w:val="0083627C"/>
    <w:rsid w:val="008368AE"/>
    <w:rsid w:val="0083699F"/>
    <w:rsid w:val="00836CA5"/>
    <w:rsid w:val="00837403"/>
    <w:rsid w:val="008375A2"/>
    <w:rsid w:val="00837C44"/>
    <w:rsid w:val="00840722"/>
    <w:rsid w:val="0084088C"/>
    <w:rsid w:val="00840B62"/>
    <w:rsid w:val="00840C92"/>
    <w:rsid w:val="00840DDB"/>
    <w:rsid w:val="008411C0"/>
    <w:rsid w:val="00841606"/>
    <w:rsid w:val="00841E3A"/>
    <w:rsid w:val="00842514"/>
    <w:rsid w:val="008426C6"/>
    <w:rsid w:val="00842928"/>
    <w:rsid w:val="00842E45"/>
    <w:rsid w:val="00843374"/>
    <w:rsid w:val="00843738"/>
    <w:rsid w:val="00843AC6"/>
    <w:rsid w:val="00844262"/>
    <w:rsid w:val="00844662"/>
    <w:rsid w:val="0084497A"/>
    <w:rsid w:val="00844A07"/>
    <w:rsid w:val="00844F94"/>
    <w:rsid w:val="0084510B"/>
    <w:rsid w:val="0084530C"/>
    <w:rsid w:val="00845398"/>
    <w:rsid w:val="00845EAE"/>
    <w:rsid w:val="00846000"/>
    <w:rsid w:val="008464E3"/>
    <w:rsid w:val="00846CFE"/>
    <w:rsid w:val="008472CA"/>
    <w:rsid w:val="008475E5"/>
    <w:rsid w:val="008479A2"/>
    <w:rsid w:val="00850556"/>
    <w:rsid w:val="00850636"/>
    <w:rsid w:val="00850BE2"/>
    <w:rsid w:val="0085141D"/>
    <w:rsid w:val="00851573"/>
    <w:rsid w:val="008517F4"/>
    <w:rsid w:val="00851FB7"/>
    <w:rsid w:val="00852006"/>
    <w:rsid w:val="00852815"/>
    <w:rsid w:val="00852A18"/>
    <w:rsid w:val="00853284"/>
    <w:rsid w:val="0085346A"/>
    <w:rsid w:val="008535FA"/>
    <w:rsid w:val="00853CFF"/>
    <w:rsid w:val="00853D72"/>
    <w:rsid w:val="008544CE"/>
    <w:rsid w:val="00854673"/>
    <w:rsid w:val="00854E37"/>
    <w:rsid w:val="00855317"/>
    <w:rsid w:val="00855B49"/>
    <w:rsid w:val="00856141"/>
    <w:rsid w:val="0085659C"/>
    <w:rsid w:val="008565A1"/>
    <w:rsid w:val="00856884"/>
    <w:rsid w:val="0085691E"/>
    <w:rsid w:val="00856B56"/>
    <w:rsid w:val="00856D2F"/>
    <w:rsid w:val="00856E36"/>
    <w:rsid w:val="0085746D"/>
    <w:rsid w:val="008574EA"/>
    <w:rsid w:val="00857660"/>
    <w:rsid w:val="00857C3C"/>
    <w:rsid w:val="00857C7D"/>
    <w:rsid w:val="00860659"/>
    <w:rsid w:val="00860F2D"/>
    <w:rsid w:val="00860F43"/>
    <w:rsid w:val="008619DD"/>
    <w:rsid w:val="00861A0C"/>
    <w:rsid w:val="00861A8C"/>
    <w:rsid w:val="00862BF9"/>
    <w:rsid w:val="00862CD8"/>
    <w:rsid w:val="00862E70"/>
    <w:rsid w:val="008630DD"/>
    <w:rsid w:val="008637E9"/>
    <w:rsid w:val="00863CA2"/>
    <w:rsid w:val="00863CBD"/>
    <w:rsid w:val="008641C6"/>
    <w:rsid w:val="00864A4B"/>
    <w:rsid w:val="00864B37"/>
    <w:rsid w:val="00865014"/>
    <w:rsid w:val="00865983"/>
    <w:rsid w:val="00865987"/>
    <w:rsid w:val="00865C35"/>
    <w:rsid w:val="00865D3A"/>
    <w:rsid w:val="00865FD4"/>
    <w:rsid w:val="0086631F"/>
    <w:rsid w:val="008663EF"/>
    <w:rsid w:val="00866618"/>
    <w:rsid w:val="0086664C"/>
    <w:rsid w:val="0086670C"/>
    <w:rsid w:val="00866CC1"/>
    <w:rsid w:val="00867128"/>
    <w:rsid w:val="0086731D"/>
    <w:rsid w:val="008674FD"/>
    <w:rsid w:val="008675BD"/>
    <w:rsid w:val="008677FB"/>
    <w:rsid w:val="008702E0"/>
    <w:rsid w:val="00870888"/>
    <w:rsid w:val="0087101F"/>
    <w:rsid w:val="008718DF"/>
    <w:rsid w:val="008719D0"/>
    <w:rsid w:val="00871D63"/>
    <w:rsid w:val="0087239A"/>
    <w:rsid w:val="0087279D"/>
    <w:rsid w:val="00872898"/>
    <w:rsid w:val="00872E07"/>
    <w:rsid w:val="00873128"/>
    <w:rsid w:val="00873386"/>
    <w:rsid w:val="008735D7"/>
    <w:rsid w:val="00873764"/>
    <w:rsid w:val="00873A88"/>
    <w:rsid w:val="00873AD1"/>
    <w:rsid w:val="00873BC4"/>
    <w:rsid w:val="00873BCD"/>
    <w:rsid w:val="00874AEB"/>
    <w:rsid w:val="00874F1D"/>
    <w:rsid w:val="008757C5"/>
    <w:rsid w:val="00875E72"/>
    <w:rsid w:val="008762E4"/>
    <w:rsid w:val="00876958"/>
    <w:rsid w:val="00876AF1"/>
    <w:rsid w:val="00876C5D"/>
    <w:rsid w:val="00876CC6"/>
    <w:rsid w:val="00877253"/>
    <w:rsid w:val="008775EB"/>
    <w:rsid w:val="0087788C"/>
    <w:rsid w:val="00877E61"/>
    <w:rsid w:val="008806D6"/>
    <w:rsid w:val="00880A0D"/>
    <w:rsid w:val="00880C55"/>
    <w:rsid w:val="00881BCB"/>
    <w:rsid w:val="00881DA3"/>
    <w:rsid w:val="00882686"/>
    <w:rsid w:val="00882B37"/>
    <w:rsid w:val="00882C5C"/>
    <w:rsid w:val="00882CDC"/>
    <w:rsid w:val="00883012"/>
    <w:rsid w:val="008832EB"/>
    <w:rsid w:val="0088352F"/>
    <w:rsid w:val="00883AF2"/>
    <w:rsid w:val="00883EF6"/>
    <w:rsid w:val="00884188"/>
    <w:rsid w:val="008842F5"/>
    <w:rsid w:val="00884570"/>
    <w:rsid w:val="00884C1F"/>
    <w:rsid w:val="00884CDA"/>
    <w:rsid w:val="0088509C"/>
    <w:rsid w:val="00885231"/>
    <w:rsid w:val="0088538D"/>
    <w:rsid w:val="00885F06"/>
    <w:rsid w:val="008865FD"/>
    <w:rsid w:val="00886D92"/>
    <w:rsid w:val="00887540"/>
    <w:rsid w:val="0088778D"/>
    <w:rsid w:val="008877E4"/>
    <w:rsid w:val="00890488"/>
    <w:rsid w:val="0089073E"/>
    <w:rsid w:val="00890A18"/>
    <w:rsid w:val="00890C97"/>
    <w:rsid w:val="00890CD6"/>
    <w:rsid w:val="00890F78"/>
    <w:rsid w:val="00891820"/>
    <w:rsid w:val="0089197D"/>
    <w:rsid w:val="00891AD3"/>
    <w:rsid w:val="008920A9"/>
    <w:rsid w:val="00892169"/>
    <w:rsid w:val="00893463"/>
    <w:rsid w:val="008936A3"/>
    <w:rsid w:val="00893842"/>
    <w:rsid w:val="00893907"/>
    <w:rsid w:val="00893D38"/>
    <w:rsid w:val="00893E73"/>
    <w:rsid w:val="00893EFE"/>
    <w:rsid w:val="008940D0"/>
    <w:rsid w:val="008941CF"/>
    <w:rsid w:val="0089424D"/>
    <w:rsid w:val="00896456"/>
    <w:rsid w:val="00896906"/>
    <w:rsid w:val="00896B49"/>
    <w:rsid w:val="00896D86"/>
    <w:rsid w:val="008970A8"/>
    <w:rsid w:val="00897396"/>
    <w:rsid w:val="008974A5"/>
    <w:rsid w:val="0089771A"/>
    <w:rsid w:val="008979E0"/>
    <w:rsid w:val="00897A9C"/>
    <w:rsid w:val="00897AAA"/>
    <w:rsid w:val="008A02A6"/>
    <w:rsid w:val="008A062F"/>
    <w:rsid w:val="008A0632"/>
    <w:rsid w:val="008A0996"/>
    <w:rsid w:val="008A1466"/>
    <w:rsid w:val="008A1527"/>
    <w:rsid w:val="008A16B9"/>
    <w:rsid w:val="008A19A2"/>
    <w:rsid w:val="008A1EE1"/>
    <w:rsid w:val="008A2560"/>
    <w:rsid w:val="008A2A7A"/>
    <w:rsid w:val="008A2EA5"/>
    <w:rsid w:val="008A315F"/>
    <w:rsid w:val="008A33B5"/>
    <w:rsid w:val="008A34D0"/>
    <w:rsid w:val="008A3811"/>
    <w:rsid w:val="008A3A53"/>
    <w:rsid w:val="008A3AEC"/>
    <w:rsid w:val="008A3C42"/>
    <w:rsid w:val="008A3EEA"/>
    <w:rsid w:val="008A48DE"/>
    <w:rsid w:val="008A5043"/>
    <w:rsid w:val="008A52FC"/>
    <w:rsid w:val="008A56C1"/>
    <w:rsid w:val="008A586E"/>
    <w:rsid w:val="008A5D3D"/>
    <w:rsid w:val="008A5F1F"/>
    <w:rsid w:val="008A65E2"/>
    <w:rsid w:val="008A69C3"/>
    <w:rsid w:val="008A6EB3"/>
    <w:rsid w:val="008A7458"/>
    <w:rsid w:val="008A7B4C"/>
    <w:rsid w:val="008B01B5"/>
    <w:rsid w:val="008B036C"/>
    <w:rsid w:val="008B06DE"/>
    <w:rsid w:val="008B0916"/>
    <w:rsid w:val="008B0DDF"/>
    <w:rsid w:val="008B0E12"/>
    <w:rsid w:val="008B1C40"/>
    <w:rsid w:val="008B27BD"/>
    <w:rsid w:val="008B2B75"/>
    <w:rsid w:val="008B2E8B"/>
    <w:rsid w:val="008B2F97"/>
    <w:rsid w:val="008B32FE"/>
    <w:rsid w:val="008B3F20"/>
    <w:rsid w:val="008B4008"/>
    <w:rsid w:val="008B43B3"/>
    <w:rsid w:val="008B45A2"/>
    <w:rsid w:val="008B50EB"/>
    <w:rsid w:val="008B50F6"/>
    <w:rsid w:val="008B5255"/>
    <w:rsid w:val="008B5A27"/>
    <w:rsid w:val="008B5AD0"/>
    <w:rsid w:val="008B6E40"/>
    <w:rsid w:val="008B7579"/>
    <w:rsid w:val="008B7A4F"/>
    <w:rsid w:val="008B7B2F"/>
    <w:rsid w:val="008B7D8F"/>
    <w:rsid w:val="008B7F93"/>
    <w:rsid w:val="008C011A"/>
    <w:rsid w:val="008C09D8"/>
    <w:rsid w:val="008C0EDA"/>
    <w:rsid w:val="008C119E"/>
    <w:rsid w:val="008C199D"/>
    <w:rsid w:val="008C206B"/>
    <w:rsid w:val="008C2411"/>
    <w:rsid w:val="008C262C"/>
    <w:rsid w:val="008C2921"/>
    <w:rsid w:val="008C3014"/>
    <w:rsid w:val="008C3889"/>
    <w:rsid w:val="008C389A"/>
    <w:rsid w:val="008C3932"/>
    <w:rsid w:val="008C39F0"/>
    <w:rsid w:val="008C3B8A"/>
    <w:rsid w:val="008C41B5"/>
    <w:rsid w:val="008C4415"/>
    <w:rsid w:val="008C474D"/>
    <w:rsid w:val="008C4B57"/>
    <w:rsid w:val="008C52F6"/>
    <w:rsid w:val="008C5AF6"/>
    <w:rsid w:val="008C5C5D"/>
    <w:rsid w:val="008C640A"/>
    <w:rsid w:val="008C6D5A"/>
    <w:rsid w:val="008C6EDE"/>
    <w:rsid w:val="008C767F"/>
    <w:rsid w:val="008C794B"/>
    <w:rsid w:val="008D009C"/>
    <w:rsid w:val="008D06AE"/>
    <w:rsid w:val="008D0880"/>
    <w:rsid w:val="008D09CE"/>
    <w:rsid w:val="008D0E75"/>
    <w:rsid w:val="008D1043"/>
    <w:rsid w:val="008D12C5"/>
    <w:rsid w:val="008D19AE"/>
    <w:rsid w:val="008D1BD6"/>
    <w:rsid w:val="008D2A9D"/>
    <w:rsid w:val="008D2FFC"/>
    <w:rsid w:val="008D36B0"/>
    <w:rsid w:val="008D3902"/>
    <w:rsid w:val="008D4035"/>
    <w:rsid w:val="008D4207"/>
    <w:rsid w:val="008D4210"/>
    <w:rsid w:val="008D5424"/>
    <w:rsid w:val="008D5590"/>
    <w:rsid w:val="008D5D29"/>
    <w:rsid w:val="008D6A3E"/>
    <w:rsid w:val="008D6B5C"/>
    <w:rsid w:val="008D6BC4"/>
    <w:rsid w:val="008D75B7"/>
    <w:rsid w:val="008D7ACB"/>
    <w:rsid w:val="008D7D97"/>
    <w:rsid w:val="008E1659"/>
    <w:rsid w:val="008E16B0"/>
    <w:rsid w:val="008E17E7"/>
    <w:rsid w:val="008E1931"/>
    <w:rsid w:val="008E20A5"/>
    <w:rsid w:val="008E2412"/>
    <w:rsid w:val="008E246E"/>
    <w:rsid w:val="008E25DB"/>
    <w:rsid w:val="008E2B02"/>
    <w:rsid w:val="008E329B"/>
    <w:rsid w:val="008E3326"/>
    <w:rsid w:val="008E34C9"/>
    <w:rsid w:val="008E3646"/>
    <w:rsid w:val="008E37B8"/>
    <w:rsid w:val="008E3D86"/>
    <w:rsid w:val="008E3F7D"/>
    <w:rsid w:val="008E40E8"/>
    <w:rsid w:val="008E411B"/>
    <w:rsid w:val="008E426C"/>
    <w:rsid w:val="008E4371"/>
    <w:rsid w:val="008E4DFC"/>
    <w:rsid w:val="008E4F31"/>
    <w:rsid w:val="008E567D"/>
    <w:rsid w:val="008E59A8"/>
    <w:rsid w:val="008E5F14"/>
    <w:rsid w:val="008E64DF"/>
    <w:rsid w:val="008E6FDD"/>
    <w:rsid w:val="008E7756"/>
    <w:rsid w:val="008E795F"/>
    <w:rsid w:val="008E7B8F"/>
    <w:rsid w:val="008E7D76"/>
    <w:rsid w:val="008F00C7"/>
    <w:rsid w:val="008F0981"/>
    <w:rsid w:val="008F0983"/>
    <w:rsid w:val="008F27CC"/>
    <w:rsid w:val="008F29E9"/>
    <w:rsid w:val="008F2A08"/>
    <w:rsid w:val="008F2ABB"/>
    <w:rsid w:val="008F2CD0"/>
    <w:rsid w:val="008F2D60"/>
    <w:rsid w:val="008F355C"/>
    <w:rsid w:val="008F36FA"/>
    <w:rsid w:val="008F39BC"/>
    <w:rsid w:val="008F39D0"/>
    <w:rsid w:val="008F3E95"/>
    <w:rsid w:val="008F41B4"/>
    <w:rsid w:val="008F446F"/>
    <w:rsid w:val="008F46A4"/>
    <w:rsid w:val="008F4E0C"/>
    <w:rsid w:val="008F4F96"/>
    <w:rsid w:val="008F507E"/>
    <w:rsid w:val="008F5800"/>
    <w:rsid w:val="008F594F"/>
    <w:rsid w:val="008F5F72"/>
    <w:rsid w:val="008F6AEF"/>
    <w:rsid w:val="008F6DE7"/>
    <w:rsid w:val="008F6F1D"/>
    <w:rsid w:val="008F7027"/>
    <w:rsid w:val="008F7584"/>
    <w:rsid w:val="008F7662"/>
    <w:rsid w:val="008F772C"/>
    <w:rsid w:val="008F7892"/>
    <w:rsid w:val="008F7EA1"/>
    <w:rsid w:val="00900936"/>
    <w:rsid w:val="00900EB0"/>
    <w:rsid w:val="0090175B"/>
    <w:rsid w:val="00902B7F"/>
    <w:rsid w:val="0090351A"/>
    <w:rsid w:val="00903A81"/>
    <w:rsid w:val="009040FB"/>
    <w:rsid w:val="00904203"/>
    <w:rsid w:val="00904456"/>
    <w:rsid w:val="0090453D"/>
    <w:rsid w:val="009045BC"/>
    <w:rsid w:val="0090496D"/>
    <w:rsid w:val="009049B6"/>
    <w:rsid w:val="00904B41"/>
    <w:rsid w:val="00904EB5"/>
    <w:rsid w:val="00904FEF"/>
    <w:rsid w:val="009055DF"/>
    <w:rsid w:val="00906449"/>
    <w:rsid w:val="00906611"/>
    <w:rsid w:val="0090682E"/>
    <w:rsid w:val="00906AC0"/>
    <w:rsid w:val="00906C94"/>
    <w:rsid w:val="00906ED8"/>
    <w:rsid w:val="0090754B"/>
    <w:rsid w:val="0090795E"/>
    <w:rsid w:val="00907CAA"/>
    <w:rsid w:val="00907DD8"/>
    <w:rsid w:val="00907FCE"/>
    <w:rsid w:val="00907FE7"/>
    <w:rsid w:val="0091005C"/>
    <w:rsid w:val="0091043C"/>
    <w:rsid w:val="00910826"/>
    <w:rsid w:val="00910D1F"/>
    <w:rsid w:val="00911750"/>
    <w:rsid w:val="00911FDA"/>
    <w:rsid w:val="009125AD"/>
    <w:rsid w:val="00912785"/>
    <w:rsid w:val="0091278F"/>
    <w:rsid w:val="009127D1"/>
    <w:rsid w:val="00912AAC"/>
    <w:rsid w:val="00912D66"/>
    <w:rsid w:val="00912D93"/>
    <w:rsid w:val="0091336D"/>
    <w:rsid w:val="00913D6B"/>
    <w:rsid w:val="00914601"/>
    <w:rsid w:val="0091496C"/>
    <w:rsid w:val="00914B36"/>
    <w:rsid w:val="00914F2E"/>
    <w:rsid w:val="00915816"/>
    <w:rsid w:val="0091630B"/>
    <w:rsid w:val="00916DFD"/>
    <w:rsid w:val="00917D62"/>
    <w:rsid w:val="00917E9B"/>
    <w:rsid w:val="00917F57"/>
    <w:rsid w:val="009202A9"/>
    <w:rsid w:val="0092045B"/>
    <w:rsid w:val="009208DD"/>
    <w:rsid w:val="00920DAF"/>
    <w:rsid w:val="009216EA"/>
    <w:rsid w:val="00921C13"/>
    <w:rsid w:val="00921C36"/>
    <w:rsid w:val="0092213D"/>
    <w:rsid w:val="009225B4"/>
    <w:rsid w:val="00922697"/>
    <w:rsid w:val="00922867"/>
    <w:rsid w:val="00922C6F"/>
    <w:rsid w:val="0092351A"/>
    <w:rsid w:val="00923589"/>
    <w:rsid w:val="00923AC0"/>
    <w:rsid w:val="00923B2E"/>
    <w:rsid w:val="00923C8A"/>
    <w:rsid w:val="00924017"/>
    <w:rsid w:val="009242CF"/>
    <w:rsid w:val="009244D2"/>
    <w:rsid w:val="009244FF"/>
    <w:rsid w:val="009249F4"/>
    <w:rsid w:val="00924F79"/>
    <w:rsid w:val="0092500C"/>
    <w:rsid w:val="0092550B"/>
    <w:rsid w:val="009255CD"/>
    <w:rsid w:val="009255F8"/>
    <w:rsid w:val="00925BEE"/>
    <w:rsid w:val="00926377"/>
    <w:rsid w:val="00926BF4"/>
    <w:rsid w:val="00927117"/>
    <w:rsid w:val="0092712E"/>
    <w:rsid w:val="00927338"/>
    <w:rsid w:val="0092742A"/>
    <w:rsid w:val="0092778F"/>
    <w:rsid w:val="00930091"/>
    <w:rsid w:val="0093012D"/>
    <w:rsid w:val="00930464"/>
    <w:rsid w:val="00930A2D"/>
    <w:rsid w:val="009313B1"/>
    <w:rsid w:val="009325CF"/>
    <w:rsid w:val="00932D77"/>
    <w:rsid w:val="00933557"/>
    <w:rsid w:val="00933DF2"/>
    <w:rsid w:val="00934425"/>
    <w:rsid w:val="009345EE"/>
    <w:rsid w:val="009346BA"/>
    <w:rsid w:val="0093480F"/>
    <w:rsid w:val="00934A62"/>
    <w:rsid w:val="00934C0D"/>
    <w:rsid w:val="00934E56"/>
    <w:rsid w:val="009354BC"/>
    <w:rsid w:val="009357D3"/>
    <w:rsid w:val="00935989"/>
    <w:rsid w:val="009360A6"/>
    <w:rsid w:val="00936123"/>
    <w:rsid w:val="0093644F"/>
    <w:rsid w:val="00937083"/>
    <w:rsid w:val="009379B5"/>
    <w:rsid w:val="009408F1"/>
    <w:rsid w:val="009419AE"/>
    <w:rsid w:val="00942913"/>
    <w:rsid w:val="00942951"/>
    <w:rsid w:val="00942F1D"/>
    <w:rsid w:val="00943356"/>
    <w:rsid w:val="009433CD"/>
    <w:rsid w:val="009433EB"/>
    <w:rsid w:val="00943758"/>
    <w:rsid w:val="00943B04"/>
    <w:rsid w:val="00944227"/>
    <w:rsid w:val="00944271"/>
    <w:rsid w:val="00944BCC"/>
    <w:rsid w:val="00944F48"/>
    <w:rsid w:val="00945181"/>
    <w:rsid w:val="0094549A"/>
    <w:rsid w:val="0094571C"/>
    <w:rsid w:val="0094576B"/>
    <w:rsid w:val="00945850"/>
    <w:rsid w:val="00945B96"/>
    <w:rsid w:val="00946395"/>
    <w:rsid w:val="009464DA"/>
    <w:rsid w:val="009466A3"/>
    <w:rsid w:val="0094682E"/>
    <w:rsid w:val="00946915"/>
    <w:rsid w:val="00946947"/>
    <w:rsid w:val="0094699D"/>
    <w:rsid w:val="00946C8F"/>
    <w:rsid w:val="009470D0"/>
    <w:rsid w:val="009471A5"/>
    <w:rsid w:val="009473EC"/>
    <w:rsid w:val="00947538"/>
    <w:rsid w:val="009477C9"/>
    <w:rsid w:val="00947911"/>
    <w:rsid w:val="00947A3C"/>
    <w:rsid w:val="00947B91"/>
    <w:rsid w:val="00947E15"/>
    <w:rsid w:val="00950185"/>
    <w:rsid w:val="0095047C"/>
    <w:rsid w:val="009507BC"/>
    <w:rsid w:val="00950932"/>
    <w:rsid w:val="00951483"/>
    <w:rsid w:val="00951703"/>
    <w:rsid w:val="00951C25"/>
    <w:rsid w:val="00951E67"/>
    <w:rsid w:val="00952928"/>
    <w:rsid w:val="00952B50"/>
    <w:rsid w:val="00952F90"/>
    <w:rsid w:val="00953597"/>
    <w:rsid w:val="00953A09"/>
    <w:rsid w:val="00953A9C"/>
    <w:rsid w:val="00953E24"/>
    <w:rsid w:val="009540A9"/>
    <w:rsid w:val="009543E7"/>
    <w:rsid w:val="009549FB"/>
    <w:rsid w:val="009555B6"/>
    <w:rsid w:val="009559AF"/>
    <w:rsid w:val="009561FF"/>
    <w:rsid w:val="009564A4"/>
    <w:rsid w:val="00956A9D"/>
    <w:rsid w:val="00956BC8"/>
    <w:rsid w:val="00956BE7"/>
    <w:rsid w:val="00956CFB"/>
    <w:rsid w:val="00956D85"/>
    <w:rsid w:val="00957E5B"/>
    <w:rsid w:val="00957FAF"/>
    <w:rsid w:val="00960036"/>
    <w:rsid w:val="0096003D"/>
    <w:rsid w:val="009602E5"/>
    <w:rsid w:val="009603DF"/>
    <w:rsid w:val="00960B64"/>
    <w:rsid w:val="00960E62"/>
    <w:rsid w:val="00960E9C"/>
    <w:rsid w:val="009613E8"/>
    <w:rsid w:val="009619CF"/>
    <w:rsid w:val="00961BD5"/>
    <w:rsid w:val="00961CE0"/>
    <w:rsid w:val="00962281"/>
    <w:rsid w:val="00962733"/>
    <w:rsid w:val="00962BE7"/>
    <w:rsid w:val="009633CC"/>
    <w:rsid w:val="009635A8"/>
    <w:rsid w:val="00963740"/>
    <w:rsid w:val="00963C4F"/>
    <w:rsid w:val="0096414C"/>
    <w:rsid w:val="00964393"/>
    <w:rsid w:val="009645B0"/>
    <w:rsid w:val="00964647"/>
    <w:rsid w:val="009647A5"/>
    <w:rsid w:val="00964CEB"/>
    <w:rsid w:val="00965164"/>
    <w:rsid w:val="009657CD"/>
    <w:rsid w:val="00966260"/>
    <w:rsid w:val="009663AE"/>
    <w:rsid w:val="0096679C"/>
    <w:rsid w:val="00966AD0"/>
    <w:rsid w:val="00966AD9"/>
    <w:rsid w:val="00966AFE"/>
    <w:rsid w:val="0096767C"/>
    <w:rsid w:val="00967B4A"/>
    <w:rsid w:val="009705E4"/>
    <w:rsid w:val="00970655"/>
    <w:rsid w:val="0097065D"/>
    <w:rsid w:val="00970C2E"/>
    <w:rsid w:val="00971412"/>
    <w:rsid w:val="009718CC"/>
    <w:rsid w:val="00971982"/>
    <w:rsid w:val="00973C00"/>
    <w:rsid w:val="00973C4D"/>
    <w:rsid w:val="00973D8D"/>
    <w:rsid w:val="00973E66"/>
    <w:rsid w:val="00973F4B"/>
    <w:rsid w:val="00973FA8"/>
    <w:rsid w:val="00974229"/>
    <w:rsid w:val="0097495E"/>
    <w:rsid w:val="00974E7B"/>
    <w:rsid w:val="00974F55"/>
    <w:rsid w:val="00975190"/>
    <w:rsid w:val="009754FA"/>
    <w:rsid w:val="00975A26"/>
    <w:rsid w:val="00976154"/>
    <w:rsid w:val="00977668"/>
    <w:rsid w:val="00977AB3"/>
    <w:rsid w:val="00977C71"/>
    <w:rsid w:val="00977FCD"/>
    <w:rsid w:val="00980471"/>
    <w:rsid w:val="009805AC"/>
    <w:rsid w:val="00980610"/>
    <w:rsid w:val="0098062A"/>
    <w:rsid w:val="009809B3"/>
    <w:rsid w:val="00980FD3"/>
    <w:rsid w:val="009815DC"/>
    <w:rsid w:val="009816EA"/>
    <w:rsid w:val="00981980"/>
    <w:rsid w:val="0098215E"/>
    <w:rsid w:val="009822EF"/>
    <w:rsid w:val="0098271B"/>
    <w:rsid w:val="009828B1"/>
    <w:rsid w:val="00982B16"/>
    <w:rsid w:val="00983A8F"/>
    <w:rsid w:val="00984881"/>
    <w:rsid w:val="00984C5B"/>
    <w:rsid w:val="00985735"/>
    <w:rsid w:val="00985756"/>
    <w:rsid w:val="00985B1A"/>
    <w:rsid w:val="00985EB6"/>
    <w:rsid w:val="009863B6"/>
    <w:rsid w:val="0098667D"/>
    <w:rsid w:val="00986DAB"/>
    <w:rsid w:val="00987191"/>
    <w:rsid w:val="009872A8"/>
    <w:rsid w:val="00987402"/>
    <w:rsid w:val="009878C6"/>
    <w:rsid w:val="00987AA0"/>
    <w:rsid w:val="009900D9"/>
    <w:rsid w:val="009901FB"/>
    <w:rsid w:val="009904DB"/>
    <w:rsid w:val="00991C7B"/>
    <w:rsid w:val="00991CCB"/>
    <w:rsid w:val="00991CD8"/>
    <w:rsid w:val="00992D9C"/>
    <w:rsid w:val="00992F5B"/>
    <w:rsid w:val="00992F67"/>
    <w:rsid w:val="00993840"/>
    <w:rsid w:val="0099384E"/>
    <w:rsid w:val="00993C35"/>
    <w:rsid w:val="00993DC7"/>
    <w:rsid w:val="00993EC2"/>
    <w:rsid w:val="00993F70"/>
    <w:rsid w:val="00994074"/>
    <w:rsid w:val="009941B7"/>
    <w:rsid w:val="00994247"/>
    <w:rsid w:val="009943C9"/>
    <w:rsid w:val="00994408"/>
    <w:rsid w:val="00994409"/>
    <w:rsid w:val="009949EF"/>
    <w:rsid w:val="00994A8A"/>
    <w:rsid w:val="00994ABC"/>
    <w:rsid w:val="00994B45"/>
    <w:rsid w:val="00994DD4"/>
    <w:rsid w:val="009953F9"/>
    <w:rsid w:val="009954C8"/>
    <w:rsid w:val="00995553"/>
    <w:rsid w:val="0099563C"/>
    <w:rsid w:val="00995D14"/>
    <w:rsid w:val="00995E00"/>
    <w:rsid w:val="00995EF7"/>
    <w:rsid w:val="00996333"/>
    <w:rsid w:val="00996705"/>
    <w:rsid w:val="009968A9"/>
    <w:rsid w:val="00996A41"/>
    <w:rsid w:val="009974E1"/>
    <w:rsid w:val="009A0389"/>
    <w:rsid w:val="009A03B2"/>
    <w:rsid w:val="009A051A"/>
    <w:rsid w:val="009A0525"/>
    <w:rsid w:val="009A06DE"/>
    <w:rsid w:val="009A1791"/>
    <w:rsid w:val="009A1ADA"/>
    <w:rsid w:val="009A2508"/>
    <w:rsid w:val="009A27BB"/>
    <w:rsid w:val="009A2997"/>
    <w:rsid w:val="009A2ED3"/>
    <w:rsid w:val="009A2F8C"/>
    <w:rsid w:val="009A3666"/>
    <w:rsid w:val="009A37E7"/>
    <w:rsid w:val="009A3D22"/>
    <w:rsid w:val="009A3D9A"/>
    <w:rsid w:val="009A43EB"/>
    <w:rsid w:val="009A4847"/>
    <w:rsid w:val="009A4C44"/>
    <w:rsid w:val="009A4EC9"/>
    <w:rsid w:val="009A549F"/>
    <w:rsid w:val="009A55F0"/>
    <w:rsid w:val="009A56E5"/>
    <w:rsid w:val="009A5996"/>
    <w:rsid w:val="009A5CBD"/>
    <w:rsid w:val="009A63B2"/>
    <w:rsid w:val="009A64BE"/>
    <w:rsid w:val="009A6B47"/>
    <w:rsid w:val="009A6D75"/>
    <w:rsid w:val="009A7CEC"/>
    <w:rsid w:val="009A7EED"/>
    <w:rsid w:val="009B0067"/>
    <w:rsid w:val="009B0277"/>
    <w:rsid w:val="009B0DF0"/>
    <w:rsid w:val="009B1581"/>
    <w:rsid w:val="009B1C3E"/>
    <w:rsid w:val="009B20DD"/>
    <w:rsid w:val="009B2349"/>
    <w:rsid w:val="009B3892"/>
    <w:rsid w:val="009B39CE"/>
    <w:rsid w:val="009B3BE7"/>
    <w:rsid w:val="009B3D2E"/>
    <w:rsid w:val="009B3E01"/>
    <w:rsid w:val="009B4211"/>
    <w:rsid w:val="009B465B"/>
    <w:rsid w:val="009B46CE"/>
    <w:rsid w:val="009B4839"/>
    <w:rsid w:val="009B4B33"/>
    <w:rsid w:val="009B4CA8"/>
    <w:rsid w:val="009B51B0"/>
    <w:rsid w:val="009B533C"/>
    <w:rsid w:val="009B5462"/>
    <w:rsid w:val="009B5838"/>
    <w:rsid w:val="009B5A03"/>
    <w:rsid w:val="009B5BA3"/>
    <w:rsid w:val="009B66B2"/>
    <w:rsid w:val="009B73CE"/>
    <w:rsid w:val="009B7417"/>
    <w:rsid w:val="009B7562"/>
    <w:rsid w:val="009B77BE"/>
    <w:rsid w:val="009B78C1"/>
    <w:rsid w:val="009B7CBE"/>
    <w:rsid w:val="009B7CCC"/>
    <w:rsid w:val="009C0FE3"/>
    <w:rsid w:val="009C1308"/>
    <w:rsid w:val="009C137E"/>
    <w:rsid w:val="009C158B"/>
    <w:rsid w:val="009C2363"/>
    <w:rsid w:val="009C24AF"/>
    <w:rsid w:val="009C2664"/>
    <w:rsid w:val="009C271C"/>
    <w:rsid w:val="009C289C"/>
    <w:rsid w:val="009C2C88"/>
    <w:rsid w:val="009C2CF1"/>
    <w:rsid w:val="009C2E05"/>
    <w:rsid w:val="009C329B"/>
    <w:rsid w:val="009C3498"/>
    <w:rsid w:val="009C398C"/>
    <w:rsid w:val="009C3D71"/>
    <w:rsid w:val="009C3DBD"/>
    <w:rsid w:val="009C3F53"/>
    <w:rsid w:val="009C3FAF"/>
    <w:rsid w:val="009C437C"/>
    <w:rsid w:val="009C4642"/>
    <w:rsid w:val="009C47A9"/>
    <w:rsid w:val="009C4A2A"/>
    <w:rsid w:val="009C4A39"/>
    <w:rsid w:val="009C4D9F"/>
    <w:rsid w:val="009C513D"/>
    <w:rsid w:val="009C52CA"/>
    <w:rsid w:val="009C5683"/>
    <w:rsid w:val="009C579F"/>
    <w:rsid w:val="009C59B5"/>
    <w:rsid w:val="009C5BC2"/>
    <w:rsid w:val="009C5EEB"/>
    <w:rsid w:val="009C6345"/>
    <w:rsid w:val="009C65D7"/>
    <w:rsid w:val="009C6B54"/>
    <w:rsid w:val="009C6D49"/>
    <w:rsid w:val="009C6F3C"/>
    <w:rsid w:val="009C772E"/>
    <w:rsid w:val="009C7ED4"/>
    <w:rsid w:val="009D09D9"/>
    <w:rsid w:val="009D0D50"/>
    <w:rsid w:val="009D1A98"/>
    <w:rsid w:val="009D1D90"/>
    <w:rsid w:val="009D1ED4"/>
    <w:rsid w:val="009D25E7"/>
    <w:rsid w:val="009D26AB"/>
    <w:rsid w:val="009D27E2"/>
    <w:rsid w:val="009D2B1E"/>
    <w:rsid w:val="009D2C24"/>
    <w:rsid w:val="009D3403"/>
    <w:rsid w:val="009D35CA"/>
    <w:rsid w:val="009D385F"/>
    <w:rsid w:val="009D3E7F"/>
    <w:rsid w:val="009D4240"/>
    <w:rsid w:val="009D4652"/>
    <w:rsid w:val="009D4B83"/>
    <w:rsid w:val="009D54D7"/>
    <w:rsid w:val="009D5E96"/>
    <w:rsid w:val="009D60EF"/>
    <w:rsid w:val="009D645D"/>
    <w:rsid w:val="009D65FB"/>
    <w:rsid w:val="009D6E2A"/>
    <w:rsid w:val="009D72A2"/>
    <w:rsid w:val="009D77E0"/>
    <w:rsid w:val="009D79F1"/>
    <w:rsid w:val="009E013D"/>
    <w:rsid w:val="009E03FF"/>
    <w:rsid w:val="009E0420"/>
    <w:rsid w:val="009E04C9"/>
    <w:rsid w:val="009E077F"/>
    <w:rsid w:val="009E11B0"/>
    <w:rsid w:val="009E146B"/>
    <w:rsid w:val="009E14B2"/>
    <w:rsid w:val="009E17C1"/>
    <w:rsid w:val="009E17CA"/>
    <w:rsid w:val="009E18C9"/>
    <w:rsid w:val="009E1D26"/>
    <w:rsid w:val="009E1D8F"/>
    <w:rsid w:val="009E20F6"/>
    <w:rsid w:val="009E2C3C"/>
    <w:rsid w:val="009E2F17"/>
    <w:rsid w:val="009E2FDB"/>
    <w:rsid w:val="009E2FF1"/>
    <w:rsid w:val="009E3054"/>
    <w:rsid w:val="009E3118"/>
    <w:rsid w:val="009E3456"/>
    <w:rsid w:val="009E3658"/>
    <w:rsid w:val="009E38AB"/>
    <w:rsid w:val="009E3AA1"/>
    <w:rsid w:val="009E3CB1"/>
    <w:rsid w:val="009E41B3"/>
    <w:rsid w:val="009E42B0"/>
    <w:rsid w:val="009E43FC"/>
    <w:rsid w:val="009E4E82"/>
    <w:rsid w:val="009E5223"/>
    <w:rsid w:val="009E58E5"/>
    <w:rsid w:val="009E5E3F"/>
    <w:rsid w:val="009E5FE6"/>
    <w:rsid w:val="009E609C"/>
    <w:rsid w:val="009E614B"/>
    <w:rsid w:val="009E6662"/>
    <w:rsid w:val="009E6766"/>
    <w:rsid w:val="009E6993"/>
    <w:rsid w:val="009E6B81"/>
    <w:rsid w:val="009E6C16"/>
    <w:rsid w:val="009E6E2B"/>
    <w:rsid w:val="009E6E2D"/>
    <w:rsid w:val="009E70C0"/>
    <w:rsid w:val="009E74CF"/>
    <w:rsid w:val="009E7500"/>
    <w:rsid w:val="009E7625"/>
    <w:rsid w:val="009F0849"/>
    <w:rsid w:val="009F0876"/>
    <w:rsid w:val="009F1222"/>
    <w:rsid w:val="009F1564"/>
    <w:rsid w:val="009F1654"/>
    <w:rsid w:val="009F1D58"/>
    <w:rsid w:val="009F23D1"/>
    <w:rsid w:val="009F23D7"/>
    <w:rsid w:val="009F2CD1"/>
    <w:rsid w:val="009F3184"/>
    <w:rsid w:val="009F32ED"/>
    <w:rsid w:val="009F3331"/>
    <w:rsid w:val="009F366F"/>
    <w:rsid w:val="009F3779"/>
    <w:rsid w:val="009F3781"/>
    <w:rsid w:val="009F45E5"/>
    <w:rsid w:val="009F4D60"/>
    <w:rsid w:val="009F4E70"/>
    <w:rsid w:val="009F5A1D"/>
    <w:rsid w:val="009F61B8"/>
    <w:rsid w:val="009F78FF"/>
    <w:rsid w:val="009F7A58"/>
    <w:rsid w:val="009F7F68"/>
    <w:rsid w:val="00A00308"/>
    <w:rsid w:val="00A006E0"/>
    <w:rsid w:val="00A01055"/>
    <w:rsid w:val="00A01989"/>
    <w:rsid w:val="00A01E07"/>
    <w:rsid w:val="00A0200D"/>
    <w:rsid w:val="00A024CE"/>
    <w:rsid w:val="00A02C7F"/>
    <w:rsid w:val="00A02E1A"/>
    <w:rsid w:val="00A02FCD"/>
    <w:rsid w:val="00A031C1"/>
    <w:rsid w:val="00A03765"/>
    <w:rsid w:val="00A03BCF"/>
    <w:rsid w:val="00A04AC0"/>
    <w:rsid w:val="00A04CE0"/>
    <w:rsid w:val="00A0501D"/>
    <w:rsid w:val="00A05891"/>
    <w:rsid w:val="00A05920"/>
    <w:rsid w:val="00A05C86"/>
    <w:rsid w:val="00A05E7E"/>
    <w:rsid w:val="00A063D4"/>
    <w:rsid w:val="00A06990"/>
    <w:rsid w:val="00A06AC8"/>
    <w:rsid w:val="00A075E8"/>
    <w:rsid w:val="00A075F7"/>
    <w:rsid w:val="00A07685"/>
    <w:rsid w:val="00A07ABD"/>
    <w:rsid w:val="00A07B69"/>
    <w:rsid w:val="00A100AA"/>
    <w:rsid w:val="00A106D5"/>
    <w:rsid w:val="00A108D8"/>
    <w:rsid w:val="00A1194A"/>
    <w:rsid w:val="00A11995"/>
    <w:rsid w:val="00A11A7C"/>
    <w:rsid w:val="00A11BBD"/>
    <w:rsid w:val="00A11BFF"/>
    <w:rsid w:val="00A11E15"/>
    <w:rsid w:val="00A11EAC"/>
    <w:rsid w:val="00A12F38"/>
    <w:rsid w:val="00A1305E"/>
    <w:rsid w:val="00A1382C"/>
    <w:rsid w:val="00A13A77"/>
    <w:rsid w:val="00A13BD7"/>
    <w:rsid w:val="00A13EFC"/>
    <w:rsid w:val="00A14F20"/>
    <w:rsid w:val="00A1520D"/>
    <w:rsid w:val="00A15317"/>
    <w:rsid w:val="00A157B5"/>
    <w:rsid w:val="00A15F43"/>
    <w:rsid w:val="00A1637E"/>
    <w:rsid w:val="00A164BC"/>
    <w:rsid w:val="00A16AF2"/>
    <w:rsid w:val="00A16CAC"/>
    <w:rsid w:val="00A16DC2"/>
    <w:rsid w:val="00A173B5"/>
    <w:rsid w:val="00A179A8"/>
    <w:rsid w:val="00A17A62"/>
    <w:rsid w:val="00A207AD"/>
    <w:rsid w:val="00A20971"/>
    <w:rsid w:val="00A20993"/>
    <w:rsid w:val="00A20DC3"/>
    <w:rsid w:val="00A20DE2"/>
    <w:rsid w:val="00A21177"/>
    <w:rsid w:val="00A211D5"/>
    <w:rsid w:val="00A2121D"/>
    <w:rsid w:val="00A21933"/>
    <w:rsid w:val="00A21C87"/>
    <w:rsid w:val="00A21F37"/>
    <w:rsid w:val="00A21F5B"/>
    <w:rsid w:val="00A2213E"/>
    <w:rsid w:val="00A221F6"/>
    <w:rsid w:val="00A222F6"/>
    <w:rsid w:val="00A22457"/>
    <w:rsid w:val="00A22886"/>
    <w:rsid w:val="00A22D74"/>
    <w:rsid w:val="00A23552"/>
    <w:rsid w:val="00A2365F"/>
    <w:rsid w:val="00A23816"/>
    <w:rsid w:val="00A23D7A"/>
    <w:rsid w:val="00A23E24"/>
    <w:rsid w:val="00A242CB"/>
    <w:rsid w:val="00A24422"/>
    <w:rsid w:val="00A24475"/>
    <w:rsid w:val="00A24671"/>
    <w:rsid w:val="00A24835"/>
    <w:rsid w:val="00A249D1"/>
    <w:rsid w:val="00A24A70"/>
    <w:rsid w:val="00A24AC9"/>
    <w:rsid w:val="00A24BDB"/>
    <w:rsid w:val="00A24C5C"/>
    <w:rsid w:val="00A24C90"/>
    <w:rsid w:val="00A24E2C"/>
    <w:rsid w:val="00A24FED"/>
    <w:rsid w:val="00A25161"/>
    <w:rsid w:val="00A254EE"/>
    <w:rsid w:val="00A25824"/>
    <w:rsid w:val="00A26679"/>
    <w:rsid w:val="00A26B4A"/>
    <w:rsid w:val="00A2707B"/>
    <w:rsid w:val="00A270BF"/>
    <w:rsid w:val="00A2789D"/>
    <w:rsid w:val="00A27A4F"/>
    <w:rsid w:val="00A27C81"/>
    <w:rsid w:val="00A303F7"/>
    <w:rsid w:val="00A30DE6"/>
    <w:rsid w:val="00A31129"/>
    <w:rsid w:val="00A3126C"/>
    <w:rsid w:val="00A31810"/>
    <w:rsid w:val="00A31C41"/>
    <w:rsid w:val="00A32673"/>
    <w:rsid w:val="00A32FE1"/>
    <w:rsid w:val="00A32FFA"/>
    <w:rsid w:val="00A330EC"/>
    <w:rsid w:val="00A332B8"/>
    <w:rsid w:val="00A3354C"/>
    <w:rsid w:val="00A3377F"/>
    <w:rsid w:val="00A33C54"/>
    <w:rsid w:val="00A34FA3"/>
    <w:rsid w:val="00A35370"/>
    <w:rsid w:val="00A355A5"/>
    <w:rsid w:val="00A35F0A"/>
    <w:rsid w:val="00A35FC5"/>
    <w:rsid w:val="00A35FE9"/>
    <w:rsid w:val="00A35FEF"/>
    <w:rsid w:val="00A3601B"/>
    <w:rsid w:val="00A36696"/>
    <w:rsid w:val="00A36805"/>
    <w:rsid w:val="00A37040"/>
    <w:rsid w:val="00A375E9"/>
    <w:rsid w:val="00A379FB"/>
    <w:rsid w:val="00A37D75"/>
    <w:rsid w:val="00A37E0D"/>
    <w:rsid w:val="00A401A1"/>
    <w:rsid w:val="00A40311"/>
    <w:rsid w:val="00A419A0"/>
    <w:rsid w:val="00A419DA"/>
    <w:rsid w:val="00A41D96"/>
    <w:rsid w:val="00A41F8C"/>
    <w:rsid w:val="00A42520"/>
    <w:rsid w:val="00A4264D"/>
    <w:rsid w:val="00A4265F"/>
    <w:rsid w:val="00A426AC"/>
    <w:rsid w:val="00A426D4"/>
    <w:rsid w:val="00A42B06"/>
    <w:rsid w:val="00A42B62"/>
    <w:rsid w:val="00A42C53"/>
    <w:rsid w:val="00A42DAA"/>
    <w:rsid w:val="00A43613"/>
    <w:rsid w:val="00A43CB4"/>
    <w:rsid w:val="00A43E0E"/>
    <w:rsid w:val="00A44860"/>
    <w:rsid w:val="00A44C87"/>
    <w:rsid w:val="00A451EE"/>
    <w:rsid w:val="00A45397"/>
    <w:rsid w:val="00A459C3"/>
    <w:rsid w:val="00A45B97"/>
    <w:rsid w:val="00A45F3B"/>
    <w:rsid w:val="00A45F5D"/>
    <w:rsid w:val="00A4648C"/>
    <w:rsid w:val="00A4688A"/>
    <w:rsid w:val="00A46CD6"/>
    <w:rsid w:val="00A46E05"/>
    <w:rsid w:val="00A4784E"/>
    <w:rsid w:val="00A47CCE"/>
    <w:rsid w:val="00A501E5"/>
    <w:rsid w:val="00A5031C"/>
    <w:rsid w:val="00A50E83"/>
    <w:rsid w:val="00A50EAB"/>
    <w:rsid w:val="00A5192A"/>
    <w:rsid w:val="00A51F76"/>
    <w:rsid w:val="00A5202F"/>
    <w:rsid w:val="00A52707"/>
    <w:rsid w:val="00A52793"/>
    <w:rsid w:val="00A52A91"/>
    <w:rsid w:val="00A5330D"/>
    <w:rsid w:val="00A53CD2"/>
    <w:rsid w:val="00A53D94"/>
    <w:rsid w:val="00A53F0E"/>
    <w:rsid w:val="00A54277"/>
    <w:rsid w:val="00A54358"/>
    <w:rsid w:val="00A54450"/>
    <w:rsid w:val="00A54607"/>
    <w:rsid w:val="00A549C9"/>
    <w:rsid w:val="00A54B56"/>
    <w:rsid w:val="00A54E1B"/>
    <w:rsid w:val="00A551BA"/>
    <w:rsid w:val="00A556DA"/>
    <w:rsid w:val="00A55A1B"/>
    <w:rsid w:val="00A56815"/>
    <w:rsid w:val="00A56DEA"/>
    <w:rsid w:val="00A5739B"/>
    <w:rsid w:val="00A57984"/>
    <w:rsid w:val="00A6030E"/>
    <w:rsid w:val="00A60388"/>
    <w:rsid w:val="00A60949"/>
    <w:rsid w:val="00A60EC6"/>
    <w:rsid w:val="00A60F09"/>
    <w:rsid w:val="00A6161E"/>
    <w:rsid w:val="00A616F6"/>
    <w:rsid w:val="00A625C6"/>
    <w:rsid w:val="00A6291E"/>
    <w:rsid w:val="00A62C61"/>
    <w:rsid w:val="00A63EF7"/>
    <w:rsid w:val="00A63F1D"/>
    <w:rsid w:val="00A64BC1"/>
    <w:rsid w:val="00A64D54"/>
    <w:rsid w:val="00A64FA0"/>
    <w:rsid w:val="00A6521B"/>
    <w:rsid w:val="00A65638"/>
    <w:rsid w:val="00A6578E"/>
    <w:rsid w:val="00A658C0"/>
    <w:rsid w:val="00A65CA2"/>
    <w:rsid w:val="00A66079"/>
    <w:rsid w:val="00A66225"/>
    <w:rsid w:val="00A66947"/>
    <w:rsid w:val="00A66AB0"/>
    <w:rsid w:val="00A66B1E"/>
    <w:rsid w:val="00A66F25"/>
    <w:rsid w:val="00A7096E"/>
    <w:rsid w:val="00A70B4B"/>
    <w:rsid w:val="00A70C47"/>
    <w:rsid w:val="00A70D0B"/>
    <w:rsid w:val="00A70FCD"/>
    <w:rsid w:val="00A712CB"/>
    <w:rsid w:val="00A717A7"/>
    <w:rsid w:val="00A71973"/>
    <w:rsid w:val="00A7206B"/>
    <w:rsid w:val="00A72731"/>
    <w:rsid w:val="00A727FE"/>
    <w:rsid w:val="00A72ACD"/>
    <w:rsid w:val="00A72BC2"/>
    <w:rsid w:val="00A730C2"/>
    <w:rsid w:val="00A7334C"/>
    <w:rsid w:val="00A7338C"/>
    <w:rsid w:val="00A73628"/>
    <w:rsid w:val="00A73A78"/>
    <w:rsid w:val="00A740FB"/>
    <w:rsid w:val="00A7411B"/>
    <w:rsid w:val="00A742F8"/>
    <w:rsid w:val="00A74781"/>
    <w:rsid w:val="00A74A0C"/>
    <w:rsid w:val="00A75116"/>
    <w:rsid w:val="00A7573F"/>
    <w:rsid w:val="00A75A8A"/>
    <w:rsid w:val="00A75BD0"/>
    <w:rsid w:val="00A75E89"/>
    <w:rsid w:val="00A75E8E"/>
    <w:rsid w:val="00A76051"/>
    <w:rsid w:val="00A76AE9"/>
    <w:rsid w:val="00A76E00"/>
    <w:rsid w:val="00A77115"/>
    <w:rsid w:val="00A7727B"/>
    <w:rsid w:val="00A773BF"/>
    <w:rsid w:val="00A77C21"/>
    <w:rsid w:val="00A80187"/>
    <w:rsid w:val="00A807C3"/>
    <w:rsid w:val="00A80BC9"/>
    <w:rsid w:val="00A8140A"/>
    <w:rsid w:val="00A81444"/>
    <w:rsid w:val="00A81B24"/>
    <w:rsid w:val="00A81B69"/>
    <w:rsid w:val="00A825EF"/>
    <w:rsid w:val="00A82B5D"/>
    <w:rsid w:val="00A82D94"/>
    <w:rsid w:val="00A830B3"/>
    <w:rsid w:val="00A832CE"/>
    <w:rsid w:val="00A8357A"/>
    <w:rsid w:val="00A83940"/>
    <w:rsid w:val="00A83A86"/>
    <w:rsid w:val="00A843A9"/>
    <w:rsid w:val="00A8448F"/>
    <w:rsid w:val="00A8453C"/>
    <w:rsid w:val="00A845AB"/>
    <w:rsid w:val="00A84A29"/>
    <w:rsid w:val="00A84BE2"/>
    <w:rsid w:val="00A84C58"/>
    <w:rsid w:val="00A84DDD"/>
    <w:rsid w:val="00A850DF"/>
    <w:rsid w:val="00A85644"/>
    <w:rsid w:val="00A85BB2"/>
    <w:rsid w:val="00A8602A"/>
    <w:rsid w:val="00A866A3"/>
    <w:rsid w:val="00A86A0A"/>
    <w:rsid w:val="00A86AAC"/>
    <w:rsid w:val="00A871A9"/>
    <w:rsid w:val="00A873EC"/>
    <w:rsid w:val="00A87A2B"/>
    <w:rsid w:val="00A912FE"/>
    <w:rsid w:val="00A91436"/>
    <w:rsid w:val="00A915B5"/>
    <w:rsid w:val="00A919D9"/>
    <w:rsid w:val="00A91CDF"/>
    <w:rsid w:val="00A9206F"/>
    <w:rsid w:val="00A921CF"/>
    <w:rsid w:val="00A924B2"/>
    <w:rsid w:val="00A925F0"/>
    <w:rsid w:val="00A92DC5"/>
    <w:rsid w:val="00A93662"/>
    <w:rsid w:val="00A936B1"/>
    <w:rsid w:val="00A93DDF"/>
    <w:rsid w:val="00A94169"/>
    <w:rsid w:val="00A949D1"/>
    <w:rsid w:val="00A94CC4"/>
    <w:rsid w:val="00A94F2B"/>
    <w:rsid w:val="00A95297"/>
    <w:rsid w:val="00A95303"/>
    <w:rsid w:val="00A96012"/>
    <w:rsid w:val="00A963DE"/>
    <w:rsid w:val="00A9687E"/>
    <w:rsid w:val="00A9781E"/>
    <w:rsid w:val="00AA01C5"/>
    <w:rsid w:val="00AA0258"/>
    <w:rsid w:val="00AA053E"/>
    <w:rsid w:val="00AA0A48"/>
    <w:rsid w:val="00AA0C6A"/>
    <w:rsid w:val="00AA0D92"/>
    <w:rsid w:val="00AA0E49"/>
    <w:rsid w:val="00AA0EA8"/>
    <w:rsid w:val="00AA0F9E"/>
    <w:rsid w:val="00AA11FE"/>
    <w:rsid w:val="00AA1601"/>
    <w:rsid w:val="00AA1695"/>
    <w:rsid w:val="00AA1C4C"/>
    <w:rsid w:val="00AA260A"/>
    <w:rsid w:val="00AA263B"/>
    <w:rsid w:val="00AA2D53"/>
    <w:rsid w:val="00AA3787"/>
    <w:rsid w:val="00AA39A7"/>
    <w:rsid w:val="00AA39C7"/>
    <w:rsid w:val="00AA3EEA"/>
    <w:rsid w:val="00AA450F"/>
    <w:rsid w:val="00AA4866"/>
    <w:rsid w:val="00AA492A"/>
    <w:rsid w:val="00AA4C0A"/>
    <w:rsid w:val="00AA4CE8"/>
    <w:rsid w:val="00AA4D97"/>
    <w:rsid w:val="00AA50E2"/>
    <w:rsid w:val="00AA5B91"/>
    <w:rsid w:val="00AA68AD"/>
    <w:rsid w:val="00AA6919"/>
    <w:rsid w:val="00AA70B6"/>
    <w:rsid w:val="00AA7172"/>
    <w:rsid w:val="00AA7A37"/>
    <w:rsid w:val="00AA7CBE"/>
    <w:rsid w:val="00AA7F49"/>
    <w:rsid w:val="00AB0240"/>
    <w:rsid w:val="00AB05E2"/>
    <w:rsid w:val="00AB093E"/>
    <w:rsid w:val="00AB0A20"/>
    <w:rsid w:val="00AB0AE5"/>
    <w:rsid w:val="00AB0C30"/>
    <w:rsid w:val="00AB0F86"/>
    <w:rsid w:val="00AB10FE"/>
    <w:rsid w:val="00AB1765"/>
    <w:rsid w:val="00AB1C0E"/>
    <w:rsid w:val="00AB1D51"/>
    <w:rsid w:val="00AB211D"/>
    <w:rsid w:val="00AB2337"/>
    <w:rsid w:val="00AB2754"/>
    <w:rsid w:val="00AB2F07"/>
    <w:rsid w:val="00AB30E3"/>
    <w:rsid w:val="00AB3D9A"/>
    <w:rsid w:val="00AB3E93"/>
    <w:rsid w:val="00AB4099"/>
    <w:rsid w:val="00AB48A2"/>
    <w:rsid w:val="00AB48D3"/>
    <w:rsid w:val="00AB57E1"/>
    <w:rsid w:val="00AB5B05"/>
    <w:rsid w:val="00AB5CF5"/>
    <w:rsid w:val="00AB5F22"/>
    <w:rsid w:val="00AB649B"/>
    <w:rsid w:val="00AB6911"/>
    <w:rsid w:val="00AB69FF"/>
    <w:rsid w:val="00AB6C12"/>
    <w:rsid w:val="00AB6C4E"/>
    <w:rsid w:val="00AB6D75"/>
    <w:rsid w:val="00AB71D4"/>
    <w:rsid w:val="00AB721B"/>
    <w:rsid w:val="00AC012F"/>
    <w:rsid w:val="00AC02EC"/>
    <w:rsid w:val="00AC042E"/>
    <w:rsid w:val="00AC087E"/>
    <w:rsid w:val="00AC0A63"/>
    <w:rsid w:val="00AC0AEA"/>
    <w:rsid w:val="00AC1388"/>
    <w:rsid w:val="00AC157E"/>
    <w:rsid w:val="00AC19F0"/>
    <w:rsid w:val="00AC1B7E"/>
    <w:rsid w:val="00AC2140"/>
    <w:rsid w:val="00AC28A5"/>
    <w:rsid w:val="00AC2B7A"/>
    <w:rsid w:val="00AC2C05"/>
    <w:rsid w:val="00AC352E"/>
    <w:rsid w:val="00AC39B2"/>
    <w:rsid w:val="00AC4014"/>
    <w:rsid w:val="00AC40AF"/>
    <w:rsid w:val="00AC40BE"/>
    <w:rsid w:val="00AC419E"/>
    <w:rsid w:val="00AC4690"/>
    <w:rsid w:val="00AC48A5"/>
    <w:rsid w:val="00AC5074"/>
    <w:rsid w:val="00AC52E1"/>
    <w:rsid w:val="00AC5429"/>
    <w:rsid w:val="00AC56CC"/>
    <w:rsid w:val="00AC5B8B"/>
    <w:rsid w:val="00AC5ECF"/>
    <w:rsid w:val="00AC62DF"/>
    <w:rsid w:val="00AC630A"/>
    <w:rsid w:val="00AC68BB"/>
    <w:rsid w:val="00AC69A8"/>
    <w:rsid w:val="00AC6C2B"/>
    <w:rsid w:val="00AC74DC"/>
    <w:rsid w:val="00AC7606"/>
    <w:rsid w:val="00AC7824"/>
    <w:rsid w:val="00AC7AA7"/>
    <w:rsid w:val="00AD0236"/>
    <w:rsid w:val="00AD0816"/>
    <w:rsid w:val="00AD093B"/>
    <w:rsid w:val="00AD0DED"/>
    <w:rsid w:val="00AD0F7D"/>
    <w:rsid w:val="00AD13C5"/>
    <w:rsid w:val="00AD1575"/>
    <w:rsid w:val="00AD18B9"/>
    <w:rsid w:val="00AD19E2"/>
    <w:rsid w:val="00AD1BFE"/>
    <w:rsid w:val="00AD1C9D"/>
    <w:rsid w:val="00AD203D"/>
    <w:rsid w:val="00AD2FDA"/>
    <w:rsid w:val="00AD310B"/>
    <w:rsid w:val="00AD3609"/>
    <w:rsid w:val="00AD361F"/>
    <w:rsid w:val="00AD3B69"/>
    <w:rsid w:val="00AD46A8"/>
    <w:rsid w:val="00AD471C"/>
    <w:rsid w:val="00AD47ED"/>
    <w:rsid w:val="00AD4A0B"/>
    <w:rsid w:val="00AD4AB1"/>
    <w:rsid w:val="00AD4AD2"/>
    <w:rsid w:val="00AD4C7F"/>
    <w:rsid w:val="00AD4CDF"/>
    <w:rsid w:val="00AD51AF"/>
    <w:rsid w:val="00AD52DE"/>
    <w:rsid w:val="00AD5582"/>
    <w:rsid w:val="00AD5D2D"/>
    <w:rsid w:val="00AD5F26"/>
    <w:rsid w:val="00AD6673"/>
    <w:rsid w:val="00AD6EDB"/>
    <w:rsid w:val="00AD74B4"/>
    <w:rsid w:val="00AD75FD"/>
    <w:rsid w:val="00AD7651"/>
    <w:rsid w:val="00AD77A8"/>
    <w:rsid w:val="00AE01E6"/>
    <w:rsid w:val="00AE079A"/>
    <w:rsid w:val="00AE0B22"/>
    <w:rsid w:val="00AE0D54"/>
    <w:rsid w:val="00AE0EDE"/>
    <w:rsid w:val="00AE0F9F"/>
    <w:rsid w:val="00AE115E"/>
    <w:rsid w:val="00AE157E"/>
    <w:rsid w:val="00AE17DE"/>
    <w:rsid w:val="00AE19A7"/>
    <w:rsid w:val="00AE1CEB"/>
    <w:rsid w:val="00AE296A"/>
    <w:rsid w:val="00AE2CD7"/>
    <w:rsid w:val="00AE2DAC"/>
    <w:rsid w:val="00AE3675"/>
    <w:rsid w:val="00AE4109"/>
    <w:rsid w:val="00AE44E8"/>
    <w:rsid w:val="00AE4598"/>
    <w:rsid w:val="00AE4669"/>
    <w:rsid w:val="00AE4730"/>
    <w:rsid w:val="00AE4AE4"/>
    <w:rsid w:val="00AE4DEF"/>
    <w:rsid w:val="00AE4E6D"/>
    <w:rsid w:val="00AE546F"/>
    <w:rsid w:val="00AE54F7"/>
    <w:rsid w:val="00AE5561"/>
    <w:rsid w:val="00AE5DA7"/>
    <w:rsid w:val="00AE6AD6"/>
    <w:rsid w:val="00AE7FD9"/>
    <w:rsid w:val="00AF0323"/>
    <w:rsid w:val="00AF17B4"/>
    <w:rsid w:val="00AF209D"/>
    <w:rsid w:val="00AF2337"/>
    <w:rsid w:val="00AF2AEE"/>
    <w:rsid w:val="00AF2B84"/>
    <w:rsid w:val="00AF2C00"/>
    <w:rsid w:val="00AF31D3"/>
    <w:rsid w:val="00AF320B"/>
    <w:rsid w:val="00AF3222"/>
    <w:rsid w:val="00AF35C4"/>
    <w:rsid w:val="00AF361D"/>
    <w:rsid w:val="00AF36E7"/>
    <w:rsid w:val="00AF3B94"/>
    <w:rsid w:val="00AF40E1"/>
    <w:rsid w:val="00AF50E7"/>
    <w:rsid w:val="00AF5680"/>
    <w:rsid w:val="00AF58A2"/>
    <w:rsid w:val="00AF5B56"/>
    <w:rsid w:val="00AF627E"/>
    <w:rsid w:val="00AF6511"/>
    <w:rsid w:val="00AF651B"/>
    <w:rsid w:val="00AF70B1"/>
    <w:rsid w:val="00AF76F5"/>
    <w:rsid w:val="00B00619"/>
    <w:rsid w:val="00B00C90"/>
    <w:rsid w:val="00B00F67"/>
    <w:rsid w:val="00B016E0"/>
    <w:rsid w:val="00B017E5"/>
    <w:rsid w:val="00B0194B"/>
    <w:rsid w:val="00B01EEE"/>
    <w:rsid w:val="00B02327"/>
    <w:rsid w:val="00B02891"/>
    <w:rsid w:val="00B02A41"/>
    <w:rsid w:val="00B02C92"/>
    <w:rsid w:val="00B02F05"/>
    <w:rsid w:val="00B03335"/>
    <w:rsid w:val="00B033AF"/>
    <w:rsid w:val="00B04D07"/>
    <w:rsid w:val="00B04E67"/>
    <w:rsid w:val="00B04FE0"/>
    <w:rsid w:val="00B05340"/>
    <w:rsid w:val="00B05372"/>
    <w:rsid w:val="00B05819"/>
    <w:rsid w:val="00B059DE"/>
    <w:rsid w:val="00B05ACA"/>
    <w:rsid w:val="00B06147"/>
    <w:rsid w:val="00B0685B"/>
    <w:rsid w:val="00B06A67"/>
    <w:rsid w:val="00B06A8F"/>
    <w:rsid w:val="00B06FCD"/>
    <w:rsid w:val="00B0739F"/>
    <w:rsid w:val="00B07D94"/>
    <w:rsid w:val="00B07E57"/>
    <w:rsid w:val="00B10031"/>
    <w:rsid w:val="00B10341"/>
    <w:rsid w:val="00B10CC5"/>
    <w:rsid w:val="00B10E04"/>
    <w:rsid w:val="00B11647"/>
    <w:rsid w:val="00B11E59"/>
    <w:rsid w:val="00B12378"/>
    <w:rsid w:val="00B1242E"/>
    <w:rsid w:val="00B128F4"/>
    <w:rsid w:val="00B12B50"/>
    <w:rsid w:val="00B12CCE"/>
    <w:rsid w:val="00B13367"/>
    <w:rsid w:val="00B1384F"/>
    <w:rsid w:val="00B139C4"/>
    <w:rsid w:val="00B13B01"/>
    <w:rsid w:val="00B13B2C"/>
    <w:rsid w:val="00B13CD4"/>
    <w:rsid w:val="00B140EE"/>
    <w:rsid w:val="00B14490"/>
    <w:rsid w:val="00B148E1"/>
    <w:rsid w:val="00B149AA"/>
    <w:rsid w:val="00B14E4F"/>
    <w:rsid w:val="00B14EDE"/>
    <w:rsid w:val="00B15890"/>
    <w:rsid w:val="00B15F68"/>
    <w:rsid w:val="00B163B8"/>
    <w:rsid w:val="00B1649F"/>
    <w:rsid w:val="00B1687B"/>
    <w:rsid w:val="00B168C3"/>
    <w:rsid w:val="00B16989"/>
    <w:rsid w:val="00B175AC"/>
    <w:rsid w:val="00B176F4"/>
    <w:rsid w:val="00B17D3C"/>
    <w:rsid w:val="00B17E14"/>
    <w:rsid w:val="00B17F17"/>
    <w:rsid w:val="00B201AB"/>
    <w:rsid w:val="00B20412"/>
    <w:rsid w:val="00B207F9"/>
    <w:rsid w:val="00B20D08"/>
    <w:rsid w:val="00B21C72"/>
    <w:rsid w:val="00B22069"/>
    <w:rsid w:val="00B2223F"/>
    <w:rsid w:val="00B223FB"/>
    <w:rsid w:val="00B227F7"/>
    <w:rsid w:val="00B22AC5"/>
    <w:rsid w:val="00B22DE0"/>
    <w:rsid w:val="00B23649"/>
    <w:rsid w:val="00B23C3D"/>
    <w:rsid w:val="00B256F9"/>
    <w:rsid w:val="00B26983"/>
    <w:rsid w:val="00B26B8D"/>
    <w:rsid w:val="00B2767F"/>
    <w:rsid w:val="00B27B27"/>
    <w:rsid w:val="00B27CA8"/>
    <w:rsid w:val="00B30665"/>
    <w:rsid w:val="00B307FF"/>
    <w:rsid w:val="00B30D1F"/>
    <w:rsid w:val="00B30FE7"/>
    <w:rsid w:val="00B30FF2"/>
    <w:rsid w:val="00B312C6"/>
    <w:rsid w:val="00B31BE2"/>
    <w:rsid w:val="00B3339E"/>
    <w:rsid w:val="00B33947"/>
    <w:rsid w:val="00B33A74"/>
    <w:rsid w:val="00B34311"/>
    <w:rsid w:val="00B343DA"/>
    <w:rsid w:val="00B34477"/>
    <w:rsid w:val="00B3465F"/>
    <w:rsid w:val="00B3472C"/>
    <w:rsid w:val="00B349F4"/>
    <w:rsid w:val="00B34BEA"/>
    <w:rsid w:val="00B35659"/>
    <w:rsid w:val="00B35DA1"/>
    <w:rsid w:val="00B35E72"/>
    <w:rsid w:val="00B3609C"/>
    <w:rsid w:val="00B36492"/>
    <w:rsid w:val="00B366A9"/>
    <w:rsid w:val="00B36782"/>
    <w:rsid w:val="00B36EF7"/>
    <w:rsid w:val="00B36F60"/>
    <w:rsid w:val="00B370BC"/>
    <w:rsid w:val="00B37433"/>
    <w:rsid w:val="00B378BC"/>
    <w:rsid w:val="00B37A9A"/>
    <w:rsid w:val="00B37C0A"/>
    <w:rsid w:val="00B40583"/>
    <w:rsid w:val="00B40785"/>
    <w:rsid w:val="00B40C48"/>
    <w:rsid w:val="00B410C8"/>
    <w:rsid w:val="00B41381"/>
    <w:rsid w:val="00B416C8"/>
    <w:rsid w:val="00B41A52"/>
    <w:rsid w:val="00B41BE0"/>
    <w:rsid w:val="00B41C8E"/>
    <w:rsid w:val="00B4230D"/>
    <w:rsid w:val="00B424E6"/>
    <w:rsid w:val="00B42B50"/>
    <w:rsid w:val="00B42B71"/>
    <w:rsid w:val="00B42D55"/>
    <w:rsid w:val="00B42F82"/>
    <w:rsid w:val="00B43C0F"/>
    <w:rsid w:val="00B43EB0"/>
    <w:rsid w:val="00B4435E"/>
    <w:rsid w:val="00B4437D"/>
    <w:rsid w:val="00B4455F"/>
    <w:rsid w:val="00B445C8"/>
    <w:rsid w:val="00B445EB"/>
    <w:rsid w:val="00B4466D"/>
    <w:rsid w:val="00B449BD"/>
    <w:rsid w:val="00B44A40"/>
    <w:rsid w:val="00B45509"/>
    <w:rsid w:val="00B459B5"/>
    <w:rsid w:val="00B45B70"/>
    <w:rsid w:val="00B45E46"/>
    <w:rsid w:val="00B4686B"/>
    <w:rsid w:val="00B46874"/>
    <w:rsid w:val="00B46E2E"/>
    <w:rsid w:val="00B47043"/>
    <w:rsid w:val="00B471D6"/>
    <w:rsid w:val="00B4760E"/>
    <w:rsid w:val="00B478BF"/>
    <w:rsid w:val="00B47D7C"/>
    <w:rsid w:val="00B47DEF"/>
    <w:rsid w:val="00B50BA0"/>
    <w:rsid w:val="00B50CF1"/>
    <w:rsid w:val="00B51189"/>
    <w:rsid w:val="00B511BB"/>
    <w:rsid w:val="00B5120D"/>
    <w:rsid w:val="00B51646"/>
    <w:rsid w:val="00B52772"/>
    <w:rsid w:val="00B53591"/>
    <w:rsid w:val="00B5399D"/>
    <w:rsid w:val="00B53BB4"/>
    <w:rsid w:val="00B546EE"/>
    <w:rsid w:val="00B54834"/>
    <w:rsid w:val="00B54E6D"/>
    <w:rsid w:val="00B54E8A"/>
    <w:rsid w:val="00B55339"/>
    <w:rsid w:val="00B55389"/>
    <w:rsid w:val="00B5561E"/>
    <w:rsid w:val="00B55A26"/>
    <w:rsid w:val="00B55C1D"/>
    <w:rsid w:val="00B55CDD"/>
    <w:rsid w:val="00B55DED"/>
    <w:rsid w:val="00B5608D"/>
    <w:rsid w:val="00B5725D"/>
    <w:rsid w:val="00B5737C"/>
    <w:rsid w:val="00B5760C"/>
    <w:rsid w:val="00B5770B"/>
    <w:rsid w:val="00B5771C"/>
    <w:rsid w:val="00B57990"/>
    <w:rsid w:val="00B6024D"/>
    <w:rsid w:val="00B60964"/>
    <w:rsid w:val="00B60AC1"/>
    <w:rsid w:val="00B60DCA"/>
    <w:rsid w:val="00B613FF"/>
    <w:rsid w:val="00B6163B"/>
    <w:rsid w:val="00B6189B"/>
    <w:rsid w:val="00B625F4"/>
    <w:rsid w:val="00B629C5"/>
    <w:rsid w:val="00B63321"/>
    <w:rsid w:val="00B634D6"/>
    <w:rsid w:val="00B63563"/>
    <w:rsid w:val="00B638C5"/>
    <w:rsid w:val="00B63BEA"/>
    <w:rsid w:val="00B63D7B"/>
    <w:rsid w:val="00B63E4A"/>
    <w:rsid w:val="00B642E8"/>
    <w:rsid w:val="00B64307"/>
    <w:rsid w:val="00B65072"/>
    <w:rsid w:val="00B6511F"/>
    <w:rsid w:val="00B65B0D"/>
    <w:rsid w:val="00B663E4"/>
    <w:rsid w:val="00B66D12"/>
    <w:rsid w:val="00B66D88"/>
    <w:rsid w:val="00B66DD7"/>
    <w:rsid w:val="00B67FD7"/>
    <w:rsid w:val="00B704C7"/>
    <w:rsid w:val="00B70525"/>
    <w:rsid w:val="00B7108C"/>
    <w:rsid w:val="00B718E6"/>
    <w:rsid w:val="00B71951"/>
    <w:rsid w:val="00B72998"/>
    <w:rsid w:val="00B72B92"/>
    <w:rsid w:val="00B72D6C"/>
    <w:rsid w:val="00B742D5"/>
    <w:rsid w:val="00B744E3"/>
    <w:rsid w:val="00B74745"/>
    <w:rsid w:val="00B74B71"/>
    <w:rsid w:val="00B74B8F"/>
    <w:rsid w:val="00B74CD6"/>
    <w:rsid w:val="00B74DE4"/>
    <w:rsid w:val="00B750B7"/>
    <w:rsid w:val="00B750C5"/>
    <w:rsid w:val="00B752B1"/>
    <w:rsid w:val="00B753CE"/>
    <w:rsid w:val="00B753D2"/>
    <w:rsid w:val="00B753F0"/>
    <w:rsid w:val="00B757FF"/>
    <w:rsid w:val="00B75B65"/>
    <w:rsid w:val="00B75F45"/>
    <w:rsid w:val="00B76003"/>
    <w:rsid w:val="00B76116"/>
    <w:rsid w:val="00B765F7"/>
    <w:rsid w:val="00B767C0"/>
    <w:rsid w:val="00B76D03"/>
    <w:rsid w:val="00B77771"/>
    <w:rsid w:val="00B77847"/>
    <w:rsid w:val="00B77866"/>
    <w:rsid w:val="00B778FA"/>
    <w:rsid w:val="00B77B96"/>
    <w:rsid w:val="00B77C4A"/>
    <w:rsid w:val="00B77D65"/>
    <w:rsid w:val="00B77ED4"/>
    <w:rsid w:val="00B803FE"/>
    <w:rsid w:val="00B80947"/>
    <w:rsid w:val="00B81759"/>
    <w:rsid w:val="00B81A8C"/>
    <w:rsid w:val="00B81C1C"/>
    <w:rsid w:val="00B81FDC"/>
    <w:rsid w:val="00B8383B"/>
    <w:rsid w:val="00B8392D"/>
    <w:rsid w:val="00B839F9"/>
    <w:rsid w:val="00B841F0"/>
    <w:rsid w:val="00B842F2"/>
    <w:rsid w:val="00B84516"/>
    <w:rsid w:val="00B845AD"/>
    <w:rsid w:val="00B84919"/>
    <w:rsid w:val="00B860D4"/>
    <w:rsid w:val="00B862C1"/>
    <w:rsid w:val="00B8646C"/>
    <w:rsid w:val="00B8660C"/>
    <w:rsid w:val="00B872CC"/>
    <w:rsid w:val="00B87B02"/>
    <w:rsid w:val="00B87DE0"/>
    <w:rsid w:val="00B87FA6"/>
    <w:rsid w:val="00B902D1"/>
    <w:rsid w:val="00B904AE"/>
    <w:rsid w:val="00B908CA"/>
    <w:rsid w:val="00B90A27"/>
    <w:rsid w:val="00B90ADA"/>
    <w:rsid w:val="00B90B87"/>
    <w:rsid w:val="00B90DB6"/>
    <w:rsid w:val="00B90DF7"/>
    <w:rsid w:val="00B90F6F"/>
    <w:rsid w:val="00B91509"/>
    <w:rsid w:val="00B915A7"/>
    <w:rsid w:val="00B91700"/>
    <w:rsid w:val="00B919BB"/>
    <w:rsid w:val="00B91AD8"/>
    <w:rsid w:val="00B91B13"/>
    <w:rsid w:val="00B91B1E"/>
    <w:rsid w:val="00B91D90"/>
    <w:rsid w:val="00B91E62"/>
    <w:rsid w:val="00B921EA"/>
    <w:rsid w:val="00B9238B"/>
    <w:rsid w:val="00B92F0C"/>
    <w:rsid w:val="00B93305"/>
    <w:rsid w:val="00B9391D"/>
    <w:rsid w:val="00B93BEB"/>
    <w:rsid w:val="00B93FF8"/>
    <w:rsid w:val="00B943F8"/>
    <w:rsid w:val="00B9484E"/>
    <w:rsid w:val="00B94944"/>
    <w:rsid w:val="00B94AEC"/>
    <w:rsid w:val="00B94C2C"/>
    <w:rsid w:val="00B957A5"/>
    <w:rsid w:val="00B95E9C"/>
    <w:rsid w:val="00B969E7"/>
    <w:rsid w:val="00B96E83"/>
    <w:rsid w:val="00B9732D"/>
    <w:rsid w:val="00B974C3"/>
    <w:rsid w:val="00B97701"/>
    <w:rsid w:val="00B978CD"/>
    <w:rsid w:val="00B97A2F"/>
    <w:rsid w:val="00BA0305"/>
    <w:rsid w:val="00BA09D2"/>
    <w:rsid w:val="00BA0A99"/>
    <w:rsid w:val="00BA0CDB"/>
    <w:rsid w:val="00BA0E11"/>
    <w:rsid w:val="00BA1334"/>
    <w:rsid w:val="00BA1E63"/>
    <w:rsid w:val="00BA2212"/>
    <w:rsid w:val="00BA2278"/>
    <w:rsid w:val="00BA250F"/>
    <w:rsid w:val="00BA332C"/>
    <w:rsid w:val="00BA345F"/>
    <w:rsid w:val="00BA3637"/>
    <w:rsid w:val="00BA3BED"/>
    <w:rsid w:val="00BA3E37"/>
    <w:rsid w:val="00BA3F64"/>
    <w:rsid w:val="00BA4676"/>
    <w:rsid w:val="00BA54FE"/>
    <w:rsid w:val="00BA5632"/>
    <w:rsid w:val="00BA5C1F"/>
    <w:rsid w:val="00BA5EF7"/>
    <w:rsid w:val="00BA61FB"/>
    <w:rsid w:val="00BA6C00"/>
    <w:rsid w:val="00BA6C88"/>
    <w:rsid w:val="00BA6DF1"/>
    <w:rsid w:val="00BA6E38"/>
    <w:rsid w:val="00BA6F7B"/>
    <w:rsid w:val="00BA6FDC"/>
    <w:rsid w:val="00BA73FB"/>
    <w:rsid w:val="00BA7406"/>
    <w:rsid w:val="00BA786C"/>
    <w:rsid w:val="00BA78B5"/>
    <w:rsid w:val="00BA7B50"/>
    <w:rsid w:val="00BA7B70"/>
    <w:rsid w:val="00BA7CBB"/>
    <w:rsid w:val="00BA7EC3"/>
    <w:rsid w:val="00BB0353"/>
    <w:rsid w:val="00BB045D"/>
    <w:rsid w:val="00BB073F"/>
    <w:rsid w:val="00BB08CF"/>
    <w:rsid w:val="00BB0A88"/>
    <w:rsid w:val="00BB0E16"/>
    <w:rsid w:val="00BB0F1C"/>
    <w:rsid w:val="00BB0F4B"/>
    <w:rsid w:val="00BB12AF"/>
    <w:rsid w:val="00BB26D1"/>
    <w:rsid w:val="00BB274D"/>
    <w:rsid w:val="00BB28A0"/>
    <w:rsid w:val="00BB2CEB"/>
    <w:rsid w:val="00BB3694"/>
    <w:rsid w:val="00BB3AB5"/>
    <w:rsid w:val="00BB40AE"/>
    <w:rsid w:val="00BB40F4"/>
    <w:rsid w:val="00BB43BE"/>
    <w:rsid w:val="00BB455C"/>
    <w:rsid w:val="00BB4882"/>
    <w:rsid w:val="00BB4B32"/>
    <w:rsid w:val="00BB55C0"/>
    <w:rsid w:val="00BB5653"/>
    <w:rsid w:val="00BB5984"/>
    <w:rsid w:val="00BB5B5E"/>
    <w:rsid w:val="00BB5B61"/>
    <w:rsid w:val="00BB5DBB"/>
    <w:rsid w:val="00BB5FC1"/>
    <w:rsid w:val="00BB63B0"/>
    <w:rsid w:val="00BB6434"/>
    <w:rsid w:val="00BB6518"/>
    <w:rsid w:val="00BB69AE"/>
    <w:rsid w:val="00BB6CE0"/>
    <w:rsid w:val="00BB702D"/>
    <w:rsid w:val="00BB7059"/>
    <w:rsid w:val="00BB752C"/>
    <w:rsid w:val="00BB7E4D"/>
    <w:rsid w:val="00BC029B"/>
    <w:rsid w:val="00BC040D"/>
    <w:rsid w:val="00BC0525"/>
    <w:rsid w:val="00BC094D"/>
    <w:rsid w:val="00BC0D29"/>
    <w:rsid w:val="00BC1005"/>
    <w:rsid w:val="00BC1410"/>
    <w:rsid w:val="00BC14D9"/>
    <w:rsid w:val="00BC1541"/>
    <w:rsid w:val="00BC1761"/>
    <w:rsid w:val="00BC17BD"/>
    <w:rsid w:val="00BC234F"/>
    <w:rsid w:val="00BC2A20"/>
    <w:rsid w:val="00BC2AB4"/>
    <w:rsid w:val="00BC2B58"/>
    <w:rsid w:val="00BC3237"/>
    <w:rsid w:val="00BC328C"/>
    <w:rsid w:val="00BC3CF0"/>
    <w:rsid w:val="00BC4169"/>
    <w:rsid w:val="00BC434C"/>
    <w:rsid w:val="00BC4538"/>
    <w:rsid w:val="00BC4837"/>
    <w:rsid w:val="00BC48AC"/>
    <w:rsid w:val="00BC4B25"/>
    <w:rsid w:val="00BC4BAF"/>
    <w:rsid w:val="00BC4F06"/>
    <w:rsid w:val="00BC4F3D"/>
    <w:rsid w:val="00BC50ED"/>
    <w:rsid w:val="00BC5270"/>
    <w:rsid w:val="00BC5572"/>
    <w:rsid w:val="00BC5892"/>
    <w:rsid w:val="00BC5E08"/>
    <w:rsid w:val="00BC5FD3"/>
    <w:rsid w:val="00BC66CD"/>
    <w:rsid w:val="00BC68E8"/>
    <w:rsid w:val="00BC6917"/>
    <w:rsid w:val="00BC693D"/>
    <w:rsid w:val="00BC6CEC"/>
    <w:rsid w:val="00BC6D65"/>
    <w:rsid w:val="00BC762F"/>
    <w:rsid w:val="00BC77BF"/>
    <w:rsid w:val="00BC7D1C"/>
    <w:rsid w:val="00BC7E70"/>
    <w:rsid w:val="00BC7E8A"/>
    <w:rsid w:val="00BD002A"/>
    <w:rsid w:val="00BD0046"/>
    <w:rsid w:val="00BD0AAC"/>
    <w:rsid w:val="00BD10F4"/>
    <w:rsid w:val="00BD1775"/>
    <w:rsid w:val="00BD1C85"/>
    <w:rsid w:val="00BD2868"/>
    <w:rsid w:val="00BD28AF"/>
    <w:rsid w:val="00BD295A"/>
    <w:rsid w:val="00BD2EDB"/>
    <w:rsid w:val="00BD3050"/>
    <w:rsid w:val="00BD3BB6"/>
    <w:rsid w:val="00BD4088"/>
    <w:rsid w:val="00BD4166"/>
    <w:rsid w:val="00BD4573"/>
    <w:rsid w:val="00BD45F2"/>
    <w:rsid w:val="00BD4D64"/>
    <w:rsid w:val="00BD59F4"/>
    <w:rsid w:val="00BD6A01"/>
    <w:rsid w:val="00BD6B19"/>
    <w:rsid w:val="00BD6C03"/>
    <w:rsid w:val="00BD6EB0"/>
    <w:rsid w:val="00BE012D"/>
    <w:rsid w:val="00BE024A"/>
    <w:rsid w:val="00BE02AA"/>
    <w:rsid w:val="00BE03B7"/>
    <w:rsid w:val="00BE0417"/>
    <w:rsid w:val="00BE0AFB"/>
    <w:rsid w:val="00BE0B36"/>
    <w:rsid w:val="00BE199F"/>
    <w:rsid w:val="00BE1B88"/>
    <w:rsid w:val="00BE1E1C"/>
    <w:rsid w:val="00BE1EBD"/>
    <w:rsid w:val="00BE22DE"/>
    <w:rsid w:val="00BE2E1E"/>
    <w:rsid w:val="00BE38D8"/>
    <w:rsid w:val="00BE432E"/>
    <w:rsid w:val="00BE4988"/>
    <w:rsid w:val="00BE4C19"/>
    <w:rsid w:val="00BE4FF2"/>
    <w:rsid w:val="00BE5AC4"/>
    <w:rsid w:val="00BE6366"/>
    <w:rsid w:val="00BE63E7"/>
    <w:rsid w:val="00BE67D4"/>
    <w:rsid w:val="00BE6B2B"/>
    <w:rsid w:val="00BE6E0C"/>
    <w:rsid w:val="00BE73A9"/>
    <w:rsid w:val="00BE77C4"/>
    <w:rsid w:val="00BF016F"/>
    <w:rsid w:val="00BF05B7"/>
    <w:rsid w:val="00BF06DE"/>
    <w:rsid w:val="00BF0ABC"/>
    <w:rsid w:val="00BF0E8A"/>
    <w:rsid w:val="00BF1446"/>
    <w:rsid w:val="00BF1843"/>
    <w:rsid w:val="00BF1EF1"/>
    <w:rsid w:val="00BF2775"/>
    <w:rsid w:val="00BF2BCE"/>
    <w:rsid w:val="00BF33AB"/>
    <w:rsid w:val="00BF3849"/>
    <w:rsid w:val="00BF3A6C"/>
    <w:rsid w:val="00BF3CE2"/>
    <w:rsid w:val="00BF3DE0"/>
    <w:rsid w:val="00BF3EBE"/>
    <w:rsid w:val="00BF3F30"/>
    <w:rsid w:val="00BF4011"/>
    <w:rsid w:val="00BF6444"/>
    <w:rsid w:val="00BF6BB8"/>
    <w:rsid w:val="00BF7744"/>
    <w:rsid w:val="00C00049"/>
    <w:rsid w:val="00C00093"/>
    <w:rsid w:val="00C00333"/>
    <w:rsid w:val="00C003AB"/>
    <w:rsid w:val="00C00612"/>
    <w:rsid w:val="00C00948"/>
    <w:rsid w:val="00C00AA6"/>
    <w:rsid w:val="00C00FA7"/>
    <w:rsid w:val="00C01D93"/>
    <w:rsid w:val="00C0205A"/>
    <w:rsid w:val="00C027A8"/>
    <w:rsid w:val="00C02C9B"/>
    <w:rsid w:val="00C02D51"/>
    <w:rsid w:val="00C03006"/>
    <w:rsid w:val="00C034B2"/>
    <w:rsid w:val="00C03563"/>
    <w:rsid w:val="00C03A71"/>
    <w:rsid w:val="00C03D8F"/>
    <w:rsid w:val="00C03E79"/>
    <w:rsid w:val="00C03E87"/>
    <w:rsid w:val="00C03F48"/>
    <w:rsid w:val="00C0435E"/>
    <w:rsid w:val="00C04415"/>
    <w:rsid w:val="00C04845"/>
    <w:rsid w:val="00C05239"/>
    <w:rsid w:val="00C05508"/>
    <w:rsid w:val="00C05537"/>
    <w:rsid w:val="00C0568B"/>
    <w:rsid w:val="00C05C2E"/>
    <w:rsid w:val="00C05E22"/>
    <w:rsid w:val="00C05ECC"/>
    <w:rsid w:val="00C06196"/>
    <w:rsid w:val="00C067B2"/>
    <w:rsid w:val="00C06896"/>
    <w:rsid w:val="00C078F4"/>
    <w:rsid w:val="00C07D39"/>
    <w:rsid w:val="00C07E77"/>
    <w:rsid w:val="00C1008C"/>
    <w:rsid w:val="00C1048C"/>
    <w:rsid w:val="00C10535"/>
    <w:rsid w:val="00C10996"/>
    <w:rsid w:val="00C10D1A"/>
    <w:rsid w:val="00C10F65"/>
    <w:rsid w:val="00C123B2"/>
    <w:rsid w:val="00C12420"/>
    <w:rsid w:val="00C127E5"/>
    <w:rsid w:val="00C12CA2"/>
    <w:rsid w:val="00C13729"/>
    <w:rsid w:val="00C1390D"/>
    <w:rsid w:val="00C13B64"/>
    <w:rsid w:val="00C13B7C"/>
    <w:rsid w:val="00C13C77"/>
    <w:rsid w:val="00C13E10"/>
    <w:rsid w:val="00C13F3E"/>
    <w:rsid w:val="00C149D5"/>
    <w:rsid w:val="00C15579"/>
    <w:rsid w:val="00C155B7"/>
    <w:rsid w:val="00C156FF"/>
    <w:rsid w:val="00C15A52"/>
    <w:rsid w:val="00C15E54"/>
    <w:rsid w:val="00C1615F"/>
    <w:rsid w:val="00C16263"/>
    <w:rsid w:val="00C16606"/>
    <w:rsid w:val="00C1676F"/>
    <w:rsid w:val="00C167F9"/>
    <w:rsid w:val="00C174EE"/>
    <w:rsid w:val="00C17599"/>
    <w:rsid w:val="00C17678"/>
    <w:rsid w:val="00C17E09"/>
    <w:rsid w:val="00C17E7B"/>
    <w:rsid w:val="00C17FA1"/>
    <w:rsid w:val="00C201BE"/>
    <w:rsid w:val="00C201F5"/>
    <w:rsid w:val="00C20C8E"/>
    <w:rsid w:val="00C20C92"/>
    <w:rsid w:val="00C20CB8"/>
    <w:rsid w:val="00C20EB7"/>
    <w:rsid w:val="00C21CE1"/>
    <w:rsid w:val="00C226F1"/>
    <w:rsid w:val="00C227D6"/>
    <w:rsid w:val="00C2330C"/>
    <w:rsid w:val="00C23735"/>
    <w:rsid w:val="00C237CF"/>
    <w:rsid w:val="00C23A7A"/>
    <w:rsid w:val="00C24733"/>
    <w:rsid w:val="00C247A6"/>
    <w:rsid w:val="00C24BF7"/>
    <w:rsid w:val="00C24C71"/>
    <w:rsid w:val="00C24EA8"/>
    <w:rsid w:val="00C250B5"/>
    <w:rsid w:val="00C25191"/>
    <w:rsid w:val="00C253A5"/>
    <w:rsid w:val="00C255B7"/>
    <w:rsid w:val="00C25F1F"/>
    <w:rsid w:val="00C262DB"/>
    <w:rsid w:val="00C265D2"/>
    <w:rsid w:val="00C26A00"/>
    <w:rsid w:val="00C26B7A"/>
    <w:rsid w:val="00C27519"/>
    <w:rsid w:val="00C2789E"/>
    <w:rsid w:val="00C27902"/>
    <w:rsid w:val="00C27A4F"/>
    <w:rsid w:val="00C30327"/>
    <w:rsid w:val="00C30BC3"/>
    <w:rsid w:val="00C30F39"/>
    <w:rsid w:val="00C3118E"/>
    <w:rsid w:val="00C3131C"/>
    <w:rsid w:val="00C315B6"/>
    <w:rsid w:val="00C317ED"/>
    <w:rsid w:val="00C31BEE"/>
    <w:rsid w:val="00C31C56"/>
    <w:rsid w:val="00C32A66"/>
    <w:rsid w:val="00C3376E"/>
    <w:rsid w:val="00C337FF"/>
    <w:rsid w:val="00C33828"/>
    <w:rsid w:val="00C33D0D"/>
    <w:rsid w:val="00C3454E"/>
    <w:rsid w:val="00C34616"/>
    <w:rsid w:val="00C34BD5"/>
    <w:rsid w:val="00C34D75"/>
    <w:rsid w:val="00C34F3B"/>
    <w:rsid w:val="00C35553"/>
    <w:rsid w:val="00C36437"/>
    <w:rsid w:val="00C364C4"/>
    <w:rsid w:val="00C36D26"/>
    <w:rsid w:val="00C3721B"/>
    <w:rsid w:val="00C37336"/>
    <w:rsid w:val="00C37860"/>
    <w:rsid w:val="00C379A2"/>
    <w:rsid w:val="00C37A63"/>
    <w:rsid w:val="00C37E49"/>
    <w:rsid w:val="00C37FEB"/>
    <w:rsid w:val="00C40398"/>
    <w:rsid w:val="00C40933"/>
    <w:rsid w:val="00C40CCF"/>
    <w:rsid w:val="00C418A9"/>
    <w:rsid w:val="00C4192A"/>
    <w:rsid w:val="00C41BA7"/>
    <w:rsid w:val="00C41E0C"/>
    <w:rsid w:val="00C41FB9"/>
    <w:rsid w:val="00C4218F"/>
    <w:rsid w:val="00C4230F"/>
    <w:rsid w:val="00C4246A"/>
    <w:rsid w:val="00C4279B"/>
    <w:rsid w:val="00C436F3"/>
    <w:rsid w:val="00C44066"/>
    <w:rsid w:val="00C440B6"/>
    <w:rsid w:val="00C441EE"/>
    <w:rsid w:val="00C4429F"/>
    <w:rsid w:val="00C447AB"/>
    <w:rsid w:val="00C448CB"/>
    <w:rsid w:val="00C4584E"/>
    <w:rsid w:val="00C45A07"/>
    <w:rsid w:val="00C463E6"/>
    <w:rsid w:val="00C46572"/>
    <w:rsid w:val="00C4664F"/>
    <w:rsid w:val="00C46997"/>
    <w:rsid w:val="00C46BB5"/>
    <w:rsid w:val="00C4733A"/>
    <w:rsid w:val="00C47465"/>
    <w:rsid w:val="00C47624"/>
    <w:rsid w:val="00C47D95"/>
    <w:rsid w:val="00C47FD1"/>
    <w:rsid w:val="00C50323"/>
    <w:rsid w:val="00C5046F"/>
    <w:rsid w:val="00C504B5"/>
    <w:rsid w:val="00C50656"/>
    <w:rsid w:val="00C50D77"/>
    <w:rsid w:val="00C5215A"/>
    <w:rsid w:val="00C5230B"/>
    <w:rsid w:val="00C5254F"/>
    <w:rsid w:val="00C52B3B"/>
    <w:rsid w:val="00C52C3E"/>
    <w:rsid w:val="00C5313E"/>
    <w:rsid w:val="00C538CD"/>
    <w:rsid w:val="00C5393A"/>
    <w:rsid w:val="00C53A87"/>
    <w:rsid w:val="00C53E50"/>
    <w:rsid w:val="00C53FC9"/>
    <w:rsid w:val="00C540DD"/>
    <w:rsid w:val="00C544E2"/>
    <w:rsid w:val="00C545B4"/>
    <w:rsid w:val="00C54636"/>
    <w:rsid w:val="00C54768"/>
    <w:rsid w:val="00C54D98"/>
    <w:rsid w:val="00C54DB0"/>
    <w:rsid w:val="00C54F31"/>
    <w:rsid w:val="00C54F73"/>
    <w:rsid w:val="00C55E9A"/>
    <w:rsid w:val="00C55F90"/>
    <w:rsid w:val="00C564CF"/>
    <w:rsid w:val="00C56620"/>
    <w:rsid w:val="00C5672A"/>
    <w:rsid w:val="00C568A4"/>
    <w:rsid w:val="00C56A72"/>
    <w:rsid w:val="00C56CD3"/>
    <w:rsid w:val="00C56DFA"/>
    <w:rsid w:val="00C56E5F"/>
    <w:rsid w:val="00C5709A"/>
    <w:rsid w:val="00C571E1"/>
    <w:rsid w:val="00C57B1F"/>
    <w:rsid w:val="00C60034"/>
    <w:rsid w:val="00C608B4"/>
    <w:rsid w:val="00C60F78"/>
    <w:rsid w:val="00C6156E"/>
    <w:rsid w:val="00C617B7"/>
    <w:rsid w:val="00C61A6D"/>
    <w:rsid w:val="00C61CA7"/>
    <w:rsid w:val="00C624A0"/>
    <w:rsid w:val="00C6279B"/>
    <w:rsid w:val="00C62DFA"/>
    <w:rsid w:val="00C63382"/>
    <w:rsid w:val="00C633D2"/>
    <w:rsid w:val="00C63804"/>
    <w:rsid w:val="00C63D94"/>
    <w:rsid w:val="00C64480"/>
    <w:rsid w:val="00C645C2"/>
    <w:rsid w:val="00C646A8"/>
    <w:rsid w:val="00C6479E"/>
    <w:rsid w:val="00C6495E"/>
    <w:rsid w:val="00C64AA6"/>
    <w:rsid w:val="00C64C7D"/>
    <w:rsid w:val="00C64E40"/>
    <w:rsid w:val="00C65A35"/>
    <w:rsid w:val="00C66314"/>
    <w:rsid w:val="00C6693D"/>
    <w:rsid w:val="00C670A0"/>
    <w:rsid w:val="00C67182"/>
    <w:rsid w:val="00C674A1"/>
    <w:rsid w:val="00C676F6"/>
    <w:rsid w:val="00C677EB"/>
    <w:rsid w:val="00C6781D"/>
    <w:rsid w:val="00C67DBF"/>
    <w:rsid w:val="00C67E87"/>
    <w:rsid w:val="00C71142"/>
    <w:rsid w:val="00C713FB"/>
    <w:rsid w:val="00C714A9"/>
    <w:rsid w:val="00C714DE"/>
    <w:rsid w:val="00C71D17"/>
    <w:rsid w:val="00C720A6"/>
    <w:rsid w:val="00C720B7"/>
    <w:rsid w:val="00C7280D"/>
    <w:rsid w:val="00C72A66"/>
    <w:rsid w:val="00C72B40"/>
    <w:rsid w:val="00C730EF"/>
    <w:rsid w:val="00C7360C"/>
    <w:rsid w:val="00C738A0"/>
    <w:rsid w:val="00C738B8"/>
    <w:rsid w:val="00C73DE6"/>
    <w:rsid w:val="00C74148"/>
    <w:rsid w:val="00C742A1"/>
    <w:rsid w:val="00C746FD"/>
    <w:rsid w:val="00C74D61"/>
    <w:rsid w:val="00C74E02"/>
    <w:rsid w:val="00C74ED5"/>
    <w:rsid w:val="00C7515A"/>
    <w:rsid w:val="00C755E6"/>
    <w:rsid w:val="00C75E1B"/>
    <w:rsid w:val="00C7614A"/>
    <w:rsid w:val="00C762BA"/>
    <w:rsid w:val="00C76447"/>
    <w:rsid w:val="00C76697"/>
    <w:rsid w:val="00C77421"/>
    <w:rsid w:val="00C77830"/>
    <w:rsid w:val="00C77E72"/>
    <w:rsid w:val="00C8080C"/>
    <w:rsid w:val="00C80E1F"/>
    <w:rsid w:val="00C8129F"/>
    <w:rsid w:val="00C819CE"/>
    <w:rsid w:val="00C81ACB"/>
    <w:rsid w:val="00C81D85"/>
    <w:rsid w:val="00C81E22"/>
    <w:rsid w:val="00C822C8"/>
    <w:rsid w:val="00C824F2"/>
    <w:rsid w:val="00C8260A"/>
    <w:rsid w:val="00C826A7"/>
    <w:rsid w:val="00C826C6"/>
    <w:rsid w:val="00C8274A"/>
    <w:rsid w:val="00C82ADC"/>
    <w:rsid w:val="00C8315F"/>
    <w:rsid w:val="00C83650"/>
    <w:rsid w:val="00C83B6A"/>
    <w:rsid w:val="00C83ED6"/>
    <w:rsid w:val="00C850D3"/>
    <w:rsid w:val="00C85550"/>
    <w:rsid w:val="00C857F6"/>
    <w:rsid w:val="00C858C6"/>
    <w:rsid w:val="00C860EF"/>
    <w:rsid w:val="00C868C9"/>
    <w:rsid w:val="00C86A42"/>
    <w:rsid w:val="00C86F12"/>
    <w:rsid w:val="00C872A3"/>
    <w:rsid w:val="00C87559"/>
    <w:rsid w:val="00C87637"/>
    <w:rsid w:val="00C87640"/>
    <w:rsid w:val="00C879B3"/>
    <w:rsid w:val="00C87EC7"/>
    <w:rsid w:val="00C903D1"/>
    <w:rsid w:val="00C905E6"/>
    <w:rsid w:val="00C908E6"/>
    <w:rsid w:val="00C909C3"/>
    <w:rsid w:val="00C90CAD"/>
    <w:rsid w:val="00C90EAD"/>
    <w:rsid w:val="00C90EB5"/>
    <w:rsid w:val="00C91429"/>
    <w:rsid w:val="00C9189D"/>
    <w:rsid w:val="00C91988"/>
    <w:rsid w:val="00C91D72"/>
    <w:rsid w:val="00C92076"/>
    <w:rsid w:val="00C92239"/>
    <w:rsid w:val="00C934A3"/>
    <w:rsid w:val="00C93E88"/>
    <w:rsid w:val="00C94024"/>
    <w:rsid w:val="00C95076"/>
    <w:rsid w:val="00C95101"/>
    <w:rsid w:val="00C9517D"/>
    <w:rsid w:val="00C951BF"/>
    <w:rsid w:val="00C95225"/>
    <w:rsid w:val="00C955A3"/>
    <w:rsid w:val="00C957A4"/>
    <w:rsid w:val="00C95A0A"/>
    <w:rsid w:val="00C95B56"/>
    <w:rsid w:val="00C95DD5"/>
    <w:rsid w:val="00C95F1E"/>
    <w:rsid w:val="00C96E7D"/>
    <w:rsid w:val="00C9731B"/>
    <w:rsid w:val="00C97472"/>
    <w:rsid w:val="00C97AD2"/>
    <w:rsid w:val="00C97BC8"/>
    <w:rsid w:val="00CA01E2"/>
    <w:rsid w:val="00CA0331"/>
    <w:rsid w:val="00CA0352"/>
    <w:rsid w:val="00CA046F"/>
    <w:rsid w:val="00CA05AB"/>
    <w:rsid w:val="00CA072C"/>
    <w:rsid w:val="00CA0834"/>
    <w:rsid w:val="00CA1230"/>
    <w:rsid w:val="00CA22C0"/>
    <w:rsid w:val="00CA2703"/>
    <w:rsid w:val="00CA293A"/>
    <w:rsid w:val="00CA3809"/>
    <w:rsid w:val="00CA447D"/>
    <w:rsid w:val="00CA45B2"/>
    <w:rsid w:val="00CA4BAB"/>
    <w:rsid w:val="00CA4E38"/>
    <w:rsid w:val="00CA55B5"/>
    <w:rsid w:val="00CA567C"/>
    <w:rsid w:val="00CA57A3"/>
    <w:rsid w:val="00CA5E25"/>
    <w:rsid w:val="00CA60EE"/>
    <w:rsid w:val="00CA639C"/>
    <w:rsid w:val="00CA6704"/>
    <w:rsid w:val="00CA7912"/>
    <w:rsid w:val="00CA79D0"/>
    <w:rsid w:val="00CB00C4"/>
    <w:rsid w:val="00CB04DD"/>
    <w:rsid w:val="00CB0AFB"/>
    <w:rsid w:val="00CB1754"/>
    <w:rsid w:val="00CB1A22"/>
    <w:rsid w:val="00CB1EE5"/>
    <w:rsid w:val="00CB24EA"/>
    <w:rsid w:val="00CB2773"/>
    <w:rsid w:val="00CB3192"/>
    <w:rsid w:val="00CB33BC"/>
    <w:rsid w:val="00CB3728"/>
    <w:rsid w:val="00CB3CE4"/>
    <w:rsid w:val="00CB3E4A"/>
    <w:rsid w:val="00CB3F4A"/>
    <w:rsid w:val="00CB3FF9"/>
    <w:rsid w:val="00CB4305"/>
    <w:rsid w:val="00CB487B"/>
    <w:rsid w:val="00CB4A19"/>
    <w:rsid w:val="00CB4D1C"/>
    <w:rsid w:val="00CB52AD"/>
    <w:rsid w:val="00CB558F"/>
    <w:rsid w:val="00CB5672"/>
    <w:rsid w:val="00CB5818"/>
    <w:rsid w:val="00CB5E3F"/>
    <w:rsid w:val="00CB5F06"/>
    <w:rsid w:val="00CB6532"/>
    <w:rsid w:val="00CB6567"/>
    <w:rsid w:val="00CB65FD"/>
    <w:rsid w:val="00CB6619"/>
    <w:rsid w:val="00CB6B13"/>
    <w:rsid w:val="00CB6C4D"/>
    <w:rsid w:val="00CB6D95"/>
    <w:rsid w:val="00CB75B0"/>
    <w:rsid w:val="00CB7BFA"/>
    <w:rsid w:val="00CC03C9"/>
    <w:rsid w:val="00CC0909"/>
    <w:rsid w:val="00CC0BC4"/>
    <w:rsid w:val="00CC0E82"/>
    <w:rsid w:val="00CC116B"/>
    <w:rsid w:val="00CC1978"/>
    <w:rsid w:val="00CC1A39"/>
    <w:rsid w:val="00CC237B"/>
    <w:rsid w:val="00CC25D2"/>
    <w:rsid w:val="00CC26BB"/>
    <w:rsid w:val="00CC30D2"/>
    <w:rsid w:val="00CC38EE"/>
    <w:rsid w:val="00CC3C6D"/>
    <w:rsid w:val="00CC417F"/>
    <w:rsid w:val="00CC476D"/>
    <w:rsid w:val="00CC47B3"/>
    <w:rsid w:val="00CC4EDB"/>
    <w:rsid w:val="00CC4FF8"/>
    <w:rsid w:val="00CC5383"/>
    <w:rsid w:val="00CC57EE"/>
    <w:rsid w:val="00CC634A"/>
    <w:rsid w:val="00CC6579"/>
    <w:rsid w:val="00CC6E6F"/>
    <w:rsid w:val="00CC7277"/>
    <w:rsid w:val="00CC7920"/>
    <w:rsid w:val="00CC7C3D"/>
    <w:rsid w:val="00CD0123"/>
    <w:rsid w:val="00CD0667"/>
    <w:rsid w:val="00CD0829"/>
    <w:rsid w:val="00CD11F9"/>
    <w:rsid w:val="00CD16F1"/>
    <w:rsid w:val="00CD1948"/>
    <w:rsid w:val="00CD22D9"/>
    <w:rsid w:val="00CD237E"/>
    <w:rsid w:val="00CD2497"/>
    <w:rsid w:val="00CD2F54"/>
    <w:rsid w:val="00CD313B"/>
    <w:rsid w:val="00CD3ECD"/>
    <w:rsid w:val="00CD416C"/>
    <w:rsid w:val="00CD4193"/>
    <w:rsid w:val="00CD4308"/>
    <w:rsid w:val="00CD488B"/>
    <w:rsid w:val="00CD493C"/>
    <w:rsid w:val="00CD521B"/>
    <w:rsid w:val="00CD59E9"/>
    <w:rsid w:val="00CD5A46"/>
    <w:rsid w:val="00CD5A4B"/>
    <w:rsid w:val="00CD620C"/>
    <w:rsid w:val="00CD694F"/>
    <w:rsid w:val="00CD6BC8"/>
    <w:rsid w:val="00CD7112"/>
    <w:rsid w:val="00CD72BB"/>
    <w:rsid w:val="00CD7D6E"/>
    <w:rsid w:val="00CE0245"/>
    <w:rsid w:val="00CE0702"/>
    <w:rsid w:val="00CE0AEF"/>
    <w:rsid w:val="00CE0D8C"/>
    <w:rsid w:val="00CE0F64"/>
    <w:rsid w:val="00CE1018"/>
    <w:rsid w:val="00CE134A"/>
    <w:rsid w:val="00CE1C3C"/>
    <w:rsid w:val="00CE2774"/>
    <w:rsid w:val="00CE2AF6"/>
    <w:rsid w:val="00CE30A8"/>
    <w:rsid w:val="00CE361A"/>
    <w:rsid w:val="00CE3C6D"/>
    <w:rsid w:val="00CE4982"/>
    <w:rsid w:val="00CE5146"/>
    <w:rsid w:val="00CE5422"/>
    <w:rsid w:val="00CE59E6"/>
    <w:rsid w:val="00CE5A77"/>
    <w:rsid w:val="00CE5C00"/>
    <w:rsid w:val="00CE5C50"/>
    <w:rsid w:val="00CE5CCE"/>
    <w:rsid w:val="00CE6380"/>
    <w:rsid w:val="00CE6ADF"/>
    <w:rsid w:val="00CE6E31"/>
    <w:rsid w:val="00CE6FF8"/>
    <w:rsid w:val="00CE70FD"/>
    <w:rsid w:val="00CE719D"/>
    <w:rsid w:val="00CE740C"/>
    <w:rsid w:val="00CE779D"/>
    <w:rsid w:val="00CE7DBA"/>
    <w:rsid w:val="00CF008A"/>
    <w:rsid w:val="00CF03CD"/>
    <w:rsid w:val="00CF143D"/>
    <w:rsid w:val="00CF1785"/>
    <w:rsid w:val="00CF1A56"/>
    <w:rsid w:val="00CF23B8"/>
    <w:rsid w:val="00CF23CF"/>
    <w:rsid w:val="00CF28A3"/>
    <w:rsid w:val="00CF28FA"/>
    <w:rsid w:val="00CF2B79"/>
    <w:rsid w:val="00CF3049"/>
    <w:rsid w:val="00CF3D3E"/>
    <w:rsid w:val="00CF459B"/>
    <w:rsid w:val="00CF4980"/>
    <w:rsid w:val="00CF5BC2"/>
    <w:rsid w:val="00CF5C49"/>
    <w:rsid w:val="00CF6178"/>
    <w:rsid w:val="00CF630F"/>
    <w:rsid w:val="00CF63BF"/>
    <w:rsid w:val="00CF6A7E"/>
    <w:rsid w:val="00CF6CAD"/>
    <w:rsid w:val="00CF6D3E"/>
    <w:rsid w:val="00CF6D69"/>
    <w:rsid w:val="00CF75F6"/>
    <w:rsid w:val="00CF7C6F"/>
    <w:rsid w:val="00D0072D"/>
    <w:rsid w:val="00D008CE"/>
    <w:rsid w:val="00D00B3A"/>
    <w:rsid w:val="00D00D61"/>
    <w:rsid w:val="00D01145"/>
    <w:rsid w:val="00D016FF"/>
    <w:rsid w:val="00D01AFF"/>
    <w:rsid w:val="00D02017"/>
    <w:rsid w:val="00D0247F"/>
    <w:rsid w:val="00D02CD7"/>
    <w:rsid w:val="00D02E53"/>
    <w:rsid w:val="00D02F47"/>
    <w:rsid w:val="00D0308F"/>
    <w:rsid w:val="00D03152"/>
    <w:rsid w:val="00D03537"/>
    <w:rsid w:val="00D03664"/>
    <w:rsid w:val="00D03719"/>
    <w:rsid w:val="00D03869"/>
    <w:rsid w:val="00D03C19"/>
    <w:rsid w:val="00D04528"/>
    <w:rsid w:val="00D04F57"/>
    <w:rsid w:val="00D05793"/>
    <w:rsid w:val="00D05999"/>
    <w:rsid w:val="00D05BC1"/>
    <w:rsid w:val="00D05F23"/>
    <w:rsid w:val="00D06153"/>
    <w:rsid w:val="00D0666A"/>
    <w:rsid w:val="00D06686"/>
    <w:rsid w:val="00D06998"/>
    <w:rsid w:val="00D0729F"/>
    <w:rsid w:val="00D074EF"/>
    <w:rsid w:val="00D07541"/>
    <w:rsid w:val="00D07819"/>
    <w:rsid w:val="00D07B47"/>
    <w:rsid w:val="00D07B73"/>
    <w:rsid w:val="00D07D35"/>
    <w:rsid w:val="00D1028E"/>
    <w:rsid w:val="00D10405"/>
    <w:rsid w:val="00D10C34"/>
    <w:rsid w:val="00D1185B"/>
    <w:rsid w:val="00D11A80"/>
    <w:rsid w:val="00D120CC"/>
    <w:rsid w:val="00D125AF"/>
    <w:rsid w:val="00D129FC"/>
    <w:rsid w:val="00D12C61"/>
    <w:rsid w:val="00D12C91"/>
    <w:rsid w:val="00D1301E"/>
    <w:rsid w:val="00D133E6"/>
    <w:rsid w:val="00D137BD"/>
    <w:rsid w:val="00D138B2"/>
    <w:rsid w:val="00D13A88"/>
    <w:rsid w:val="00D13B5F"/>
    <w:rsid w:val="00D13E30"/>
    <w:rsid w:val="00D13FB0"/>
    <w:rsid w:val="00D140B9"/>
    <w:rsid w:val="00D1444F"/>
    <w:rsid w:val="00D1454F"/>
    <w:rsid w:val="00D1497B"/>
    <w:rsid w:val="00D1514F"/>
    <w:rsid w:val="00D15214"/>
    <w:rsid w:val="00D153A1"/>
    <w:rsid w:val="00D159DA"/>
    <w:rsid w:val="00D16122"/>
    <w:rsid w:val="00D16210"/>
    <w:rsid w:val="00D16E2C"/>
    <w:rsid w:val="00D17015"/>
    <w:rsid w:val="00D17554"/>
    <w:rsid w:val="00D17E05"/>
    <w:rsid w:val="00D20560"/>
    <w:rsid w:val="00D20956"/>
    <w:rsid w:val="00D2098E"/>
    <w:rsid w:val="00D212C5"/>
    <w:rsid w:val="00D219A4"/>
    <w:rsid w:val="00D21D0F"/>
    <w:rsid w:val="00D22218"/>
    <w:rsid w:val="00D2222A"/>
    <w:rsid w:val="00D223D3"/>
    <w:rsid w:val="00D2285E"/>
    <w:rsid w:val="00D236D5"/>
    <w:rsid w:val="00D238E7"/>
    <w:rsid w:val="00D23A1D"/>
    <w:rsid w:val="00D23B0C"/>
    <w:rsid w:val="00D23E29"/>
    <w:rsid w:val="00D24618"/>
    <w:rsid w:val="00D24725"/>
    <w:rsid w:val="00D24AC3"/>
    <w:rsid w:val="00D24E89"/>
    <w:rsid w:val="00D24ECF"/>
    <w:rsid w:val="00D253DE"/>
    <w:rsid w:val="00D25803"/>
    <w:rsid w:val="00D2581F"/>
    <w:rsid w:val="00D2590A"/>
    <w:rsid w:val="00D25922"/>
    <w:rsid w:val="00D25AB2"/>
    <w:rsid w:val="00D261E8"/>
    <w:rsid w:val="00D262F6"/>
    <w:rsid w:val="00D268C8"/>
    <w:rsid w:val="00D27060"/>
    <w:rsid w:val="00D273AA"/>
    <w:rsid w:val="00D27848"/>
    <w:rsid w:val="00D27A14"/>
    <w:rsid w:val="00D27A96"/>
    <w:rsid w:val="00D27E21"/>
    <w:rsid w:val="00D300A1"/>
    <w:rsid w:val="00D301A5"/>
    <w:rsid w:val="00D30474"/>
    <w:rsid w:val="00D306E0"/>
    <w:rsid w:val="00D30950"/>
    <w:rsid w:val="00D315BA"/>
    <w:rsid w:val="00D31D0F"/>
    <w:rsid w:val="00D32562"/>
    <w:rsid w:val="00D3265D"/>
    <w:rsid w:val="00D328B2"/>
    <w:rsid w:val="00D32B32"/>
    <w:rsid w:val="00D32B6C"/>
    <w:rsid w:val="00D32C1A"/>
    <w:rsid w:val="00D32CF7"/>
    <w:rsid w:val="00D32D33"/>
    <w:rsid w:val="00D32DBE"/>
    <w:rsid w:val="00D3324F"/>
    <w:rsid w:val="00D33877"/>
    <w:rsid w:val="00D3388D"/>
    <w:rsid w:val="00D33A38"/>
    <w:rsid w:val="00D33CAA"/>
    <w:rsid w:val="00D33CE1"/>
    <w:rsid w:val="00D34407"/>
    <w:rsid w:val="00D34683"/>
    <w:rsid w:val="00D3485C"/>
    <w:rsid w:val="00D34D50"/>
    <w:rsid w:val="00D34EA7"/>
    <w:rsid w:val="00D352FC"/>
    <w:rsid w:val="00D357C1"/>
    <w:rsid w:val="00D35BE5"/>
    <w:rsid w:val="00D35CEC"/>
    <w:rsid w:val="00D3649F"/>
    <w:rsid w:val="00D36B45"/>
    <w:rsid w:val="00D36F43"/>
    <w:rsid w:val="00D3739A"/>
    <w:rsid w:val="00D37551"/>
    <w:rsid w:val="00D377F3"/>
    <w:rsid w:val="00D37CBD"/>
    <w:rsid w:val="00D37DA7"/>
    <w:rsid w:val="00D408DB"/>
    <w:rsid w:val="00D40B59"/>
    <w:rsid w:val="00D40FC5"/>
    <w:rsid w:val="00D41013"/>
    <w:rsid w:val="00D41838"/>
    <w:rsid w:val="00D41B5B"/>
    <w:rsid w:val="00D41E8B"/>
    <w:rsid w:val="00D41EB5"/>
    <w:rsid w:val="00D42E20"/>
    <w:rsid w:val="00D42E84"/>
    <w:rsid w:val="00D43329"/>
    <w:rsid w:val="00D436CF"/>
    <w:rsid w:val="00D437C7"/>
    <w:rsid w:val="00D43F3D"/>
    <w:rsid w:val="00D446A4"/>
    <w:rsid w:val="00D4487A"/>
    <w:rsid w:val="00D44B01"/>
    <w:rsid w:val="00D44F4A"/>
    <w:rsid w:val="00D45735"/>
    <w:rsid w:val="00D46194"/>
    <w:rsid w:val="00D46305"/>
    <w:rsid w:val="00D4631B"/>
    <w:rsid w:val="00D467C7"/>
    <w:rsid w:val="00D46856"/>
    <w:rsid w:val="00D468F6"/>
    <w:rsid w:val="00D46F50"/>
    <w:rsid w:val="00D47084"/>
    <w:rsid w:val="00D47759"/>
    <w:rsid w:val="00D47800"/>
    <w:rsid w:val="00D47846"/>
    <w:rsid w:val="00D501EF"/>
    <w:rsid w:val="00D50402"/>
    <w:rsid w:val="00D5051D"/>
    <w:rsid w:val="00D50C26"/>
    <w:rsid w:val="00D50C52"/>
    <w:rsid w:val="00D51600"/>
    <w:rsid w:val="00D51974"/>
    <w:rsid w:val="00D51B4C"/>
    <w:rsid w:val="00D51B5B"/>
    <w:rsid w:val="00D521EC"/>
    <w:rsid w:val="00D52A35"/>
    <w:rsid w:val="00D52C0F"/>
    <w:rsid w:val="00D52C17"/>
    <w:rsid w:val="00D52C58"/>
    <w:rsid w:val="00D52FC5"/>
    <w:rsid w:val="00D5319B"/>
    <w:rsid w:val="00D534F2"/>
    <w:rsid w:val="00D534FB"/>
    <w:rsid w:val="00D537B3"/>
    <w:rsid w:val="00D53850"/>
    <w:rsid w:val="00D54D2A"/>
    <w:rsid w:val="00D5639C"/>
    <w:rsid w:val="00D56602"/>
    <w:rsid w:val="00D567A6"/>
    <w:rsid w:val="00D5681B"/>
    <w:rsid w:val="00D56D93"/>
    <w:rsid w:val="00D5724E"/>
    <w:rsid w:val="00D57509"/>
    <w:rsid w:val="00D576C2"/>
    <w:rsid w:val="00D57FC3"/>
    <w:rsid w:val="00D60C6D"/>
    <w:rsid w:val="00D61430"/>
    <w:rsid w:val="00D61461"/>
    <w:rsid w:val="00D61A21"/>
    <w:rsid w:val="00D61A22"/>
    <w:rsid w:val="00D61BE4"/>
    <w:rsid w:val="00D62138"/>
    <w:rsid w:val="00D632F3"/>
    <w:rsid w:val="00D6454B"/>
    <w:rsid w:val="00D645A9"/>
    <w:rsid w:val="00D64896"/>
    <w:rsid w:val="00D64C17"/>
    <w:rsid w:val="00D64CC5"/>
    <w:rsid w:val="00D64D1C"/>
    <w:rsid w:val="00D64EF2"/>
    <w:rsid w:val="00D64FFC"/>
    <w:rsid w:val="00D650D5"/>
    <w:rsid w:val="00D65133"/>
    <w:rsid w:val="00D65755"/>
    <w:rsid w:val="00D657D8"/>
    <w:rsid w:val="00D65AAD"/>
    <w:rsid w:val="00D65E41"/>
    <w:rsid w:val="00D66444"/>
    <w:rsid w:val="00D66B1E"/>
    <w:rsid w:val="00D66B89"/>
    <w:rsid w:val="00D66D1C"/>
    <w:rsid w:val="00D66D92"/>
    <w:rsid w:val="00D66EFA"/>
    <w:rsid w:val="00D67A33"/>
    <w:rsid w:val="00D67A7A"/>
    <w:rsid w:val="00D67ADB"/>
    <w:rsid w:val="00D67C2D"/>
    <w:rsid w:val="00D67F0C"/>
    <w:rsid w:val="00D70012"/>
    <w:rsid w:val="00D700C8"/>
    <w:rsid w:val="00D702E6"/>
    <w:rsid w:val="00D70C70"/>
    <w:rsid w:val="00D71090"/>
    <w:rsid w:val="00D715B7"/>
    <w:rsid w:val="00D719C8"/>
    <w:rsid w:val="00D71C0D"/>
    <w:rsid w:val="00D7208C"/>
    <w:rsid w:val="00D72366"/>
    <w:rsid w:val="00D725A1"/>
    <w:rsid w:val="00D72842"/>
    <w:rsid w:val="00D72E11"/>
    <w:rsid w:val="00D72ED3"/>
    <w:rsid w:val="00D733F7"/>
    <w:rsid w:val="00D73762"/>
    <w:rsid w:val="00D73888"/>
    <w:rsid w:val="00D73963"/>
    <w:rsid w:val="00D73BBD"/>
    <w:rsid w:val="00D73D4D"/>
    <w:rsid w:val="00D73F26"/>
    <w:rsid w:val="00D74198"/>
    <w:rsid w:val="00D749BC"/>
    <w:rsid w:val="00D74C23"/>
    <w:rsid w:val="00D74DDD"/>
    <w:rsid w:val="00D751A4"/>
    <w:rsid w:val="00D751A5"/>
    <w:rsid w:val="00D75A57"/>
    <w:rsid w:val="00D75B7C"/>
    <w:rsid w:val="00D76507"/>
    <w:rsid w:val="00D769B5"/>
    <w:rsid w:val="00D769EF"/>
    <w:rsid w:val="00D77169"/>
    <w:rsid w:val="00D777C3"/>
    <w:rsid w:val="00D77A88"/>
    <w:rsid w:val="00D77CE9"/>
    <w:rsid w:val="00D77FF1"/>
    <w:rsid w:val="00D804C4"/>
    <w:rsid w:val="00D806EF"/>
    <w:rsid w:val="00D814AA"/>
    <w:rsid w:val="00D818E4"/>
    <w:rsid w:val="00D81AEB"/>
    <w:rsid w:val="00D81D1F"/>
    <w:rsid w:val="00D81E72"/>
    <w:rsid w:val="00D81F32"/>
    <w:rsid w:val="00D81FAF"/>
    <w:rsid w:val="00D825AB"/>
    <w:rsid w:val="00D82E01"/>
    <w:rsid w:val="00D8314F"/>
    <w:rsid w:val="00D835C9"/>
    <w:rsid w:val="00D838E7"/>
    <w:rsid w:val="00D83A61"/>
    <w:rsid w:val="00D83B51"/>
    <w:rsid w:val="00D83D86"/>
    <w:rsid w:val="00D84106"/>
    <w:rsid w:val="00D84279"/>
    <w:rsid w:val="00D84421"/>
    <w:rsid w:val="00D84452"/>
    <w:rsid w:val="00D8460E"/>
    <w:rsid w:val="00D849A9"/>
    <w:rsid w:val="00D84EDE"/>
    <w:rsid w:val="00D8522D"/>
    <w:rsid w:val="00D85391"/>
    <w:rsid w:val="00D865D8"/>
    <w:rsid w:val="00D86A36"/>
    <w:rsid w:val="00D8730C"/>
    <w:rsid w:val="00D8783B"/>
    <w:rsid w:val="00D87899"/>
    <w:rsid w:val="00D87D41"/>
    <w:rsid w:val="00D904EE"/>
    <w:rsid w:val="00D90808"/>
    <w:rsid w:val="00D91164"/>
    <w:rsid w:val="00D914CE"/>
    <w:rsid w:val="00D915E0"/>
    <w:rsid w:val="00D915E6"/>
    <w:rsid w:val="00D91AA7"/>
    <w:rsid w:val="00D929E3"/>
    <w:rsid w:val="00D92E5C"/>
    <w:rsid w:val="00D9357C"/>
    <w:rsid w:val="00D935E1"/>
    <w:rsid w:val="00D941EE"/>
    <w:rsid w:val="00D9423B"/>
    <w:rsid w:val="00D9468F"/>
    <w:rsid w:val="00D94744"/>
    <w:rsid w:val="00D9487C"/>
    <w:rsid w:val="00D94AE2"/>
    <w:rsid w:val="00D962E3"/>
    <w:rsid w:val="00D964F4"/>
    <w:rsid w:val="00D96502"/>
    <w:rsid w:val="00D96770"/>
    <w:rsid w:val="00D96854"/>
    <w:rsid w:val="00D970D4"/>
    <w:rsid w:val="00D97469"/>
    <w:rsid w:val="00D9798C"/>
    <w:rsid w:val="00D97B11"/>
    <w:rsid w:val="00DA0083"/>
    <w:rsid w:val="00DA02F1"/>
    <w:rsid w:val="00DA0730"/>
    <w:rsid w:val="00DA111A"/>
    <w:rsid w:val="00DA128C"/>
    <w:rsid w:val="00DA141A"/>
    <w:rsid w:val="00DA145B"/>
    <w:rsid w:val="00DA14EB"/>
    <w:rsid w:val="00DA1726"/>
    <w:rsid w:val="00DA21EA"/>
    <w:rsid w:val="00DA289C"/>
    <w:rsid w:val="00DA2BD3"/>
    <w:rsid w:val="00DA2CA0"/>
    <w:rsid w:val="00DA311E"/>
    <w:rsid w:val="00DA31E9"/>
    <w:rsid w:val="00DA36BF"/>
    <w:rsid w:val="00DA37E5"/>
    <w:rsid w:val="00DA37FC"/>
    <w:rsid w:val="00DA3D18"/>
    <w:rsid w:val="00DA3DF7"/>
    <w:rsid w:val="00DA3FD7"/>
    <w:rsid w:val="00DA43E7"/>
    <w:rsid w:val="00DA4B6A"/>
    <w:rsid w:val="00DA5A43"/>
    <w:rsid w:val="00DA5DD8"/>
    <w:rsid w:val="00DA6467"/>
    <w:rsid w:val="00DA6514"/>
    <w:rsid w:val="00DA672D"/>
    <w:rsid w:val="00DA6772"/>
    <w:rsid w:val="00DA681B"/>
    <w:rsid w:val="00DA6B9C"/>
    <w:rsid w:val="00DA6DC8"/>
    <w:rsid w:val="00DA6DDC"/>
    <w:rsid w:val="00DA6EA0"/>
    <w:rsid w:val="00DA740A"/>
    <w:rsid w:val="00DB01B8"/>
    <w:rsid w:val="00DB0550"/>
    <w:rsid w:val="00DB06FA"/>
    <w:rsid w:val="00DB0EB4"/>
    <w:rsid w:val="00DB0F3A"/>
    <w:rsid w:val="00DB1042"/>
    <w:rsid w:val="00DB1133"/>
    <w:rsid w:val="00DB163B"/>
    <w:rsid w:val="00DB1AE3"/>
    <w:rsid w:val="00DB1B0F"/>
    <w:rsid w:val="00DB1BE4"/>
    <w:rsid w:val="00DB2156"/>
    <w:rsid w:val="00DB243F"/>
    <w:rsid w:val="00DB25CA"/>
    <w:rsid w:val="00DB3211"/>
    <w:rsid w:val="00DB3654"/>
    <w:rsid w:val="00DB3EB3"/>
    <w:rsid w:val="00DB4BC0"/>
    <w:rsid w:val="00DB4DF8"/>
    <w:rsid w:val="00DB4E8D"/>
    <w:rsid w:val="00DB51D9"/>
    <w:rsid w:val="00DB5944"/>
    <w:rsid w:val="00DB5C7D"/>
    <w:rsid w:val="00DB5FEA"/>
    <w:rsid w:val="00DB688A"/>
    <w:rsid w:val="00DB68A7"/>
    <w:rsid w:val="00DB6A03"/>
    <w:rsid w:val="00DB6B3D"/>
    <w:rsid w:val="00DB6D55"/>
    <w:rsid w:val="00DB6E2F"/>
    <w:rsid w:val="00DB7498"/>
    <w:rsid w:val="00DB74B1"/>
    <w:rsid w:val="00DB75D3"/>
    <w:rsid w:val="00DB76BA"/>
    <w:rsid w:val="00DB7999"/>
    <w:rsid w:val="00DC0318"/>
    <w:rsid w:val="00DC0377"/>
    <w:rsid w:val="00DC099C"/>
    <w:rsid w:val="00DC0F86"/>
    <w:rsid w:val="00DC174F"/>
    <w:rsid w:val="00DC25F2"/>
    <w:rsid w:val="00DC2829"/>
    <w:rsid w:val="00DC2838"/>
    <w:rsid w:val="00DC2C4C"/>
    <w:rsid w:val="00DC2DE8"/>
    <w:rsid w:val="00DC3077"/>
    <w:rsid w:val="00DC34E9"/>
    <w:rsid w:val="00DC3726"/>
    <w:rsid w:val="00DC38C4"/>
    <w:rsid w:val="00DC4105"/>
    <w:rsid w:val="00DC43EB"/>
    <w:rsid w:val="00DC540B"/>
    <w:rsid w:val="00DC5A09"/>
    <w:rsid w:val="00DC5B76"/>
    <w:rsid w:val="00DC5D4C"/>
    <w:rsid w:val="00DC609E"/>
    <w:rsid w:val="00DC60F8"/>
    <w:rsid w:val="00DC619F"/>
    <w:rsid w:val="00DC6506"/>
    <w:rsid w:val="00DC6916"/>
    <w:rsid w:val="00DC6941"/>
    <w:rsid w:val="00DC6B36"/>
    <w:rsid w:val="00DC6FD4"/>
    <w:rsid w:val="00DC714A"/>
    <w:rsid w:val="00DC7412"/>
    <w:rsid w:val="00DC74C7"/>
    <w:rsid w:val="00DC7CAA"/>
    <w:rsid w:val="00DC7DB0"/>
    <w:rsid w:val="00DC7FFC"/>
    <w:rsid w:val="00DD0780"/>
    <w:rsid w:val="00DD07B2"/>
    <w:rsid w:val="00DD0A56"/>
    <w:rsid w:val="00DD13B2"/>
    <w:rsid w:val="00DD1AAA"/>
    <w:rsid w:val="00DD2330"/>
    <w:rsid w:val="00DD256B"/>
    <w:rsid w:val="00DD29DF"/>
    <w:rsid w:val="00DD32BF"/>
    <w:rsid w:val="00DD3427"/>
    <w:rsid w:val="00DD387C"/>
    <w:rsid w:val="00DD4059"/>
    <w:rsid w:val="00DD4B27"/>
    <w:rsid w:val="00DD4EDD"/>
    <w:rsid w:val="00DD4FF3"/>
    <w:rsid w:val="00DD4FF9"/>
    <w:rsid w:val="00DD55BE"/>
    <w:rsid w:val="00DD5631"/>
    <w:rsid w:val="00DD5BF7"/>
    <w:rsid w:val="00DD6029"/>
    <w:rsid w:val="00DD6533"/>
    <w:rsid w:val="00DD65D5"/>
    <w:rsid w:val="00DD6ED8"/>
    <w:rsid w:val="00DD6F0D"/>
    <w:rsid w:val="00DD73A6"/>
    <w:rsid w:val="00DD781A"/>
    <w:rsid w:val="00DD7A16"/>
    <w:rsid w:val="00DE00DA"/>
    <w:rsid w:val="00DE029B"/>
    <w:rsid w:val="00DE03EA"/>
    <w:rsid w:val="00DE0752"/>
    <w:rsid w:val="00DE0C6A"/>
    <w:rsid w:val="00DE120B"/>
    <w:rsid w:val="00DE121C"/>
    <w:rsid w:val="00DE1411"/>
    <w:rsid w:val="00DE194C"/>
    <w:rsid w:val="00DE1A66"/>
    <w:rsid w:val="00DE1B2E"/>
    <w:rsid w:val="00DE1BE3"/>
    <w:rsid w:val="00DE219C"/>
    <w:rsid w:val="00DE2CEE"/>
    <w:rsid w:val="00DE31EB"/>
    <w:rsid w:val="00DE34E2"/>
    <w:rsid w:val="00DE39AE"/>
    <w:rsid w:val="00DE39C0"/>
    <w:rsid w:val="00DE3C4B"/>
    <w:rsid w:val="00DE3D20"/>
    <w:rsid w:val="00DE4292"/>
    <w:rsid w:val="00DE4B91"/>
    <w:rsid w:val="00DE519A"/>
    <w:rsid w:val="00DE5731"/>
    <w:rsid w:val="00DE5C1E"/>
    <w:rsid w:val="00DE5E17"/>
    <w:rsid w:val="00DE5EA2"/>
    <w:rsid w:val="00DE6219"/>
    <w:rsid w:val="00DE6BC0"/>
    <w:rsid w:val="00DE6DD1"/>
    <w:rsid w:val="00DE6F03"/>
    <w:rsid w:val="00DF08BC"/>
    <w:rsid w:val="00DF08F3"/>
    <w:rsid w:val="00DF0A0A"/>
    <w:rsid w:val="00DF0DC7"/>
    <w:rsid w:val="00DF1210"/>
    <w:rsid w:val="00DF1400"/>
    <w:rsid w:val="00DF161D"/>
    <w:rsid w:val="00DF16AC"/>
    <w:rsid w:val="00DF17DC"/>
    <w:rsid w:val="00DF2D36"/>
    <w:rsid w:val="00DF3B38"/>
    <w:rsid w:val="00DF3E3C"/>
    <w:rsid w:val="00DF415D"/>
    <w:rsid w:val="00DF4B40"/>
    <w:rsid w:val="00DF4B82"/>
    <w:rsid w:val="00DF525C"/>
    <w:rsid w:val="00DF552C"/>
    <w:rsid w:val="00DF58B3"/>
    <w:rsid w:val="00DF5C49"/>
    <w:rsid w:val="00DF63AC"/>
    <w:rsid w:val="00DF64BE"/>
    <w:rsid w:val="00DF658F"/>
    <w:rsid w:val="00DF6B94"/>
    <w:rsid w:val="00DF6B96"/>
    <w:rsid w:val="00DF6C01"/>
    <w:rsid w:val="00DF7755"/>
    <w:rsid w:val="00DF7B03"/>
    <w:rsid w:val="00DF7DB1"/>
    <w:rsid w:val="00DF7E4A"/>
    <w:rsid w:val="00E0054B"/>
    <w:rsid w:val="00E008B7"/>
    <w:rsid w:val="00E00A1C"/>
    <w:rsid w:val="00E00A53"/>
    <w:rsid w:val="00E00E03"/>
    <w:rsid w:val="00E00E8D"/>
    <w:rsid w:val="00E0111E"/>
    <w:rsid w:val="00E01730"/>
    <w:rsid w:val="00E0195C"/>
    <w:rsid w:val="00E01F26"/>
    <w:rsid w:val="00E020B6"/>
    <w:rsid w:val="00E022F5"/>
    <w:rsid w:val="00E0231B"/>
    <w:rsid w:val="00E02D8D"/>
    <w:rsid w:val="00E030EB"/>
    <w:rsid w:val="00E036E8"/>
    <w:rsid w:val="00E037C7"/>
    <w:rsid w:val="00E03A3F"/>
    <w:rsid w:val="00E03A51"/>
    <w:rsid w:val="00E03BB4"/>
    <w:rsid w:val="00E03FBE"/>
    <w:rsid w:val="00E0496E"/>
    <w:rsid w:val="00E04E5B"/>
    <w:rsid w:val="00E05016"/>
    <w:rsid w:val="00E0529A"/>
    <w:rsid w:val="00E05465"/>
    <w:rsid w:val="00E056CE"/>
    <w:rsid w:val="00E05756"/>
    <w:rsid w:val="00E057E0"/>
    <w:rsid w:val="00E05A91"/>
    <w:rsid w:val="00E05AE3"/>
    <w:rsid w:val="00E065F0"/>
    <w:rsid w:val="00E06AFD"/>
    <w:rsid w:val="00E073A3"/>
    <w:rsid w:val="00E0769F"/>
    <w:rsid w:val="00E0787F"/>
    <w:rsid w:val="00E07C89"/>
    <w:rsid w:val="00E07D9C"/>
    <w:rsid w:val="00E100E0"/>
    <w:rsid w:val="00E10786"/>
    <w:rsid w:val="00E10E2E"/>
    <w:rsid w:val="00E11ADA"/>
    <w:rsid w:val="00E11D35"/>
    <w:rsid w:val="00E11F5C"/>
    <w:rsid w:val="00E12AF3"/>
    <w:rsid w:val="00E12B9B"/>
    <w:rsid w:val="00E13085"/>
    <w:rsid w:val="00E13116"/>
    <w:rsid w:val="00E13CDE"/>
    <w:rsid w:val="00E13EB9"/>
    <w:rsid w:val="00E14586"/>
    <w:rsid w:val="00E14661"/>
    <w:rsid w:val="00E14705"/>
    <w:rsid w:val="00E14D93"/>
    <w:rsid w:val="00E15A0A"/>
    <w:rsid w:val="00E16011"/>
    <w:rsid w:val="00E167A7"/>
    <w:rsid w:val="00E1695F"/>
    <w:rsid w:val="00E16C90"/>
    <w:rsid w:val="00E173DA"/>
    <w:rsid w:val="00E17746"/>
    <w:rsid w:val="00E17C7E"/>
    <w:rsid w:val="00E206BF"/>
    <w:rsid w:val="00E21083"/>
    <w:rsid w:val="00E21178"/>
    <w:rsid w:val="00E212C8"/>
    <w:rsid w:val="00E21C83"/>
    <w:rsid w:val="00E21D3E"/>
    <w:rsid w:val="00E21F16"/>
    <w:rsid w:val="00E22044"/>
    <w:rsid w:val="00E2218D"/>
    <w:rsid w:val="00E2229B"/>
    <w:rsid w:val="00E22302"/>
    <w:rsid w:val="00E22336"/>
    <w:rsid w:val="00E23335"/>
    <w:rsid w:val="00E233F1"/>
    <w:rsid w:val="00E23681"/>
    <w:rsid w:val="00E23EDF"/>
    <w:rsid w:val="00E25109"/>
    <w:rsid w:val="00E2575C"/>
    <w:rsid w:val="00E25C71"/>
    <w:rsid w:val="00E25DD1"/>
    <w:rsid w:val="00E26380"/>
    <w:rsid w:val="00E2664D"/>
    <w:rsid w:val="00E267A3"/>
    <w:rsid w:val="00E26AF3"/>
    <w:rsid w:val="00E26C39"/>
    <w:rsid w:val="00E27012"/>
    <w:rsid w:val="00E2717C"/>
    <w:rsid w:val="00E271E4"/>
    <w:rsid w:val="00E27AF4"/>
    <w:rsid w:val="00E27F32"/>
    <w:rsid w:val="00E304E1"/>
    <w:rsid w:val="00E30704"/>
    <w:rsid w:val="00E307E8"/>
    <w:rsid w:val="00E312B2"/>
    <w:rsid w:val="00E3136E"/>
    <w:rsid w:val="00E313A1"/>
    <w:rsid w:val="00E314B6"/>
    <w:rsid w:val="00E31C56"/>
    <w:rsid w:val="00E31D20"/>
    <w:rsid w:val="00E31FC4"/>
    <w:rsid w:val="00E321D8"/>
    <w:rsid w:val="00E3243C"/>
    <w:rsid w:val="00E32962"/>
    <w:rsid w:val="00E32DBF"/>
    <w:rsid w:val="00E337E0"/>
    <w:rsid w:val="00E33851"/>
    <w:rsid w:val="00E339CC"/>
    <w:rsid w:val="00E339FC"/>
    <w:rsid w:val="00E33F89"/>
    <w:rsid w:val="00E33FBC"/>
    <w:rsid w:val="00E342C8"/>
    <w:rsid w:val="00E3437D"/>
    <w:rsid w:val="00E3497E"/>
    <w:rsid w:val="00E34FC2"/>
    <w:rsid w:val="00E3527E"/>
    <w:rsid w:val="00E35846"/>
    <w:rsid w:val="00E35996"/>
    <w:rsid w:val="00E35BC2"/>
    <w:rsid w:val="00E3610C"/>
    <w:rsid w:val="00E371BF"/>
    <w:rsid w:val="00E3792E"/>
    <w:rsid w:val="00E41575"/>
    <w:rsid w:val="00E41973"/>
    <w:rsid w:val="00E41C45"/>
    <w:rsid w:val="00E41EDB"/>
    <w:rsid w:val="00E42426"/>
    <w:rsid w:val="00E42F22"/>
    <w:rsid w:val="00E42F32"/>
    <w:rsid w:val="00E43145"/>
    <w:rsid w:val="00E431E0"/>
    <w:rsid w:val="00E43B7C"/>
    <w:rsid w:val="00E43C38"/>
    <w:rsid w:val="00E44321"/>
    <w:rsid w:val="00E445DC"/>
    <w:rsid w:val="00E448DB"/>
    <w:rsid w:val="00E44C97"/>
    <w:rsid w:val="00E453A2"/>
    <w:rsid w:val="00E45921"/>
    <w:rsid w:val="00E459A4"/>
    <w:rsid w:val="00E45B51"/>
    <w:rsid w:val="00E45CAA"/>
    <w:rsid w:val="00E45DF1"/>
    <w:rsid w:val="00E460AA"/>
    <w:rsid w:val="00E460EF"/>
    <w:rsid w:val="00E46565"/>
    <w:rsid w:val="00E46805"/>
    <w:rsid w:val="00E46AC6"/>
    <w:rsid w:val="00E46C67"/>
    <w:rsid w:val="00E46CEA"/>
    <w:rsid w:val="00E47525"/>
    <w:rsid w:val="00E50079"/>
    <w:rsid w:val="00E505A0"/>
    <w:rsid w:val="00E506B2"/>
    <w:rsid w:val="00E50984"/>
    <w:rsid w:val="00E50A56"/>
    <w:rsid w:val="00E50FDC"/>
    <w:rsid w:val="00E51011"/>
    <w:rsid w:val="00E51322"/>
    <w:rsid w:val="00E516C9"/>
    <w:rsid w:val="00E518E5"/>
    <w:rsid w:val="00E51B29"/>
    <w:rsid w:val="00E51F7E"/>
    <w:rsid w:val="00E52008"/>
    <w:rsid w:val="00E5255D"/>
    <w:rsid w:val="00E52970"/>
    <w:rsid w:val="00E529E1"/>
    <w:rsid w:val="00E5302B"/>
    <w:rsid w:val="00E5303F"/>
    <w:rsid w:val="00E530BE"/>
    <w:rsid w:val="00E53678"/>
    <w:rsid w:val="00E538D2"/>
    <w:rsid w:val="00E53D5A"/>
    <w:rsid w:val="00E5437E"/>
    <w:rsid w:val="00E552A1"/>
    <w:rsid w:val="00E561BF"/>
    <w:rsid w:val="00E56B45"/>
    <w:rsid w:val="00E56DCA"/>
    <w:rsid w:val="00E572C2"/>
    <w:rsid w:val="00E60015"/>
    <w:rsid w:val="00E616A3"/>
    <w:rsid w:val="00E616E7"/>
    <w:rsid w:val="00E61CF7"/>
    <w:rsid w:val="00E62B92"/>
    <w:rsid w:val="00E62D54"/>
    <w:rsid w:val="00E62DDA"/>
    <w:rsid w:val="00E62F4D"/>
    <w:rsid w:val="00E6305D"/>
    <w:rsid w:val="00E63520"/>
    <w:rsid w:val="00E63A61"/>
    <w:rsid w:val="00E63AEB"/>
    <w:rsid w:val="00E65B31"/>
    <w:rsid w:val="00E65BA0"/>
    <w:rsid w:val="00E67384"/>
    <w:rsid w:val="00E67494"/>
    <w:rsid w:val="00E6758A"/>
    <w:rsid w:val="00E6761D"/>
    <w:rsid w:val="00E676CA"/>
    <w:rsid w:val="00E678C9"/>
    <w:rsid w:val="00E67A36"/>
    <w:rsid w:val="00E70293"/>
    <w:rsid w:val="00E703BD"/>
    <w:rsid w:val="00E707F2"/>
    <w:rsid w:val="00E70907"/>
    <w:rsid w:val="00E70B2D"/>
    <w:rsid w:val="00E70C1F"/>
    <w:rsid w:val="00E7140D"/>
    <w:rsid w:val="00E715C1"/>
    <w:rsid w:val="00E716F6"/>
    <w:rsid w:val="00E71F77"/>
    <w:rsid w:val="00E7224D"/>
    <w:rsid w:val="00E727E9"/>
    <w:rsid w:val="00E72951"/>
    <w:rsid w:val="00E72DE9"/>
    <w:rsid w:val="00E72EFB"/>
    <w:rsid w:val="00E730B1"/>
    <w:rsid w:val="00E730CF"/>
    <w:rsid w:val="00E7369F"/>
    <w:rsid w:val="00E73AD9"/>
    <w:rsid w:val="00E74686"/>
    <w:rsid w:val="00E74A84"/>
    <w:rsid w:val="00E74AC5"/>
    <w:rsid w:val="00E75C41"/>
    <w:rsid w:val="00E760CE"/>
    <w:rsid w:val="00E761ED"/>
    <w:rsid w:val="00E76461"/>
    <w:rsid w:val="00E769B3"/>
    <w:rsid w:val="00E76C4D"/>
    <w:rsid w:val="00E76E9D"/>
    <w:rsid w:val="00E76F8C"/>
    <w:rsid w:val="00E772FB"/>
    <w:rsid w:val="00E773DC"/>
    <w:rsid w:val="00E77556"/>
    <w:rsid w:val="00E775B2"/>
    <w:rsid w:val="00E7783D"/>
    <w:rsid w:val="00E77870"/>
    <w:rsid w:val="00E779A3"/>
    <w:rsid w:val="00E77CFE"/>
    <w:rsid w:val="00E80157"/>
    <w:rsid w:val="00E8022C"/>
    <w:rsid w:val="00E8022D"/>
    <w:rsid w:val="00E8083E"/>
    <w:rsid w:val="00E80BA1"/>
    <w:rsid w:val="00E80EDB"/>
    <w:rsid w:val="00E81166"/>
    <w:rsid w:val="00E81A17"/>
    <w:rsid w:val="00E81EED"/>
    <w:rsid w:val="00E821A4"/>
    <w:rsid w:val="00E824D2"/>
    <w:rsid w:val="00E82630"/>
    <w:rsid w:val="00E82964"/>
    <w:rsid w:val="00E82E3E"/>
    <w:rsid w:val="00E82FA4"/>
    <w:rsid w:val="00E8357E"/>
    <w:rsid w:val="00E83B7D"/>
    <w:rsid w:val="00E8411A"/>
    <w:rsid w:val="00E84B7B"/>
    <w:rsid w:val="00E84D4F"/>
    <w:rsid w:val="00E85367"/>
    <w:rsid w:val="00E85471"/>
    <w:rsid w:val="00E85CB5"/>
    <w:rsid w:val="00E85F24"/>
    <w:rsid w:val="00E86F0D"/>
    <w:rsid w:val="00E87232"/>
    <w:rsid w:val="00E8743F"/>
    <w:rsid w:val="00E87E29"/>
    <w:rsid w:val="00E87FDB"/>
    <w:rsid w:val="00E9005A"/>
    <w:rsid w:val="00E900CA"/>
    <w:rsid w:val="00E909AF"/>
    <w:rsid w:val="00E90BB0"/>
    <w:rsid w:val="00E9123C"/>
    <w:rsid w:val="00E915C1"/>
    <w:rsid w:val="00E919F8"/>
    <w:rsid w:val="00E9213F"/>
    <w:rsid w:val="00E922EF"/>
    <w:rsid w:val="00E923D3"/>
    <w:rsid w:val="00E92E0D"/>
    <w:rsid w:val="00E92FD8"/>
    <w:rsid w:val="00E9343C"/>
    <w:rsid w:val="00E93570"/>
    <w:rsid w:val="00E93BD7"/>
    <w:rsid w:val="00E93E78"/>
    <w:rsid w:val="00E93EEF"/>
    <w:rsid w:val="00E940D8"/>
    <w:rsid w:val="00E941D8"/>
    <w:rsid w:val="00E946EE"/>
    <w:rsid w:val="00E9499D"/>
    <w:rsid w:val="00E94DA2"/>
    <w:rsid w:val="00E94F3E"/>
    <w:rsid w:val="00E953CB"/>
    <w:rsid w:val="00E95734"/>
    <w:rsid w:val="00E95C2B"/>
    <w:rsid w:val="00E95CCC"/>
    <w:rsid w:val="00E95EEA"/>
    <w:rsid w:val="00E95F73"/>
    <w:rsid w:val="00E961E5"/>
    <w:rsid w:val="00E9625F"/>
    <w:rsid w:val="00E96813"/>
    <w:rsid w:val="00E96C9C"/>
    <w:rsid w:val="00E96F4A"/>
    <w:rsid w:val="00E96FBA"/>
    <w:rsid w:val="00E96FE2"/>
    <w:rsid w:val="00EA022D"/>
    <w:rsid w:val="00EA0B82"/>
    <w:rsid w:val="00EA0F20"/>
    <w:rsid w:val="00EA1449"/>
    <w:rsid w:val="00EA1AFD"/>
    <w:rsid w:val="00EA1E07"/>
    <w:rsid w:val="00EA209E"/>
    <w:rsid w:val="00EA22F1"/>
    <w:rsid w:val="00EA286F"/>
    <w:rsid w:val="00EA2C6D"/>
    <w:rsid w:val="00EA2E5A"/>
    <w:rsid w:val="00EA3272"/>
    <w:rsid w:val="00EA33AD"/>
    <w:rsid w:val="00EA3854"/>
    <w:rsid w:val="00EA38F8"/>
    <w:rsid w:val="00EA3BF5"/>
    <w:rsid w:val="00EA40EA"/>
    <w:rsid w:val="00EA4475"/>
    <w:rsid w:val="00EA455A"/>
    <w:rsid w:val="00EA4582"/>
    <w:rsid w:val="00EA480E"/>
    <w:rsid w:val="00EA4E02"/>
    <w:rsid w:val="00EA4EAB"/>
    <w:rsid w:val="00EA58B3"/>
    <w:rsid w:val="00EA5B1C"/>
    <w:rsid w:val="00EA5B31"/>
    <w:rsid w:val="00EA6610"/>
    <w:rsid w:val="00EA6B1E"/>
    <w:rsid w:val="00EA6B62"/>
    <w:rsid w:val="00EA701D"/>
    <w:rsid w:val="00EA703B"/>
    <w:rsid w:val="00EA7D0C"/>
    <w:rsid w:val="00EB000E"/>
    <w:rsid w:val="00EB0951"/>
    <w:rsid w:val="00EB0A89"/>
    <w:rsid w:val="00EB0D1A"/>
    <w:rsid w:val="00EB0E73"/>
    <w:rsid w:val="00EB10C8"/>
    <w:rsid w:val="00EB1288"/>
    <w:rsid w:val="00EB15A0"/>
    <w:rsid w:val="00EB185B"/>
    <w:rsid w:val="00EB18EF"/>
    <w:rsid w:val="00EB22A7"/>
    <w:rsid w:val="00EB2D37"/>
    <w:rsid w:val="00EB38DC"/>
    <w:rsid w:val="00EB3ED8"/>
    <w:rsid w:val="00EB4CAE"/>
    <w:rsid w:val="00EB55CF"/>
    <w:rsid w:val="00EB569E"/>
    <w:rsid w:val="00EB57D0"/>
    <w:rsid w:val="00EB5D2C"/>
    <w:rsid w:val="00EB688C"/>
    <w:rsid w:val="00EB6AE3"/>
    <w:rsid w:val="00EB6E33"/>
    <w:rsid w:val="00EB6E67"/>
    <w:rsid w:val="00EB77F1"/>
    <w:rsid w:val="00EB7B6F"/>
    <w:rsid w:val="00EB7BD9"/>
    <w:rsid w:val="00EB7E47"/>
    <w:rsid w:val="00EC0197"/>
    <w:rsid w:val="00EC0D2E"/>
    <w:rsid w:val="00EC0D90"/>
    <w:rsid w:val="00EC10D3"/>
    <w:rsid w:val="00EC17CA"/>
    <w:rsid w:val="00EC1CD3"/>
    <w:rsid w:val="00EC1D46"/>
    <w:rsid w:val="00EC2AA6"/>
    <w:rsid w:val="00EC2D1E"/>
    <w:rsid w:val="00EC2F33"/>
    <w:rsid w:val="00EC38DE"/>
    <w:rsid w:val="00EC3E1F"/>
    <w:rsid w:val="00EC4556"/>
    <w:rsid w:val="00EC4A8D"/>
    <w:rsid w:val="00EC4AE7"/>
    <w:rsid w:val="00EC4E15"/>
    <w:rsid w:val="00EC5339"/>
    <w:rsid w:val="00EC5751"/>
    <w:rsid w:val="00EC5919"/>
    <w:rsid w:val="00EC5E6A"/>
    <w:rsid w:val="00EC63DB"/>
    <w:rsid w:val="00EC6BC0"/>
    <w:rsid w:val="00EC6FC2"/>
    <w:rsid w:val="00EC708C"/>
    <w:rsid w:val="00EC70A3"/>
    <w:rsid w:val="00EC70D7"/>
    <w:rsid w:val="00EC7A73"/>
    <w:rsid w:val="00ED01FB"/>
    <w:rsid w:val="00ED02D7"/>
    <w:rsid w:val="00ED07ED"/>
    <w:rsid w:val="00ED0A69"/>
    <w:rsid w:val="00ED0BDE"/>
    <w:rsid w:val="00ED10A1"/>
    <w:rsid w:val="00ED152C"/>
    <w:rsid w:val="00ED1FE9"/>
    <w:rsid w:val="00ED2258"/>
    <w:rsid w:val="00ED28F2"/>
    <w:rsid w:val="00ED2B42"/>
    <w:rsid w:val="00ED2DBB"/>
    <w:rsid w:val="00ED2EB6"/>
    <w:rsid w:val="00ED34D4"/>
    <w:rsid w:val="00ED3743"/>
    <w:rsid w:val="00ED3847"/>
    <w:rsid w:val="00ED4838"/>
    <w:rsid w:val="00ED4AF1"/>
    <w:rsid w:val="00ED5C80"/>
    <w:rsid w:val="00ED5E66"/>
    <w:rsid w:val="00ED5EFA"/>
    <w:rsid w:val="00ED650E"/>
    <w:rsid w:val="00ED679F"/>
    <w:rsid w:val="00ED704C"/>
    <w:rsid w:val="00ED7C59"/>
    <w:rsid w:val="00EE050C"/>
    <w:rsid w:val="00EE08D6"/>
    <w:rsid w:val="00EE08E2"/>
    <w:rsid w:val="00EE0F76"/>
    <w:rsid w:val="00EE1071"/>
    <w:rsid w:val="00EE12D9"/>
    <w:rsid w:val="00EE1321"/>
    <w:rsid w:val="00EE13EF"/>
    <w:rsid w:val="00EE16A4"/>
    <w:rsid w:val="00EE1DF0"/>
    <w:rsid w:val="00EE2283"/>
    <w:rsid w:val="00EE249F"/>
    <w:rsid w:val="00EE3229"/>
    <w:rsid w:val="00EE3770"/>
    <w:rsid w:val="00EE3E29"/>
    <w:rsid w:val="00EE3EF8"/>
    <w:rsid w:val="00EE3F68"/>
    <w:rsid w:val="00EE41FB"/>
    <w:rsid w:val="00EE421B"/>
    <w:rsid w:val="00EE4686"/>
    <w:rsid w:val="00EE4943"/>
    <w:rsid w:val="00EE4D0D"/>
    <w:rsid w:val="00EE53AA"/>
    <w:rsid w:val="00EE5429"/>
    <w:rsid w:val="00EE548C"/>
    <w:rsid w:val="00EE562C"/>
    <w:rsid w:val="00EE636D"/>
    <w:rsid w:val="00EE63B6"/>
    <w:rsid w:val="00EE6E52"/>
    <w:rsid w:val="00EE705C"/>
    <w:rsid w:val="00EE71F2"/>
    <w:rsid w:val="00EE77E3"/>
    <w:rsid w:val="00EE7D04"/>
    <w:rsid w:val="00EF0238"/>
    <w:rsid w:val="00EF0757"/>
    <w:rsid w:val="00EF0AF1"/>
    <w:rsid w:val="00EF0D70"/>
    <w:rsid w:val="00EF0E3D"/>
    <w:rsid w:val="00EF14C4"/>
    <w:rsid w:val="00EF1BE4"/>
    <w:rsid w:val="00EF1D9F"/>
    <w:rsid w:val="00EF1DB3"/>
    <w:rsid w:val="00EF2249"/>
    <w:rsid w:val="00EF2488"/>
    <w:rsid w:val="00EF30C8"/>
    <w:rsid w:val="00EF3A25"/>
    <w:rsid w:val="00EF3DA3"/>
    <w:rsid w:val="00EF4342"/>
    <w:rsid w:val="00EF4B36"/>
    <w:rsid w:val="00EF51FA"/>
    <w:rsid w:val="00EF5439"/>
    <w:rsid w:val="00EF57BD"/>
    <w:rsid w:val="00EF5F6D"/>
    <w:rsid w:val="00EF5FD6"/>
    <w:rsid w:val="00EF60D8"/>
    <w:rsid w:val="00EF652B"/>
    <w:rsid w:val="00EF6607"/>
    <w:rsid w:val="00EF750F"/>
    <w:rsid w:val="00EF789F"/>
    <w:rsid w:val="00EF7DBC"/>
    <w:rsid w:val="00EF7DF6"/>
    <w:rsid w:val="00EF7E0F"/>
    <w:rsid w:val="00F002FD"/>
    <w:rsid w:val="00F00A8B"/>
    <w:rsid w:val="00F00AFF"/>
    <w:rsid w:val="00F01234"/>
    <w:rsid w:val="00F02285"/>
    <w:rsid w:val="00F022AE"/>
    <w:rsid w:val="00F025BC"/>
    <w:rsid w:val="00F025CB"/>
    <w:rsid w:val="00F0264A"/>
    <w:rsid w:val="00F026A9"/>
    <w:rsid w:val="00F02755"/>
    <w:rsid w:val="00F02A68"/>
    <w:rsid w:val="00F02C5F"/>
    <w:rsid w:val="00F0318B"/>
    <w:rsid w:val="00F033FD"/>
    <w:rsid w:val="00F0374F"/>
    <w:rsid w:val="00F03B94"/>
    <w:rsid w:val="00F03CE8"/>
    <w:rsid w:val="00F04CAB"/>
    <w:rsid w:val="00F05025"/>
    <w:rsid w:val="00F05436"/>
    <w:rsid w:val="00F05E5E"/>
    <w:rsid w:val="00F06424"/>
    <w:rsid w:val="00F0668A"/>
    <w:rsid w:val="00F072EC"/>
    <w:rsid w:val="00F07A8A"/>
    <w:rsid w:val="00F07B21"/>
    <w:rsid w:val="00F1020D"/>
    <w:rsid w:val="00F104EA"/>
    <w:rsid w:val="00F106F1"/>
    <w:rsid w:val="00F10799"/>
    <w:rsid w:val="00F10955"/>
    <w:rsid w:val="00F10CE6"/>
    <w:rsid w:val="00F125CC"/>
    <w:rsid w:val="00F12EDE"/>
    <w:rsid w:val="00F12FBA"/>
    <w:rsid w:val="00F1317A"/>
    <w:rsid w:val="00F1318D"/>
    <w:rsid w:val="00F135C2"/>
    <w:rsid w:val="00F13634"/>
    <w:rsid w:val="00F137B1"/>
    <w:rsid w:val="00F13BD2"/>
    <w:rsid w:val="00F13C7F"/>
    <w:rsid w:val="00F13EFC"/>
    <w:rsid w:val="00F14028"/>
    <w:rsid w:val="00F14853"/>
    <w:rsid w:val="00F15832"/>
    <w:rsid w:val="00F1586F"/>
    <w:rsid w:val="00F15A70"/>
    <w:rsid w:val="00F164CA"/>
    <w:rsid w:val="00F1661A"/>
    <w:rsid w:val="00F16865"/>
    <w:rsid w:val="00F16A83"/>
    <w:rsid w:val="00F16CBC"/>
    <w:rsid w:val="00F1702C"/>
    <w:rsid w:val="00F175F0"/>
    <w:rsid w:val="00F2007B"/>
    <w:rsid w:val="00F201ED"/>
    <w:rsid w:val="00F20D6E"/>
    <w:rsid w:val="00F21200"/>
    <w:rsid w:val="00F21B06"/>
    <w:rsid w:val="00F21D13"/>
    <w:rsid w:val="00F228D8"/>
    <w:rsid w:val="00F22997"/>
    <w:rsid w:val="00F22C1C"/>
    <w:rsid w:val="00F23683"/>
    <w:rsid w:val="00F23E07"/>
    <w:rsid w:val="00F23E1D"/>
    <w:rsid w:val="00F240EC"/>
    <w:rsid w:val="00F24141"/>
    <w:rsid w:val="00F2446A"/>
    <w:rsid w:val="00F24639"/>
    <w:rsid w:val="00F24D03"/>
    <w:rsid w:val="00F256CC"/>
    <w:rsid w:val="00F25800"/>
    <w:rsid w:val="00F25905"/>
    <w:rsid w:val="00F2590D"/>
    <w:rsid w:val="00F25DBE"/>
    <w:rsid w:val="00F26131"/>
    <w:rsid w:val="00F26758"/>
    <w:rsid w:val="00F26B89"/>
    <w:rsid w:val="00F2703B"/>
    <w:rsid w:val="00F273BA"/>
    <w:rsid w:val="00F27D46"/>
    <w:rsid w:val="00F30F77"/>
    <w:rsid w:val="00F30FB4"/>
    <w:rsid w:val="00F3170A"/>
    <w:rsid w:val="00F31927"/>
    <w:rsid w:val="00F31B22"/>
    <w:rsid w:val="00F31BE8"/>
    <w:rsid w:val="00F31E22"/>
    <w:rsid w:val="00F325A4"/>
    <w:rsid w:val="00F32942"/>
    <w:rsid w:val="00F330EB"/>
    <w:rsid w:val="00F336CC"/>
    <w:rsid w:val="00F339AA"/>
    <w:rsid w:val="00F33F11"/>
    <w:rsid w:val="00F34075"/>
    <w:rsid w:val="00F34288"/>
    <w:rsid w:val="00F34A3E"/>
    <w:rsid w:val="00F34EF4"/>
    <w:rsid w:val="00F35515"/>
    <w:rsid w:val="00F35590"/>
    <w:rsid w:val="00F355ED"/>
    <w:rsid w:val="00F35942"/>
    <w:rsid w:val="00F359A3"/>
    <w:rsid w:val="00F35F7D"/>
    <w:rsid w:val="00F3634D"/>
    <w:rsid w:val="00F36A4D"/>
    <w:rsid w:val="00F36BCA"/>
    <w:rsid w:val="00F37206"/>
    <w:rsid w:val="00F376E0"/>
    <w:rsid w:val="00F37748"/>
    <w:rsid w:val="00F379CC"/>
    <w:rsid w:val="00F37DB2"/>
    <w:rsid w:val="00F402E7"/>
    <w:rsid w:val="00F408B3"/>
    <w:rsid w:val="00F40C6B"/>
    <w:rsid w:val="00F4118B"/>
    <w:rsid w:val="00F41232"/>
    <w:rsid w:val="00F41668"/>
    <w:rsid w:val="00F41B15"/>
    <w:rsid w:val="00F41E5E"/>
    <w:rsid w:val="00F41E8C"/>
    <w:rsid w:val="00F42C33"/>
    <w:rsid w:val="00F42FAD"/>
    <w:rsid w:val="00F43302"/>
    <w:rsid w:val="00F439E0"/>
    <w:rsid w:val="00F443A0"/>
    <w:rsid w:val="00F444F4"/>
    <w:rsid w:val="00F4486E"/>
    <w:rsid w:val="00F44B42"/>
    <w:rsid w:val="00F44CE2"/>
    <w:rsid w:val="00F4505A"/>
    <w:rsid w:val="00F454DA"/>
    <w:rsid w:val="00F45C07"/>
    <w:rsid w:val="00F45DD0"/>
    <w:rsid w:val="00F45FA1"/>
    <w:rsid w:val="00F465E7"/>
    <w:rsid w:val="00F46A08"/>
    <w:rsid w:val="00F46FD2"/>
    <w:rsid w:val="00F47540"/>
    <w:rsid w:val="00F477FB"/>
    <w:rsid w:val="00F478DB"/>
    <w:rsid w:val="00F47AFD"/>
    <w:rsid w:val="00F47EAD"/>
    <w:rsid w:val="00F507A1"/>
    <w:rsid w:val="00F51294"/>
    <w:rsid w:val="00F51C4F"/>
    <w:rsid w:val="00F5278E"/>
    <w:rsid w:val="00F5361D"/>
    <w:rsid w:val="00F5397D"/>
    <w:rsid w:val="00F53CF2"/>
    <w:rsid w:val="00F53FB2"/>
    <w:rsid w:val="00F54491"/>
    <w:rsid w:val="00F5461F"/>
    <w:rsid w:val="00F5483A"/>
    <w:rsid w:val="00F54885"/>
    <w:rsid w:val="00F54EE0"/>
    <w:rsid w:val="00F55C75"/>
    <w:rsid w:val="00F5614E"/>
    <w:rsid w:val="00F561F2"/>
    <w:rsid w:val="00F5621A"/>
    <w:rsid w:val="00F5688F"/>
    <w:rsid w:val="00F56917"/>
    <w:rsid w:val="00F569C1"/>
    <w:rsid w:val="00F56FAF"/>
    <w:rsid w:val="00F5713B"/>
    <w:rsid w:val="00F57188"/>
    <w:rsid w:val="00F573BA"/>
    <w:rsid w:val="00F57532"/>
    <w:rsid w:val="00F57FC2"/>
    <w:rsid w:val="00F60503"/>
    <w:rsid w:val="00F605D9"/>
    <w:rsid w:val="00F607B5"/>
    <w:rsid w:val="00F6097A"/>
    <w:rsid w:val="00F60A90"/>
    <w:rsid w:val="00F60BB7"/>
    <w:rsid w:val="00F60F22"/>
    <w:rsid w:val="00F61003"/>
    <w:rsid w:val="00F618DB"/>
    <w:rsid w:val="00F61B95"/>
    <w:rsid w:val="00F621E8"/>
    <w:rsid w:val="00F62668"/>
    <w:rsid w:val="00F628F7"/>
    <w:rsid w:val="00F63496"/>
    <w:rsid w:val="00F63FDB"/>
    <w:rsid w:val="00F64E07"/>
    <w:rsid w:val="00F653D8"/>
    <w:rsid w:val="00F654BC"/>
    <w:rsid w:val="00F65C0D"/>
    <w:rsid w:val="00F66B94"/>
    <w:rsid w:val="00F66C5D"/>
    <w:rsid w:val="00F6714C"/>
    <w:rsid w:val="00F67C75"/>
    <w:rsid w:val="00F67CB7"/>
    <w:rsid w:val="00F67D14"/>
    <w:rsid w:val="00F70019"/>
    <w:rsid w:val="00F7019C"/>
    <w:rsid w:val="00F702F9"/>
    <w:rsid w:val="00F704DE"/>
    <w:rsid w:val="00F70643"/>
    <w:rsid w:val="00F7068A"/>
    <w:rsid w:val="00F70691"/>
    <w:rsid w:val="00F70811"/>
    <w:rsid w:val="00F70908"/>
    <w:rsid w:val="00F7115D"/>
    <w:rsid w:val="00F71315"/>
    <w:rsid w:val="00F715BA"/>
    <w:rsid w:val="00F718F7"/>
    <w:rsid w:val="00F71A0D"/>
    <w:rsid w:val="00F72291"/>
    <w:rsid w:val="00F723E8"/>
    <w:rsid w:val="00F72691"/>
    <w:rsid w:val="00F726D9"/>
    <w:rsid w:val="00F73101"/>
    <w:rsid w:val="00F73315"/>
    <w:rsid w:val="00F7367C"/>
    <w:rsid w:val="00F73936"/>
    <w:rsid w:val="00F73A54"/>
    <w:rsid w:val="00F740B6"/>
    <w:rsid w:val="00F74584"/>
    <w:rsid w:val="00F74588"/>
    <w:rsid w:val="00F74F55"/>
    <w:rsid w:val="00F753EB"/>
    <w:rsid w:val="00F754B2"/>
    <w:rsid w:val="00F75B1D"/>
    <w:rsid w:val="00F76469"/>
    <w:rsid w:val="00F76917"/>
    <w:rsid w:val="00F76F79"/>
    <w:rsid w:val="00F7751E"/>
    <w:rsid w:val="00F77793"/>
    <w:rsid w:val="00F77B19"/>
    <w:rsid w:val="00F77D10"/>
    <w:rsid w:val="00F801B3"/>
    <w:rsid w:val="00F802E4"/>
    <w:rsid w:val="00F80334"/>
    <w:rsid w:val="00F80344"/>
    <w:rsid w:val="00F8045E"/>
    <w:rsid w:val="00F80AA9"/>
    <w:rsid w:val="00F80B41"/>
    <w:rsid w:val="00F81CC6"/>
    <w:rsid w:val="00F81F1B"/>
    <w:rsid w:val="00F81FF3"/>
    <w:rsid w:val="00F8211F"/>
    <w:rsid w:val="00F82211"/>
    <w:rsid w:val="00F82549"/>
    <w:rsid w:val="00F82684"/>
    <w:rsid w:val="00F82B64"/>
    <w:rsid w:val="00F82E03"/>
    <w:rsid w:val="00F83E77"/>
    <w:rsid w:val="00F84099"/>
    <w:rsid w:val="00F840DC"/>
    <w:rsid w:val="00F84690"/>
    <w:rsid w:val="00F85319"/>
    <w:rsid w:val="00F85779"/>
    <w:rsid w:val="00F862DF"/>
    <w:rsid w:val="00F864C8"/>
    <w:rsid w:val="00F867B5"/>
    <w:rsid w:val="00F8699F"/>
    <w:rsid w:val="00F86DE0"/>
    <w:rsid w:val="00F86E98"/>
    <w:rsid w:val="00F86FDD"/>
    <w:rsid w:val="00F8756C"/>
    <w:rsid w:val="00F87CC9"/>
    <w:rsid w:val="00F87E44"/>
    <w:rsid w:val="00F87F56"/>
    <w:rsid w:val="00F87FCB"/>
    <w:rsid w:val="00F90340"/>
    <w:rsid w:val="00F908F5"/>
    <w:rsid w:val="00F90A5A"/>
    <w:rsid w:val="00F90FAB"/>
    <w:rsid w:val="00F91266"/>
    <w:rsid w:val="00F914BB"/>
    <w:rsid w:val="00F915EB"/>
    <w:rsid w:val="00F91E46"/>
    <w:rsid w:val="00F91FB5"/>
    <w:rsid w:val="00F921D6"/>
    <w:rsid w:val="00F925B3"/>
    <w:rsid w:val="00F92860"/>
    <w:rsid w:val="00F9299D"/>
    <w:rsid w:val="00F92CD6"/>
    <w:rsid w:val="00F92CF2"/>
    <w:rsid w:val="00F9389A"/>
    <w:rsid w:val="00F9392D"/>
    <w:rsid w:val="00F9397B"/>
    <w:rsid w:val="00F93DB1"/>
    <w:rsid w:val="00F93E28"/>
    <w:rsid w:val="00F93E34"/>
    <w:rsid w:val="00F94CFB"/>
    <w:rsid w:val="00F9514A"/>
    <w:rsid w:val="00F95769"/>
    <w:rsid w:val="00F95788"/>
    <w:rsid w:val="00F964DA"/>
    <w:rsid w:val="00F9653B"/>
    <w:rsid w:val="00F96886"/>
    <w:rsid w:val="00F9721C"/>
    <w:rsid w:val="00F973A3"/>
    <w:rsid w:val="00F97B49"/>
    <w:rsid w:val="00FA0064"/>
    <w:rsid w:val="00FA03C8"/>
    <w:rsid w:val="00FA0A40"/>
    <w:rsid w:val="00FA0EEB"/>
    <w:rsid w:val="00FA153A"/>
    <w:rsid w:val="00FA173F"/>
    <w:rsid w:val="00FA27B3"/>
    <w:rsid w:val="00FA2F0F"/>
    <w:rsid w:val="00FA3138"/>
    <w:rsid w:val="00FA31EC"/>
    <w:rsid w:val="00FA32A0"/>
    <w:rsid w:val="00FA396E"/>
    <w:rsid w:val="00FA3A3B"/>
    <w:rsid w:val="00FA3C32"/>
    <w:rsid w:val="00FA3FF7"/>
    <w:rsid w:val="00FA4185"/>
    <w:rsid w:val="00FA4899"/>
    <w:rsid w:val="00FA4B60"/>
    <w:rsid w:val="00FA6108"/>
    <w:rsid w:val="00FA6487"/>
    <w:rsid w:val="00FA65A2"/>
    <w:rsid w:val="00FA6680"/>
    <w:rsid w:val="00FA69F0"/>
    <w:rsid w:val="00FA6AE1"/>
    <w:rsid w:val="00FA6BF5"/>
    <w:rsid w:val="00FA6FB2"/>
    <w:rsid w:val="00FA74B7"/>
    <w:rsid w:val="00FA74DB"/>
    <w:rsid w:val="00FA77A6"/>
    <w:rsid w:val="00FA77D1"/>
    <w:rsid w:val="00FA7852"/>
    <w:rsid w:val="00FA7A59"/>
    <w:rsid w:val="00FA7AFC"/>
    <w:rsid w:val="00FB047D"/>
    <w:rsid w:val="00FB0A9A"/>
    <w:rsid w:val="00FB0AD7"/>
    <w:rsid w:val="00FB18FF"/>
    <w:rsid w:val="00FB1FC7"/>
    <w:rsid w:val="00FB2627"/>
    <w:rsid w:val="00FB2A4D"/>
    <w:rsid w:val="00FB2CD6"/>
    <w:rsid w:val="00FB368B"/>
    <w:rsid w:val="00FB39AD"/>
    <w:rsid w:val="00FB3F89"/>
    <w:rsid w:val="00FB413A"/>
    <w:rsid w:val="00FB4495"/>
    <w:rsid w:val="00FB4526"/>
    <w:rsid w:val="00FB48D6"/>
    <w:rsid w:val="00FB4D5C"/>
    <w:rsid w:val="00FB4F62"/>
    <w:rsid w:val="00FB515A"/>
    <w:rsid w:val="00FB5206"/>
    <w:rsid w:val="00FB5358"/>
    <w:rsid w:val="00FB575C"/>
    <w:rsid w:val="00FB5F21"/>
    <w:rsid w:val="00FB6093"/>
    <w:rsid w:val="00FB6163"/>
    <w:rsid w:val="00FB61E4"/>
    <w:rsid w:val="00FB628C"/>
    <w:rsid w:val="00FB6569"/>
    <w:rsid w:val="00FB6EF9"/>
    <w:rsid w:val="00FB6F33"/>
    <w:rsid w:val="00FB7056"/>
    <w:rsid w:val="00FB712F"/>
    <w:rsid w:val="00FB726F"/>
    <w:rsid w:val="00FB77EC"/>
    <w:rsid w:val="00FB7C16"/>
    <w:rsid w:val="00FB7EA1"/>
    <w:rsid w:val="00FC0885"/>
    <w:rsid w:val="00FC12DD"/>
    <w:rsid w:val="00FC13D6"/>
    <w:rsid w:val="00FC1AB1"/>
    <w:rsid w:val="00FC1AB2"/>
    <w:rsid w:val="00FC1D4D"/>
    <w:rsid w:val="00FC21DA"/>
    <w:rsid w:val="00FC2D17"/>
    <w:rsid w:val="00FC31EE"/>
    <w:rsid w:val="00FC3542"/>
    <w:rsid w:val="00FC35C7"/>
    <w:rsid w:val="00FC3C8F"/>
    <w:rsid w:val="00FC4199"/>
    <w:rsid w:val="00FC43F3"/>
    <w:rsid w:val="00FC4523"/>
    <w:rsid w:val="00FC45CC"/>
    <w:rsid w:val="00FC45D7"/>
    <w:rsid w:val="00FC4AFD"/>
    <w:rsid w:val="00FC52BB"/>
    <w:rsid w:val="00FC557B"/>
    <w:rsid w:val="00FC55A2"/>
    <w:rsid w:val="00FC568A"/>
    <w:rsid w:val="00FC57E6"/>
    <w:rsid w:val="00FC633E"/>
    <w:rsid w:val="00FC6380"/>
    <w:rsid w:val="00FC6421"/>
    <w:rsid w:val="00FC657F"/>
    <w:rsid w:val="00FC6A2F"/>
    <w:rsid w:val="00FC6C1F"/>
    <w:rsid w:val="00FC6D4A"/>
    <w:rsid w:val="00FC74B1"/>
    <w:rsid w:val="00FC780E"/>
    <w:rsid w:val="00FC7C43"/>
    <w:rsid w:val="00FC7E19"/>
    <w:rsid w:val="00FD074E"/>
    <w:rsid w:val="00FD0858"/>
    <w:rsid w:val="00FD0961"/>
    <w:rsid w:val="00FD0C48"/>
    <w:rsid w:val="00FD0DE7"/>
    <w:rsid w:val="00FD1831"/>
    <w:rsid w:val="00FD1920"/>
    <w:rsid w:val="00FD23DE"/>
    <w:rsid w:val="00FD242D"/>
    <w:rsid w:val="00FD2829"/>
    <w:rsid w:val="00FD296F"/>
    <w:rsid w:val="00FD3038"/>
    <w:rsid w:val="00FD317F"/>
    <w:rsid w:val="00FD356D"/>
    <w:rsid w:val="00FD36FE"/>
    <w:rsid w:val="00FD377F"/>
    <w:rsid w:val="00FD3F77"/>
    <w:rsid w:val="00FD4474"/>
    <w:rsid w:val="00FD4CE2"/>
    <w:rsid w:val="00FD4E01"/>
    <w:rsid w:val="00FD4E5A"/>
    <w:rsid w:val="00FD4E63"/>
    <w:rsid w:val="00FD5562"/>
    <w:rsid w:val="00FD55DD"/>
    <w:rsid w:val="00FD5681"/>
    <w:rsid w:val="00FD59E3"/>
    <w:rsid w:val="00FD5FE2"/>
    <w:rsid w:val="00FD6129"/>
    <w:rsid w:val="00FD6141"/>
    <w:rsid w:val="00FD635A"/>
    <w:rsid w:val="00FD6B33"/>
    <w:rsid w:val="00FD6C11"/>
    <w:rsid w:val="00FD6DE4"/>
    <w:rsid w:val="00FD7651"/>
    <w:rsid w:val="00FD7A2B"/>
    <w:rsid w:val="00FD7ADC"/>
    <w:rsid w:val="00FD7AE2"/>
    <w:rsid w:val="00FD7ECA"/>
    <w:rsid w:val="00FD7F70"/>
    <w:rsid w:val="00FE02FD"/>
    <w:rsid w:val="00FE0940"/>
    <w:rsid w:val="00FE0B1F"/>
    <w:rsid w:val="00FE0B96"/>
    <w:rsid w:val="00FE0C58"/>
    <w:rsid w:val="00FE10D4"/>
    <w:rsid w:val="00FE120C"/>
    <w:rsid w:val="00FE1909"/>
    <w:rsid w:val="00FE1E2F"/>
    <w:rsid w:val="00FE22B2"/>
    <w:rsid w:val="00FE2485"/>
    <w:rsid w:val="00FE2627"/>
    <w:rsid w:val="00FE2936"/>
    <w:rsid w:val="00FE2ABD"/>
    <w:rsid w:val="00FE3130"/>
    <w:rsid w:val="00FE34B4"/>
    <w:rsid w:val="00FE34BE"/>
    <w:rsid w:val="00FE4034"/>
    <w:rsid w:val="00FE411D"/>
    <w:rsid w:val="00FE43AB"/>
    <w:rsid w:val="00FE46D4"/>
    <w:rsid w:val="00FE49CD"/>
    <w:rsid w:val="00FE4AD5"/>
    <w:rsid w:val="00FE51B8"/>
    <w:rsid w:val="00FE53D2"/>
    <w:rsid w:val="00FE5C8F"/>
    <w:rsid w:val="00FE6B76"/>
    <w:rsid w:val="00FE7115"/>
    <w:rsid w:val="00FE719F"/>
    <w:rsid w:val="00FE7860"/>
    <w:rsid w:val="00FE7C62"/>
    <w:rsid w:val="00FF02E3"/>
    <w:rsid w:val="00FF04D2"/>
    <w:rsid w:val="00FF06D3"/>
    <w:rsid w:val="00FF0D9F"/>
    <w:rsid w:val="00FF0F9E"/>
    <w:rsid w:val="00FF1001"/>
    <w:rsid w:val="00FF11C1"/>
    <w:rsid w:val="00FF157D"/>
    <w:rsid w:val="00FF1BAE"/>
    <w:rsid w:val="00FF1ED1"/>
    <w:rsid w:val="00FF2002"/>
    <w:rsid w:val="00FF2705"/>
    <w:rsid w:val="00FF289D"/>
    <w:rsid w:val="00FF2960"/>
    <w:rsid w:val="00FF2C93"/>
    <w:rsid w:val="00FF3238"/>
    <w:rsid w:val="00FF386B"/>
    <w:rsid w:val="00FF3AD0"/>
    <w:rsid w:val="00FF3B65"/>
    <w:rsid w:val="00FF3E57"/>
    <w:rsid w:val="00FF3EF3"/>
    <w:rsid w:val="00FF3F90"/>
    <w:rsid w:val="00FF4058"/>
    <w:rsid w:val="00FF4277"/>
    <w:rsid w:val="00FF42A5"/>
    <w:rsid w:val="00FF55B6"/>
    <w:rsid w:val="00FF5A1E"/>
    <w:rsid w:val="00FF5CDE"/>
    <w:rsid w:val="00FF5E18"/>
    <w:rsid w:val="00FF5E8B"/>
    <w:rsid w:val="00FF5F6E"/>
    <w:rsid w:val="00FF600E"/>
    <w:rsid w:val="00FF63D1"/>
    <w:rsid w:val="00FF6DD9"/>
    <w:rsid w:val="00FF77A2"/>
    <w:rsid w:val="00FF7EB8"/>
    <w:rsid w:val="00FF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9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64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64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9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4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9F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B60D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CBF72-77F1-47FB-BE00-92E8DC74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22</Pages>
  <Words>8752</Words>
  <Characters>49892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Office-User-13</dc:creator>
  <cp:lastModifiedBy>Office-User-13</cp:lastModifiedBy>
  <cp:revision>18</cp:revision>
  <dcterms:created xsi:type="dcterms:W3CDTF">2016-05-26T06:23:00Z</dcterms:created>
  <dcterms:modified xsi:type="dcterms:W3CDTF">2016-05-26T14:15:00Z</dcterms:modified>
</cp:coreProperties>
</file>